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8B8D2" w14:textId="581223DC" w:rsidR="00971CCA" w:rsidRPr="005A15B8" w:rsidRDefault="00971CCA" w:rsidP="00082CA6">
      <w:pPr>
        <w:spacing w:after="60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bookmarkStart w:id="0" w:name="_Hlk97107996"/>
      <w:r w:rsidRPr="006A1B7D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Działalność instytucji kultury w województwie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opolskim w 20</w:t>
      </w:r>
      <w:r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2</w:t>
      </w:r>
      <w:r w:rsidR="00714CEC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5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r.</w:t>
      </w:r>
      <w:r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14:paraId="1E9742EF" w14:textId="25B8D729" w:rsidR="00971CCA" w:rsidRPr="00C021AE" w:rsidRDefault="00485280" w:rsidP="000745BD">
      <w:pPr>
        <w:pStyle w:val="LID"/>
        <w:spacing w:before="0"/>
      </w:pPr>
      <w:r w:rsidRPr="00356FC8">
        <w:rPr>
          <w:sz w:val="8"/>
          <w:szCs w:val="8"/>
        </w:rPr>
        <mc:AlternateContent>
          <mc:Choice Requires="wps">
            <w:drawing>
              <wp:anchor distT="53975" distB="53975" distL="107950" distR="107950" simplePos="0" relativeHeight="251645952" behindDoc="0" locked="0" layoutInCell="1" allowOverlap="1" wp14:anchorId="2E009BD8" wp14:editId="0BC1E57D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2038350" cy="1419225"/>
                <wp:effectExtent l="0" t="0" r="0" b="9525"/>
                <wp:wrapSquare wrapText="bothSides"/>
                <wp:docPr id="34" name="Pole tekstowe 2" descr="Ikona strzałki skierowana grotem w górę, co oznacza wzrost o 1,2% liczby czytelników w bibliotekach publicznych w relacji do 2024 r.&#10; 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2069" w14:textId="7B016547" w:rsidR="00654128" w:rsidRPr="007D605C" w:rsidRDefault="00654128" w:rsidP="007A6A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skanik-strzakaZnak"/>
                                <w:position w:val="-2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wskanik-strzakaZnak"/>
                                <w:position w:val="-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1,2</w:t>
                            </w:r>
                            <w:r w:rsidRPr="009E4E48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103ED3" w14:textId="25994D1C" w:rsidR="00654128" w:rsidRPr="007D605C" w:rsidRDefault="00654128" w:rsidP="00890D4C">
                            <w:pPr>
                              <w:pStyle w:val="wskanik-opis"/>
                              <w:spacing w:before="10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 liczby czytelników</w:t>
                            </w:r>
                            <w:r w:rsidRPr="00773CDD">
                              <w:rPr>
                                <w:szCs w:val="20"/>
                              </w:rPr>
                              <w:br/>
                            </w:r>
                            <w:r>
                              <w:rPr>
                                <w:szCs w:val="20"/>
                              </w:rPr>
                              <w:t xml:space="preserve">w bibliotekach publicznych </w:t>
                            </w:r>
                            <w:r w:rsidRPr="00773CDD">
                              <w:rPr>
                                <w:szCs w:val="20"/>
                              </w:rPr>
                              <w:t>w</w:t>
                            </w:r>
                            <w:r>
                              <w:rPr>
                                <w:szCs w:val="20"/>
                              </w:rPr>
                              <w:t> relacji do 2024</w:t>
                            </w:r>
                            <w:r w:rsidRPr="00773CDD">
                              <w:rPr>
                                <w:szCs w:val="20"/>
                              </w:rPr>
                              <w:t xml:space="preserve"> r</w:t>
                            </w:r>
                            <w:r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09BD8" id="Pole tekstowe 2" o:spid="_x0000_s1026" alt="Ikona strzałki skierowana grotem w górę, co oznacza wzrost o 1,2% liczby czytelników w bibliotekach publicznych w relacji do 2024 r.&#10;   " style="position:absolute;margin-left:0;margin-top:4.25pt;width:160.5pt;height:111.75pt;z-index:251645952;visibility:visible;mso-wrap-style:square;mso-width-percent:0;mso-height-percent:0;mso-wrap-distance-left:8.5pt;mso-wrap-distance-top:4.25pt;mso-wrap-distance-right:8.5pt;mso-wrap-distance-bottom:4.25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" fillcolor="#001d77" stroked="f">
                <v:stroke joinstyle="miter"/>
                <v:textbox inset=",0,,.5mm">
                  <w:txbxContent>
                    <w:p w14:paraId="3B482069" w14:textId="7B016547" w:rsidR="00654128" w:rsidRPr="007D605C" w:rsidRDefault="00654128" w:rsidP="007A6A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skanik-strzakaZnak"/>
                          <w:position w:val="-2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wskanik-strzakaZnak"/>
                          <w:position w:val="-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1,2</w:t>
                      </w:r>
                      <w:r w:rsidRPr="009E4E48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59103ED3" w14:textId="25994D1C" w:rsidR="00654128" w:rsidRPr="007D605C" w:rsidRDefault="00654128" w:rsidP="00890D4C">
                      <w:pPr>
                        <w:pStyle w:val="wskanik-opis"/>
                        <w:spacing w:before="10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 liczby czytelników</w:t>
                      </w:r>
                      <w:r w:rsidRPr="00773CDD">
                        <w:rPr>
                          <w:szCs w:val="20"/>
                        </w:rPr>
                        <w:br/>
                      </w:r>
                      <w:r>
                        <w:rPr>
                          <w:szCs w:val="20"/>
                        </w:rPr>
                        <w:t xml:space="preserve">w bibliotekach publicznych </w:t>
                      </w:r>
                      <w:r w:rsidRPr="00773CDD">
                        <w:rPr>
                          <w:szCs w:val="20"/>
                        </w:rPr>
                        <w:t>w</w:t>
                      </w:r>
                      <w:r>
                        <w:rPr>
                          <w:szCs w:val="20"/>
                        </w:rPr>
                        <w:t> relacji do 2024</w:t>
                      </w:r>
                      <w:r w:rsidRPr="00773CDD">
                        <w:rPr>
                          <w:szCs w:val="20"/>
                        </w:rPr>
                        <w:t xml:space="preserve"> r</w:t>
                      </w:r>
                      <w:r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1E3D" w:rsidRPr="00356FC8">
        <w:t>W województwie opolskim na koniec 202</w:t>
      </w:r>
      <w:r w:rsidR="00714CEC" w:rsidRPr="00356FC8">
        <w:t>5</w:t>
      </w:r>
      <w:r w:rsidR="00FE492F" w:rsidRPr="00356FC8">
        <w:t xml:space="preserve"> r. funkcjonowały</w:t>
      </w:r>
      <w:r w:rsidR="00581D60" w:rsidRPr="00356FC8">
        <w:t xml:space="preserve"> </w:t>
      </w:r>
      <w:r w:rsidR="00FE492F" w:rsidRPr="00356FC8">
        <w:t>293</w:t>
      </w:r>
      <w:r w:rsidR="006B1E3D" w:rsidRPr="00356FC8">
        <w:t xml:space="preserve"> bibliotek</w:t>
      </w:r>
      <w:r w:rsidR="00FE492F" w:rsidRPr="00356FC8">
        <w:t>i</w:t>
      </w:r>
      <w:r w:rsidR="006B1E3D" w:rsidRPr="00356FC8">
        <w:t xml:space="preserve"> publiczn</w:t>
      </w:r>
      <w:r w:rsidR="00FE492F" w:rsidRPr="00356FC8">
        <w:t>e</w:t>
      </w:r>
      <w:r w:rsidR="006B1E3D" w:rsidRPr="00356FC8">
        <w:t xml:space="preserve">, w których </w:t>
      </w:r>
      <w:r w:rsidR="00C83160" w:rsidRPr="00356FC8">
        <w:t>131,9</w:t>
      </w:r>
      <w:r w:rsidR="006B1E3D" w:rsidRPr="00356FC8">
        <w:t xml:space="preserve"> tys. czytelników </w:t>
      </w:r>
      <w:r w:rsidR="00581D60" w:rsidRPr="00356FC8">
        <w:t xml:space="preserve">w ciągu roku </w:t>
      </w:r>
      <w:r w:rsidR="006B1E3D" w:rsidRPr="00356FC8">
        <w:t>wypożyczyło na </w:t>
      </w:r>
      <w:r w:rsidR="00546CF4" w:rsidRPr="00356FC8">
        <w:t>zewnątrz 2,4</w:t>
      </w:r>
      <w:r w:rsidR="006B1E3D" w:rsidRPr="00356FC8">
        <w:t xml:space="preserve"> mln wol. księgozbioru. Działalność wystawienniczą p</w:t>
      </w:r>
      <w:r w:rsidR="00982604" w:rsidRPr="00356FC8">
        <w:t>rowadziło 21</w:t>
      </w:r>
      <w:r w:rsidR="006B1E3D" w:rsidRPr="00356FC8">
        <w:t xml:space="preserve"> muzeów i 2 galerie</w:t>
      </w:r>
      <w:r w:rsidR="00C325AB" w:rsidRPr="00356FC8">
        <w:t xml:space="preserve"> sztuki</w:t>
      </w:r>
      <w:r w:rsidR="006B1E3D" w:rsidRPr="00356FC8">
        <w:t xml:space="preserve">, a działalność sceniczną </w:t>
      </w:r>
      <w:r w:rsidR="00140157" w:rsidRPr="00356FC8">
        <w:t>4 teatry i instytucje muzyczne</w:t>
      </w:r>
      <w:r w:rsidR="006B1E3D" w:rsidRPr="00356FC8">
        <w:t>. Na koniec 202</w:t>
      </w:r>
      <w:r w:rsidR="00806D85" w:rsidRPr="00356FC8">
        <w:t>5</w:t>
      </w:r>
      <w:r w:rsidR="006B1E3D" w:rsidRPr="00356FC8">
        <w:t xml:space="preserve"> r. działało</w:t>
      </w:r>
      <w:r w:rsidR="006B1E3D" w:rsidRPr="00806D85">
        <w:rPr>
          <w:color w:val="00B050"/>
        </w:rPr>
        <w:t xml:space="preserve"> </w:t>
      </w:r>
      <w:r w:rsidR="006B1E3D" w:rsidRPr="00C021AE">
        <w:t>1</w:t>
      </w:r>
      <w:r w:rsidR="00140157" w:rsidRPr="00C021AE">
        <w:t>4</w:t>
      </w:r>
      <w:r w:rsidR="006B1E3D" w:rsidRPr="00C021AE">
        <w:t xml:space="preserve"> kin stałych, </w:t>
      </w:r>
      <w:r w:rsidR="007A6A52">
        <w:br/>
      </w:r>
      <w:r w:rsidR="006B1E3D" w:rsidRPr="00C021AE">
        <w:t>w k</w:t>
      </w:r>
      <w:r w:rsidR="001D0A05" w:rsidRPr="00C021AE">
        <w:t xml:space="preserve">tórych w ciągu roku odbyło się </w:t>
      </w:r>
      <w:r w:rsidR="00356FC8">
        <w:t>39,6</w:t>
      </w:r>
      <w:r w:rsidR="005B2B22" w:rsidRPr="00C021AE">
        <w:t xml:space="preserve"> </w:t>
      </w:r>
      <w:r w:rsidR="006B1E3D" w:rsidRPr="00C021AE">
        <w:t>tys. seansów filmowych. W woj</w:t>
      </w:r>
      <w:r w:rsidR="00A53E90" w:rsidRPr="00C021AE">
        <w:t>ewództwie działalność prowadziło</w:t>
      </w:r>
      <w:r w:rsidR="006B1E3D" w:rsidRPr="00C021AE">
        <w:t xml:space="preserve"> również </w:t>
      </w:r>
      <w:r w:rsidR="00BD079A">
        <w:t>165</w:t>
      </w:r>
      <w:r w:rsidR="00A53E90" w:rsidRPr="00C021AE">
        <w:t xml:space="preserve"> placówek</w:t>
      </w:r>
      <w:r w:rsidR="006B1E3D" w:rsidRPr="00C021AE">
        <w:t xml:space="preserve"> kulturaln</w:t>
      </w:r>
      <w:r w:rsidR="00A53E90" w:rsidRPr="00C021AE">
        <w:t>ych</w:t>
      </w:r>
      <w:r w:rsidR="006B1E3D" w:rsidRPr="00C021AE">
        <w:t>, które zorganizo</w:t>
      </w:r>
      <w:r w:rsidR="0009249A">
        <w:t>-</w:t>
      </w:r>
      <w:r w:rsidR="006B1E3D" w:rsidRPr="00C021AE">
        <w:t xml:space="preserve">wały </w:t>
      </w:r>
      <w:r w:rsidR="00BD079A">
        <w:t>7,2</w:t>
      </w:r>
      <w:r w:rsidR="006B1E3D" w:rsidRPr="00C021AE">
        <w:t xml:space="preserve"> tys. imprez</w:t>
      </w:r>
      <w:r w:rsidR="00513B98" w:rsidRPr="00C021AE">
        <w:t>.</w:t>
      </w:r>
      <w:r w:rsidR="00581D60" w:rsidRPr="00C021AE">
        <w:t xml:space="preserve"> </w:t>
      </w:r>
    </w:p>
    <w:bookmarkEnd w:id="0"/>
    <w:p w14:paraId="2BEF7ADB" w14:textId="77777777" w:rsidR="00A67F2B" w:rsidRPr="00C021AE" w:rsidRDefault="00A67F2B" w:rsidP="00AF53B6">
      <w:pPr>
        <w:spacing w:before="48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021AE">
        <w:rPr>
          <w:rFonts w:eastAsia="Times New Roman" w:cs="Arial"/>
          <w:b/>
          <w:color w:val="001D77"/>
          <w:szCs w:val="19"/>
          <w:lang w:eastAsia="pl-PL"/>
        </w:rPr>
        <w:t>Biblioteki publiczne oraz placówki biblioteczno-informacyjne</w:t>
      </w:r>
    </w:p>
    <w:p w14:paraId="1D48E799" w14:textId="26FB70F6" w:rsidR="00A67F2B" w:rsidRPr="001B00AF" w:rsidRDefault="00A67F2B" w:rsidP="003B1FBD">
      <w:pPr>
        <w:tabs>
          <w:tab w:val="left" w:pos="426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867413">
        <w:rPr>
          <w:rFonts w:eastAsia="Times New Roman" w:cs="Arial"/>
          <w:szCs w:val="19"/>
          <w:lang w:eastAsia="pl-PL"/>
        </w:rPr>
        <w:t xml:space="preserve">W </w:t>
      </w:r>
      <w:r w:rsidR="009F68A6" w:rsidRPr="00867413">
        <w:rPr>
          <w:rFonts w:eastAsia="Times New Roman" w:cs="Arial"/>
          <w:szCs w:val="19"/>
          <w:lang w:eastAsia="pl-PL"/>
        </w:rPr>
        <w:t xml:space="preserve">województwie opolskim </w:t>
      </w:r>
      <w:r w:rsidR="007C1683" w:rsidRPr="00867413">
        <w:rPr>
          <w:rFonts w:eastAsia="Times New Roman" w:cs="Arial"/>
          <w:szCs w:val="19"/>
          <w:lang w:eastAsia="pl-PL"/>
        </w:rPr>
        <w:t>na koniec</w:t>
      </w:r>
      <w:r w:rsidR="009F68A6" w:rsidRPr="00867413">
        <w:rPr>
          <w:rFonts w:eastAsia="Times New Roman" w:cs="Arial"/>
          <w:szCs w:val="19"/>
          <w:lang w:eastAsia="pl-PL"/>
        </w:rPr>
        <w:t xml:space="preserve"> </w:t>
      </w:r>
      <w:r w:rsidRPr="00867413">
        <w:rPr>
          <w:rFonts w:eastAsia="Times New Roman" w:cs="Arial"/>
          <w:szCs w:val="19"/>
          <w:lang w:eastAsia="pl-PL"/>
        </w:rPr>
        <w:t>20</w:t>
      </w:r>
      <w:r w:rsidR="00316C18" w:rsidRPr="00867413">
        <w:rPr>
          <w:rFonts w:eastAsia="Times New Roman" w:cs="Arial"/>
          <w:szCs w:val="19"/>
          <w:lang w:eastAsia="pl-PL"/>
        </w:rPr>
        <w:t>2</w:t>
      </w:r>
      <w:r w:rsidR="00787170" w:rsidRPr="00867413">
        <w:rPr>
          <w:rFonts w:eastAsia="Times New Roman" w:cs="Arial"/>
          <w:szCs w:val="19"/>
          <w:lang w:eastAsia="pl-PL"/>
        </w:rPr>
        <w:t>5</w:t>
      </w:r>
      <w:r w:rsidRPr="00867413">
        <w:rPr>
          <w:rFonts w:eastAsia="Times New Roman" w:cs="Arial"/>
          <w:szCs w:val="19"/>
          <w:lang w:eastAsia="pl-PL"/>
        </w:rPr>
        <w:t xml:space="preserve"> r.</w:t>
      </w:r>
      <w:r w:rsidR="00BC1DF1" w:rsidRPr="00867413">
        <w:rPr>
          <w:rFonts w:eastAsia="Times New Roman" w:cs="Arial"/>
          <w:szCs w:val="19"/>
          <w:lang w:eastAsia="pl-PL"/>
        </w:rPr>
        <w:t xml:space="preserve"> </w:t>
      </w:r>
      <w:r w:rsidR="00F1000F" w:rsidRPr="00867413">
        <w:rPr>
          <w:rFonts w:eastAsia="Times New Roman" w:cs="Arial"/>
          <w:szCs w:val="19"/>
          <w:lang w:eastAsia="pl-PL"/>
        </w:rPr>
        <w:t>działało</w:t>
      </w:r>
      <w:r w:rsidR="009F68A6" w:rsidRPr="00867413">
        <w:rPr>
          <w:rFonts w:eastAsia="Times New Roman" w:cs="Arial"/>
          <w:szCs w:val="19"/>
          <w:lang w:eastAsia="pl-PL"/>
        </w:rPr>
        <w:t xml:space="preserve"> </w:t>
      </w:r>
      <w:r w:rsidR="007402D8" w:rsidRPr="00867413">
        <w:rPr>
          <w:rFonts w:eastAsia="Times New Roman" w:cs="Arial"/>
          <w:szCs w:val="19"/>
          <w:lang w:eastAsia="pl-PL"/>
        </w:rPr>
        <w:t>3</w:t>
      </w:r>
      <w:r w:rsidR="00B414E6" w:rsidRPr="00867413">
        <w:rPr>
          <w:rFonts w:eastAsia="Times New Roman" w:cs="Arial"/>
          <w:szCs w:val="19"/>
          <w:lang w:eastAsia="pl-PL"/>
        </w:rPr>
        <w:t>16</w:t>
      </w:r>
      <w:r w:rsidR="007402D8" w:rsidRPr="00867413">
        <w:rPr>
          <w:rStyle w:val="Odwoanieprzypisudolnego"/>
          <w:rFonts w:eastAsia="Times New Roman" w:cs="Arial"/>
          <w:szCs w:val="19"/>
          <w:lang w:eastAsia="pl-PL"/>
        </w:rPr>
        <w:footnoteReference w:id="1"/>
      </w:r>
      <w:r w:rsidRPr="00867413">
        <w:rPr>
          <w:rFonts w:eastAsia="Times New Roman" w:cs="Arial"/>
          <w:szCs w:val="19"/>
          <w:lang w:eastAsia="pl-PL"/>
        </w:rPr>
        <w:t xml:space="preserve"> bibliotek publiczn</w:t>
      </w:r>
      <w:r w:rsidR="00316C18" w:rsidRPr="00867413">
        <w:rPr>
          <w:rFonts w:eastAsia="Times New Roman" w:cs="Arial"/>
          <w:szCs w:val="19"/>
          <w:lang w:eastAsia="pl-PL"/>
        </w:rPr>
        <w:t>ych</w:t>
      </w:r>
      <w:r w:rsidRPr="00867413">
        <w:rPr>
          <w:rFonts w:eastAsia="Times New Roman" w:cs="Arial"/>
          <w:szCs w:val="19"/>
          <w:lang w:eastAsia="pl-PL"/>
        </w:rPr>
        <w:t xml:space="preserve"> </w:t>
      </w:r>
      <w:r w:rsidR="00AD36DC" w:rsidRPr="00867413">
        <w:rPr>
          <w:rFonts w:eastAsia="Times New Roman" w:cs="Arial"/>
          <w:szCs w:val="19"/>
          <w:lang w:eastAsia="pl-PL"/>
        </w:rPr>
        <w:t xml:space="preserve">i </w:t>
      </w:r>
      <w:r w:rsidRPr="00867413">
        <w:rPr>
          <w:rFonts w:eastAsia="Times New Roman" w:cs="Arial"/>
          <w:szCs w:val="19"/>
          <w:lang w:eastAsia="pl-PL"/>
        </w:rPr>
        <w:t>placów</w:t>
      </w:r>
      <w:r w:rsidR="00316C18" w:rsidRPr="00867413">
        <w:rPr>
          <w:rFonts w:eastAsia="Times New Roman" w:cs="Arial"/>
          <w:szCs w:val="19"/>
          <w:lang w:eastAsia="pl-PL"/>
        </w:rPr>
        <w:t>e</w:t>
      </w:r>
      <w:r w:rsidRPr="00867413">
        <w:rPr>
          <w:rFonts w:eastAsia="Times New Roman" w:cs="Arial"/>
          <w:szCs w:val="19"/>
          <w:lang w:eastAsia="pl-PL"/>
        </w:rPr>
        <w:t>k</w:t>
      </w:r>
      <w:r w:rsidR="00983105" w:rsidRPr="00867413">
        <w:rPr>
          <w:rFonts w:eastAsia="Times New Roman" w:cs="Arial"/>
          <w:szCs w:val="19"/>
          <w:lang w:eastAsia="pl-PL"/>
        </w:rPr>
        <w:t xml:space="preserve"> bibliote</w:t>
      </w:r>
      <w:r w:rsidRPr="00867413">
        <w:rPr>
          <w:rFonts w:eastAsia="Times New Roman" w:cs="Arial"/>
          <w:szCs w:val="19"/>
          <w:lang w:eastAsia="pl-PL"/>
        </w:rPr>
        <w:t>czno-informacyjn</w:t>
      </w:r>
      <w:r w:rsidR="00316C18" w:rsidRPr="00867413">
        <w:rPr>
          <w:rFonts w:eastAsia="Times New Roman" w:cs="Arial"/>
          <w:szCs w:val="19"/>
          <w:lang w:eastAsia="pl-PL"/>
        </w:rPr>
        <w:t>ych</w:t>
      </w:r>
      <w:r w:rsidR="006508E1" w:rsidRPr="00867413">
        <w:rPr>
          <w:rFonts w:eastAsia="Times New Roman" w:cs="Arial"/>
          <w:szCs w:val="19"/>
          <w:lang w:eastAsia="pl-PL"/>
        </w:rPr>
        <w:t>, a</w:t>
      </w:r>
      <w:r w:rsidR="001B00AF" w:rsidRPr="00867413">
        <w:rPr>
          <w:rFonts w:eastAsia="Times New Roman" w:cs="Arial"/>
          <w:szCs w:val="19"/>
          <w:lang w:eastAsia="pl-PL"/>
        </w:rPr>
        <w:t xml:space="preserve"> </w:t>
      </w:r>
      <w:r w:rsidR="00C30002" w:rsidRPr="00867413">
        <w:rPr>
          <w:rFonts w:eastAsia="Times New Roman" w:cs="Arial"/>
          <w:szCs w:val="19"/>
          <w:lang w:eastAsia="pl-PL"/>
        </w:rPr>
        <w:t xml:space="preserve">ich liczba zmniejszyła się o </w:t>
      </w:r>
      <w:r w:rsidR="00AE6710" w:rsidRPr="00867413">
        <w:rPr>
          <w:rFonts w:eastAsia="Times New Roman" w:cs="Arial"/>
          <w:szCs w:val="19"/>
          <w:lang w:eastAsia="pl-PL"/>
        </w:rPr>
        <w:t>4</w:t>
      </w:r>
      <w:r w:rsidR="00C30002" w:rsidRPr="00867413">
        <w:rPr>
          <w:rFonts w:eastAsia="Times New Roman" w:cs="Arial"/>
          <w:szCs w:val="19"/>
          <w:lang w:eastAsia="pl-PL"/>
        </w:rPr>
        <w:t xml:space="preserve"> w</w:t>
      </w:r>
      <w:r w:rsidR="007C1683" w:rsidRPr="00867413">
        <w:rPr>
          <w:rFonts w:eastAsia="Times New Roman" w:cs="Arial"/>
          <w:szCs w:val="19"/>
          <w:lang w:eastAsia="pl-PL"/>
        </w:rPr>
        <w:t xml:space="preserve"> porównaniu z rokiem poprzednim oraz o </w:t>
      </w:r>
      <w:r w:rsidR="003D347A" w:rsidRPr="00867413">
        <w:rPr>
          <w:rFonts w:eastAsia="Times New Roman" w:cs="Arial"/>
          <w:szCs w:val="19"/>
          <w:lang w:eastAsia="pl-PL"/>
        </w:rPr>
        <w:t>37</w:t>
      </w:r>
      <w:r w:rsidR="007C1683" w:rsidRPr="00867413">
        <w:rPr>
          <w:rFonts w:eastAsia="Times New Roman" w:cs="Arial"/>
          <w:szCs w:val="19"/>
          <w:lang w:eastAsia="pl-PL"/>
        </w:rPr>
        <w:t xml:space="preserve"> w </w:t>
      </w:r>
      <w:r w:rsidR="00DA10BE" w:rsidRPr="00867413">
        <w:rPr>
          <w:rFonts w:eastAsia="Times New Roman" w:cs="Arial"/>
          <w:szCs w:val="19"/>
          <w:lang w:eastAsia="pl-PL"/>
        </w:rPr>
        <w:t>odniesieniu</w:t>
      </w:r>
      <w:r w:rsidR="007C1683" w:rsidRPr="00867413">
        <w:rPr>
          <w:rFonts w:eastAsia="Times New Roman" w:cs="Arial"/>
          <w:szCs w:val="19"/>
          <w:lang w:eastAsia="pl-PL"/>
        </w:rPr>
        <w:t xml:space="preserve"> do 2015 r. </w:t>
      </w:r>
      <w:r w:rsidR="00316C18" w:rsidRPr="00867413">
        <w:rPr>
          <w:rFonts w:eastAsia="Times New Roman" w:cs="Arial"/>
          <w:szCs w:val="19"/>
          <w:lang w:eastAsia="pl-PL"/>
        </w:rPr>
        <w:t>W</w:t>
      </w:r>
      <w:r w:rsidRPr="00867413">
        <w:rPr>
          <w:rFonts w:eastAsia="Times New Roman" w:cs="Arial"/>
          <w:szCs w:val="19"/>
          <w:lang w:eastAsia="pl-PL"/>
        </w:rPr>
        <w:t xml:space="preserve">śród </w:t>
      </w:r>
      <w:r w:rsidR="001360FE" w:rsidRPr="00867413">
        <w:rPr>
          <w:rFonts w:eastAsia="Times New Roman" w:cs="Arial"/>
          <w:szCs w:val="19"/>
          <w:lang w:eastAsia="pl-PL"/>
        </w:rPr>
        <w:t>wszystkich bibliotek</w:t>
      </w:r>
      <w:r w:rsidR="00E85D30" w:rsidRPr="00867413">
        <w:rPr>
          <w:rFonts w:eastAsia="Times New Roman" w:cs="Arial"/>
          <w:szCs w:val="19"/>
          <w:lang w:eastAsia="pl-PL"/>
        </w:rPr>
        <w:t xml:space="preserve"> </w:t>
      </w:r>
      <w:r w:rsidR="001360FE" w:rsidRPr="00867413">
        <w:rPr>
          <w:rFonts w:eastAsia="Times New Roman" w:cs="Arial"/>
          <w:szCs w:val="19"/>
          <w:lang w:eastAsia="pl-PL"/>
        </w:rPr>
        <w:t>i</w:t>
      </w:r>
      <w:r w:rsidR="00BC1DF1" w:rsidRPr="00867413">
        <w:rPr>
          <w:rFonts w:eastAsia="Times New Roman" w:cs="Arial"/>
          <w:szCs w:val="19"/>
          <w:lang w:eastAsia="pl-PL"/>
        </w:rPr>
        <w:t xml:space="preserve"> </w:t>
      </w:r>
      <w:r w:rsidR="001360FE" w:rsidRPr="00867413">
        <w:rPr>
          <w:rFonts w:eastAsia="Times New Roman" w:cs="Arial"/>
          <w:szCs w:val="19"/>
          <w:lang w:eastAsia="pl-PL"/>
        </w:rPr>
        <w:t xml:space="preserve">placówek biblioteczno-informacyjnych </w:t>
      </w:r>
      <w:r w:rsidR="006508E5" w:rsidRPr="00867413">
        <w:rPr>
          <w:rFonts w:eastAsia="Times New Roman" w:cs="Arial"/>
          <w:szCs w:val="19"/>
          <w:lang w:eastAsia="pl-PL"/>
        </w:rPr>
        <w:t xml:space="preserve">najwięcej było </w:t>
      </w:r>
      <w:r w:rsidR="001360FE" w:rsidRPr="00867413">
        <w:rPr>
          <w:rFonts w:eastAsia="Times New Roman" w:cs="Arial"/>
          <w:szCs w:val="19"/>
          <w:lang w:eastAsia="pl-PL"/>
        </w:rPr>
        <w:t>bibliotek</w:t>
      </w:r>
      <w:r w:rsidR="006508E5" w:rsidRPr="00867413">
        <w:rPr>
          <w:rFonts w:eastAsia="Times New Roman" w:cs="Arial"/>
          <w:szCs w:val="19"/>
          <w:lang w:eastAsia="pl-PL"/>
        </w:rPr>
        <w:t xml:space="preserve"> </w:t>
      </w:r>
      <w:r w:rsidR="001360FE" w:rsidRPr="00867413">
        <w:rPr>
          <w:rFonts w:eastAsia="Times New Roman" w:cs="Arial"/>
          <w:szCs w:val="19"/>
          <w:lang w:eastAsia="pl-PL"/>
        </w:rPr>
        <w:t>publiczn</w:t>
      </w:r>
      <w:r w:rsidR="006508E5" w:rsidRPr="00867413">
        <w:rPr>
          <w:rFonts w:eastAsia="Times New Roman" w:cs="Arial"/>
          <w:szCs w:val="19"/>
          <w:lang w:eastAsia="pl-PL"/>
        </w:rPr>
        <w:t>ych</w:t>
      </w:r>
      <w:r w:rsidR="001360FE" w:rsidRPr="00867413">
        <w:rPr>
          <w:rFonts w:eastAsia="Times New Roman" w:cs="Arial"/>
          <w:szCs w:val="19"/>
          <w:lang w:eastAsia="pl-PL"/>
        </w:rPr>
        <w:t>. Na koniec 20</w:t>
      </w:r>
      <w:r w:rsidR="00316C18" w:rsidRPr="00867413">
        <w:rPr>
          <w:rFonts w:eastAsia="Times New Roman" w:cs="Arial"/>
          <w:szCs w:val="19"/>
          <w:lang w:eastAsia="pl-PL"/>
        </w:rPr>
        <w:t>2</w:t>
      </w:r>
      <w:r w:rsidR="00AE6710" w:rsidRPr="00867413">
        <w:rPr>
          <w:rFonts w:eastAsia="Times New Roman" w:cs="Arial"/>
          <w:szCs w:val="19"/>
          <w:lang w:eastAsia="pl-PL"/>
        </w:rPr>
        <w:t>5</w:t>
      </w:r>
      <w:r w:rsidR="001360FE" w:rsidRPr="00867413">
        <w:rPr>
          <w:rFonts w:eastAsia="Times New Roman" w:cs="Arial"/>
          <w:szCs w:val="19"/>
          <w:lang w:eastAsia="pl-PL"/>
        </w:rPr>
        <w:t xml:space="preserve"> r. funkcjonowało ich </w:t>
      </w:r>
      <w:r w:rsidR="00AE6710" w:rsidRPr="00867413">
        <w:rPr>
          <w:rFonts w:eastAsia="Times New Roman" w:cs="Arial"/>
          <w:szCs w:val="19"/>
          <w:lang w:eastAsia="pl-PL"/>
        </w:rPr>
        <w:t>293</w:t>
      </w:r>
      <w:r w:rsidR="001360FE" w:rsidRPr="00867413">
        <w:rPr>
          <w:rFonts w:eastAsia="Times New Roman" w:cs="Arial"/>
          <w:szCs w:val="19"/>
          <w:lang w:eastAsia="pl-PL"/>
        </w:rPr>
        <w:t>, w</w:t>
      </w:r>
      <w:r w:rsidR="00BC1DF1" w:rsidRPr="00867413">
        <w:rPr>
          <w:rFonts w:eastAsia="Times New Roman" w:cs="Arial"/>
          <w:szCs w:val="19"/>
          <w:lang w:eastAsia="pl-PL"/>
        </w:rPr>
        <w:t xml:space="preserve"> </w:t>
      </w:r>
      <w:r w:rsidR="001360FE" w:rsidRPr="00867413">
        <w:rPr>
          <w:rFonts w:eastAsia="Times New Roman" w:cs="Arial"/>
          <w:szCs w:val="19"/>
          <w:lang w:eastAsia="pl-PL"/>
        </w:rPr>
        <w:t>tym 2</w:t>
      </w:r>
      <w:r w:rsidR="00316C18" w:rsidRPr="00867413">
        <w:rPr>
          <w:rFonts w:eastAsia="Times New Roman" w:cs="Arial"/>
          <w:szCs w:val="19"/>
          <w:lang w:eastAsia="pl-PL"/>
        </w:rPr>
        <w:t>2</w:t>
      </w:r>
      <w:r w:rsidR="00AE6710" w:rsidRPr="00867413">
        <w:rPr>
          <w:rFonts w:eastAsia="Times New Roman" w:cs="Arial"/>
          <w:szCs w:val="19"/>
          <w:lang w:eastAsia="pl-PL"/>
        </w:rPr>
        <w:t>0 filii</w:t>
      </w:r>
      <w:r w:rsidR="001360FE" w:rsidRPr="00867413">
        <w:rPr>
          <w:rFonts w:eastAsia="Times New Roman" w:cs="Arial"/>
          <w:szCs w:val="19"/>
          <w:lang w:eastAsia="pl-PL"/>
        </w:rPr>
        <w:t xml:space="preserve"> biblioteczn</w:t>
      </w:r>
      <w:r w:rsidR="00AE6710" w:rsidRPr="00867413">
        <w:rPr>
          <w:rFonts w:eastAsia="Times New Roman" w:cs="Arial"/>
          <w:szCs w:val="19"/>
          <w:lang w:eastAsia="pl-PL"/>
        </w:rPr>
        <w:t>ych</w:t>
      </w:r>
      <w:r w:rsidR="001360FE" w:rsidRPr="00867413">
        <w:rPr>
          <w:rFonts w:eastAsia="Times New Roman" w:cs="Arial"/>
          <w:szCs w:val="19"/>
          <w:lang w:eastAsia="pl-PL"/>
        </w:rPr>
        <w:t xml:space="preserve">. </w:t>
      </w:r>
      <w:r w:rsidR="007C4C77" w:rsidRPr="00867413">
        <w:rPr>
          <w:szCs w:val="19"/>
        </w:rPr>
        <w:t xml:space="preserve">Większość bibliotek publicznych wraz </w:t>
      </w:r>
      <w:r w:rsidR="0004206B" w:rsidRPr="00867413">
        <w:rPr>
          <w:szCs w:val="19"/>
        </w:rPr>
        <w:br/>
      </w:r>
      <w:r w:rsidR="007C4C77" w:rsidRPr="00867413">
        <w:rPr>
          <w:szCs w:val="19"/>
        </w:rPr>
        <w:t>z filiami zlokalizowana była na terenach wiejskich</w:t>
      </w:r>
      <w:r w:rsidR="007C4C77" w:rsidRPr="00867413">
        <w:rPr>
          <w:rFonts w:eastAsia="Times New Roman" w:cs="Arial"/>
          <w:szCs w:val="19"/>
          <w:lang w:eastAsia="pl-PL"/>
        </w:rPr>
        <w:t xml:space="preserve"> </w:t>
      </w:r>
      <w:r w:rsidR="001360FE" w:rsidRPr="00867413">
        <w:rPr>
          <w:rFonts w:eastAsia="Times New Roman" w:cs="Arial"/>
          <w:szCs w:val="19"/>
          <w:lang w:eastAsia="pl-PL"/>
        </w:rPr>
        <w:t>(</w:t>
      </w:r>
      <w:r w:rsidR="00316C18" w:rsidRPr="00867413">
        <w:rPr>
          <w:rFonts w:eastAsia="Times New Roman" w:cs="Arial"/>
          <w:szCs w:val="19"/>
          <w:lang w:eastAsia="pl-PL"/>
        </w:rPr>
        <w:t>74,</w:t>
      </w:r>
      <w:r w:rsidR="00832F80" w:rsidRPr="00867413">
        <w:rPr>
          <w:rFonts w:eastAsia="Times New Roman" w:cs="Arial"/>
          <w:szCs w:val="19"/>
          <w:lang w:eastAsia="pl-PL"/>
        </w:rPr>
        <w:t>4</w:t>
      </w:r>
      <w:r w:rsidR="001360FE" w:rsidRPr="00867413">
        <w:rPr>
          <w:rFonts w:eastAsia="Times New Roman" w:cs="Arial"/>
          <w:szCs w:val="19"/>
          <w:lang w:eastAsia="pl-PL"/>
        </w:rPr>
        <w:t>%)</w:t>
      </w:r>
      <w:r w:rsidR="001B7FEF" w:rsidRPr="00867413">
        <w:rPr>
          <w:rFonts w:eastAsia="Times New Roman" w:cs="Arial"/>
          <w:szCs w:val="19"/>
          <w:lang w:eastAsia="pl-PL"/>
        </w:rPr>
        <w:t>.</w:t>
      </w:r>
      <w:r w:rsidR="001360FE" w:rsidRPr="00867413">
        <w:rPr>
          <w:rFonts w:eastAsia="Times New Roman" w:cs="Arial"/>
          <w:szCs w:val="19"/>
          <w:lang w:eastAsia="pl-PL"/>
        </w:rPr>
        <w:t xml:space="preserve"> Liczba bibliotek publicznych </w:t>
      </w:r>
      <w:r w:rsidR="00F1000F" w:rsidRPr="00867413">
        <w:rPr>
          <w:rFonts w:eastAsia="Times New Roman" w:cs="Arial"/>
          <w:szCs w:val="19"/>
          <w:lang w:eastAsia="pl-PL"/>
        </w:rPr>
        <w:t xml:space="preserve">i filii zmniejszyła się o </w:t>
      </w:r>
      <w:r w:rsidR="009B1353" w:rsidRPr="00867413">
        <w:rPr>
          <w:rFonts w:eastAsia="Times New Roman" w:cs="Arial"/>
          <w:szCs w:val="19"/>
          <w:lang w:eastAsia="pl-PL"/>
        </w:rPr>
        <w:t>2</w:t>
      </w:r>
      <w:r w:rsidR="00F1000F" w:rsidRPr="00867413">
        <w:rPr>
          <w:rFonts w:eastAsia="Times New Roman" w:cs="Arial"/>
          <w:szCs w:val="19"/>
          <w:lang w:eastAsia="pl-PL"/>
        </w:rPr>
        <w:t xml:space="preserve"> w </w:t>
      </w:r>
      <w:r w:rsidR="00C30002" w:rsidRPr="00867413">
        <w:rPr>
          <w:rFonts w:eastAsia="Times New Roman" w:cs="Arial"/>
          <w:szCs w:val="19"/>
          <w:lang w:eastAsia="pl-PL"/>
        </w:rPr>
        <w:t xml:space="preserve">porównaniu </w:t>
      </w:r>
      <w:r w:rsidR="00F1000F" w:rsidRPr="00867413">
        <w:rPr>
          <w:rFonts w:eastAsia="Times New Roman" w:cs="Arial"/>
          <w:szCs w:val="19"/>
          <w:lang w:eastAsia="pl-PL"/>
        </w:rPr>
        <w:t>z 202</w:t>
      </w:r>
      <w:r w:rsidR="009B1353" w:rsidRPr="00867413">
        <w:rPr>
          <w:rFonts w:eastAsia="Times New Roman" w:cs="Arial"/>
          <w:szCs w:val="19"/>
          <w:lang w:eastAsia="pl-PL"/>
        </w:rPr>
        <w:t>4</w:t>
      </w:r>
      <w:r w:rsidR="00F1000F" w:rsidRPr="00867413">
        <w:rPr>
          <w:rFonts w:eastAsia="Times New Roman" w:cs="Arial"/>
          <w:szCs w:val="19"/>
          <w:lang w:eastAsia="pl-PL"/>
        </w:rPr>
        <w:t xml:space="preserve"> r. oraz o </w:t>
      </w:r>
      <w:r w:rsidR="009B1353" w:rsidRPr="00867413">
        <w:rPr>
          <w:rFonts w:eastAsia="Times New Roman" w:cs="Arial"/>
          <w:szCs w:val="19"/>
          <w:lang w:eastAsia="pl-PL"/>
        </w:rPr>
        <w:t>22</w:t>
      </w:r>
      <w:r w:rsidR="00C30002" w:rsidRPr="00867413">
        <w:rPr>
          <w:rFonts w:eastAsia="Times New Roman" w:cs="Arial"/>
          <w:szCs w:val="19"/>
          <w:lang w:eastAsia="pl-PL"/>
        </w:rPr>
        <w:t xml:space="preserve"> w relacji do 2015 r</w:t>
      </w:r>
      <w:r w:rsidR="00F1000F" w:rsidRPr="00867413">
        <w:rPr>
          <w:rFonts w:eastAsia="Times New Roman" w:cs="Arial"/>
          <w:szCs w:val="19"/>
          <w:lang w:eastAsia="pl-PL"/>
        </w:rPr>
        <w:t xml:space="preserve">. </w:t>
      </w:r>
      <w:r w:rsidR="001360FE" w:rsidRPr="00867413">
        <w:rPr>
          <w:rFonts w:eastAsia="Times New Roman" w:cs="Arial"/>
          <w:szCs w:val="19"/>
          <w:lang w:eastAsia="pl-PL"/>
        </w:rPr>
        <w:t>Na</w:t>
      </w:r>
      <w:r w:rsidR="00F1000F" w:rsidRPr="00867413">
        <w:rPr>
          <w:rFonts w:eastAsia="Times New Roman" w:cs="Arial"/>
          <w:szCs w:val="19"/>
          <w:lang w:eastAsia="pl-PL"/>
        </w:rPr>
        <w:t xml:space="preserve"> </w:t>
      </w:r>
      <w:r w:rsidR="001360FE" w:rsidRPr="00867413">
        <w:rPr>
          <w:rFonts w:eastAsia="Times New Roman" w:cs="Arial"/>
          <w:szCs w:val="19"/>
          <w:lang w:eastAsia="pl-PL"/>
        </w:rPr>
        <w:t>koniec 20</w:t>
      </w:r>
      <w:r w:rsidR="00FE6D29" w:rsidRPr="00867413">
        <w:rPr>
          <w:rFonts w:eastAsia="Times New Roman" w:cs="Arial"/>
          <w:szCs w:val="19"/>
          <w:lang w:eastAsia="pl-PL"/>
        </w:rPr>
        <w:t>2</w:t>
      </w:r>
      <w:r w:rsidR="009B1353" w:rsidRPr="00867413">
        <w:rPr>
          <w:rFonts w:eastAsia="Times New Roman" w:cs="Arial"/>
          <w:szCs w:val="19"/>
          <w:lang w:eastAsia="pl-PL"/>
        </w:rPr>
        <w:t>5</w:t>
      </w:r>
      <w:r w:rsidR="001360FE" w:rsidRPr="00867413">
        <w:rPr>
          <w:rFonts w:eastAsia="Times New Roman" w:cs="Arial"/>
          <w:szCs w:val="19"/>
          <w:lang w:eastAsia="pl-PL"/>
        </w:rPr>
        <w:t xml:space="preserve"> r. działalność prowadziło 1</w:t>
      </w:r>
      <w:r w:rsidR="0051398A" w:rsidRPr="00867413">
        <w:rPr>
          <w:rFonts w:eastAsia="Times New Roman" w:cs="Arial"/>
          <w:szCs w:val="19"/>
          <w:lang w:eastAsia="pl-PL"/>
        </w:rPr>
        <w:t>6</w:t>
      </w:r>
      <w:r w:rsidR="006000F3" w:rsidRPr="00867413">
        <w:rPr>
          <w:rFonts w:eastAsia="Times New Roman" w:cs="Arial"/>
          <w:szCs w:val="19"/>
          <w:lang w:eastAsia="pl-PL"/>
        </w:rPr>
        <w:t xml:space="preserve"> </w:t>
      </w:r>
      <w:r w:rsidR="001B00AF" w:rsidRPr="00867413">
        <w:rPr>
          <w:rFonts w:eastAsia="Times New Roman" w:cs="Arial"/>
          <w:szCs w:val="19"/>
          <w:lang w:eastAsia="pl-PL"/>
        </w:rPr>
        <w:t xml:space="preserve">punktów bibliotecznych, tj. </w:t>
      </w:r>
      <w:r w:rsidR="009B1353" w:rsidRPr="00867413">
        <w:rPr>
          <w:rFonts w:eastAsia="Times New Roman" w:cs="Arial"/>
          <w:szCs w:val="19"/>
          <w:lang w:eastAsia="pl-PL"/>
        </w:rPr>
        <w:t>jak</w:t>
      </w:r>
      <w:r w:rsidR="00FA03F4" w:rsidRPr="00867413">
        <w:rPr>
          <w:rFonts w:eastAsia="Times New Roman" w:cs="Arial"/>
          <w:szCs w:val="19"/>
          <w:lang w:eastAsia="pl-PL"/>
        </w:rPr>
        <w:t xml:space="preserve"> przed rokiem</w:t>
      </w:r>
      <w:r w:rsidR="001B00AF" w:rsidRPr="00867413">
        <w:rPr>
          <w:rFonts w:eastAsia="Times New Roman" w:cs="Arial"/>
          <w:szCs w:val="19"/>
          <w:lang w:eastAsia="pl-PL"/>
        </w:rPr>
        <w:t>,</w:t>
      </w:r>
      <w:r w:rsidR="009B1353" w:rsidRPr="00867413">
        <w:rPr>
          <w:rFonts w:eastAsia="Times New Roman" w:cs="Arial"/>
          <w:szCs w:val="19"/>
          <w:lang w:eastAsia="pl-PL"/>
        </w:rPr>
        <w:t xml:space="preserve"> a </w:t>
      </w:r>
      <w:r w:rsidR="006508E1" w:rsidRPr="00867413">
        <w:rPr>
          <w:rFonts w:eastAsia="Times New Roman" w:cs="Arial"/>
          <w:szCs w:val="19"/>
          <w:lang w:eastAsia="pl-PL"/>
        </w:rPr>
        <w:t xml:space="preserve">o 1 </w:t>
      </w:r>
      <w:r w:rsidR="009B1353" w:rsidRPr="00867413">
        <w:rPr>
          <w:rFonts w:eastAsia="Times New Roman" w:cs="Arial"/>
          <w:szCs w:val="19"/>
          <w:lang w:eastAsia="pl-PL"/>
        </w:rPr>
        <w:t>więcej</w:t>
      </w:r>
      <w:r w:rsidR="00B50C1E" w:rsidRPr="001B00AF">
        <w:rPr>
          <w:rFonts w:eastAsia="Times New Roman" w:cs="Arial"/>
          <w:szCs w:val="19"/>
          <w:lang w:eastAsia="pl-PL"/>
        </w:rPr>
        <w:t xml:space="preserve"> </w:t>
      </w:r>
      <w:r w:rsidR="0004206B">
        <w:rPr>
          <w:rFonts w:eastAsia="Times New Roman" w:cs="Arial"/>
          <w:szCs w:val="19"/>
          <w:lang w:eastAsia="pl-PL"/>
        </w:rPr>
        <w:br/>
      </w:r>
      <w:r w:rsidR="00FA03F4" w:rsidRPr="001B00AF">
        <w:rPr>
          <w:rFonts w:eastAsia="Times New Roman" w:cs="Arial"/>
          <w:szCs w:val="19"/>
          <w:lang w:eastAsia="pl-PL"/>
        </w:rPr>
        <w:t>w odniesieniu do 2015</w:t>
      </w:r>
      <w:r w:rsidR="001360FE" w:rsidRPr="001B00AF">
        <w:rPr>
          <w:rFonts w:eastAsia="Times New Roman" w:cs="Arial"/>
          <w:szCs w:val="19"/>
          <w:lang w:eastAsia="pl-PL"/>
        </w:rPr>
        <w:t xml:space="preserve"> r.</w:t>
      </w:r>
      <w:r w:rsidR="001360FE" w:rsidRPr="001B00AF">
        <w:rPr>
          <w:rFonts w:eastAsia="Times New Roman" w:cs="Arial"/>
          <w:color w:val="00B050"/>
          <w:szCs w:val="19"/>
          <w:lang w:eastAsia="pl-PL"/>
        </w:rPr>
        <w:t xml:space="preserve"> </w:t>
      </w:r>
    </w:p>
    <w:p w14:paraId="10E9895D" w14:textId="14179D13" w:rsidR="00A67F2B" w:rsidRPr="00C021AE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color w:val="auto"/>
          <w:sz w:val="19"/>
          <w:szCs w:val="19"/>
          <w:lang w:eastAsia="pl-PL"/>
        </w:rPr>
      </w:pPr>
      <w:r w:rsidRPr="00BD079A">
        <w:rPr>
          <w:rFonts w:cs="Calibri"/>
          <w:noProof/>
          <w:color w:val="auto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717CF5C" wp14:editId="288DA4E8">
                <wp:simplePos x="0" y="0"/>
                <wp:positionH relativeFrom="column">
                  <wp:posOffset>5236210</wp:posOffset>
                </wp:positionH>
                <wp:positionV relativeFrom="paragraph">
                  <wp:posOffset>526679</wp:posOffset>
                </wp:positionV>
                <wp:extent cx="1798955" cy="767751"/>
                <wp:effectExtent l="0" t="0" r="0" b="0"/>
                <wp:wrapNone/>
                <wp:docPr id="27" name="Pole tekstowe 27" descr="W 2025 r. liczba czytelników w bibliotekach publicznych zwiększyła się w porównaniu z rokiem poprzedni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6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E2CAD5" w14:textId="77C1183C" w:rsidR="00654128" w:rsidRPr="009C4272" w:rsidRDefault="00654128" w:rsidP="00F9588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2025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liczba czytelników w bibliotekach publicznych z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większyła 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się w porównaniu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z rokiem poprzednim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7CF5C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7" type="#_x0000_t202" alt="W 2025 r. liczba czytelników w bibliotekach publicznych zwiększyła się w porównaniu z rokiem poprzednim&#10;" style="position:absolute;margin-left:412.3pt;margin-top:41.45pt;width:141.65pt;height:60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" filled="f" stroked="f" strokeweight=".5pt">
                <v:textbox>
                  <w:txbxContent>
                    <w:p w14:paraId="42E2CAD5" w14:textId="77C1183C" w:rsidR="00654128" w:rsidRPr="009C4272" w:rsidRDefault="00654128" w:rsidP="00F9588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2025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liczba czytelników w bibliotekach publicznych z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większyła 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się w porównaniu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z rokiem poprzednim</w:t>
                      </w:r>
                    </w:p>
                  </w:txbxContent>
                </v:textbox>
              </v:shape>
            </w:pict>
          </mc:Fallback>
        </mc:AlternateConten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Na 1 bibliotekę publiczną lub filię przypadał</w:t>
      </w:r>
      <w:r w:rsidR="00C325A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w województwie </w:t>
      </w:r>
      <w:r w:rsidR="00B432F3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przeciętnie </w:t>
      </w:r>
      <w:r w:rsidR="00583470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3152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os</w:t>
      </w:r>
      <w:r w:rsidR="00C325A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o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b</w:t>
      </w:r>
      <w:r w:rsidR="00C325A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="00DA10BE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(w kraju – </w:t>
      </w:r>
      <w:r w:rsidR="00583470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5019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), </w:t>
      </w:r>
      <w:r w:rsidR="007C1683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a 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przed rokiem – </w:t>
      </w:r>
      <w:r w:rsidR="00583470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3154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. </w:t>
      </w:r>
      <w:r w:rsidR="00B432F3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mieście wskaźnik ten był </w:t>
      </w:r>
      <w:r w:rsidR="00D22DFC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3-krotnie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w</w:t>
      </w:r>
      <w:r w:rsidR="008A25B8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yższy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="0004206B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niż na wsi i wyniósł odpowiednio: </w:t>
      </w:r>
      <w:r w:rsidR="00CF7F36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6476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i </w:t>
      </w:r>
      <w:r w:rsidR="00CF7F36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2009</w:t>
      </w:r>
      <w:r w:rsidR="00A67F2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.</w:t>
      </w:r>
    </w:p>
    <w:p w14:paraId="6A4771C6" w14:textId="3AE30E3E" w:rsidR="00F9588C" w:rsidRPr="00BD079A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color w:val="auto"/>
          <w:sz w:val="19"/>
          <w:szCs w:val="19"/>
          <w:lang w:eastAsia="pl-PL"/>
        </w:rPr>
      </w:pP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Poziom czytelnictwa</w:t>
      </w:r>
      <w:r w:rsidR="00CE0846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mierzony liczbą czytelników w bibliotekach publicznych z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większył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się </w:t>
      </w:r>
      <w:r w:rsidR="003B4B41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8C5A9A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 porównaniu z 202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4</w:t>
      </w:r>
      <w:r w:rsidR="000F1D77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</w:t>
      </w:r>
      <w:r w:rsidR="0041577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="000F1D77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natomiast zmniejszył w stosunku do</w:t>
      </w:r>
      <w:r w:rsidR="000F1D77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201</w:t>
      </w:r>
      <w:r w:rsidR="00682B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5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 Liczba zarejestrowanych </w:t>
      </w:r>
      <w:r w:rsidR="008A25B8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czytelników </w:t>
      </w:r>
      <w:r w:rsidR="008C5A9A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aktywnie wypożyczających w 202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5</w:t>
      </w:r>
      <w:r w:rsidR="00CE0846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 wynosiła 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131,9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tys</w:t>
      </w:r>
      <w:r w:rsidR="00E85D30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.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="00E85D30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tj. 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więcej</w:t>
      </w:r>
      <w:r w:rsidR="000D49D9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o 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1,2</w:t>
      </w:r>
      <w:r w:rsidR="008C5A9A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% w </w:t>
      </w:r>
      <w:r w:rsidR="00CE0846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relacji do</w:t>
      </w:r>
      <w:r w:rsidR="008C5A9A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202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4 r., a mniej </w:t>
      </w:r>
      <w:r w:rsidR="000F1D77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o 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15</w:t>
      </w:r>
      <w:r w:rsidR="000F1D77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,6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% w </w:t>
      </w:r>
      <w:r w:rsidR="007D158B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odniesieniu do</w:t>
      </w:r>
      <w:r w:rsidR="00CE0846"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2015</w:t>
      </w:r>
      <w:r w:rsidRPr="00BD079A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</w:t>
      </w:r>
    </w:p>
    <w:p w14:paraId="51E4B396" w14:textId="77777777" w:rsidR="00A67F2B" w:rsidRPr="00C021AE" w:rsidRDefault="00D958EA" w:rsidP="007A6A52">
      <w:pPr>
        <w:tabs>
          <w:tab w:val="left" w:pos="851"/>
        </w:tabs>
        <w:spacing w:before="240"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C021AE">
        <w:rPr>
          <w:b/>
          <w:color w:val="000000" w:themeColor="text1"/>
          <w:szCs w:val="19"/>
        </w:rPr>
        <w:t>Tablica 1.</w:t>
      </w:r>
      <w:r w:rsidR="00485280" w:rsidRPr="00C021AE">
        <w:rPr>
          <w:color w:val="000000" w:themeColor="text1"/>
          <w:szCs w:val="19"/>
          <w:shd w:val="clear" w:color="auto" w:fill="FFFFFF"/>
        </w:rPr>
        <w:t xml:space="preserve"> </w:t>
      </w:r>
      <w:r w:rsidR="00A67F2B" w:rsidRPr="00C021AE">
        <w:rPr>
          <w:rFonts w:eastAsia="Times New Roman" w:cs="Arial"/>
          <w:b/>
          <w:color w:val="000000" w:themeColor="text1"/>
          <w:szCs w:val="19"/>
          <w:lang w:eastAsia="pl-PL"/>
        </w:rPr>
        <w:t>Biblioteki publiczne</w:t>
      </w:r>
      <w:r w:rsidR="009A0CA1" w:rsidRPr="00C021AE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  <w:r w:rsidR="009A0CA1" w:rsidRPr="00C021AE">
        <w:rPr>
          <w:rFonts w:eastAsia="Times New Roman" w:cs="Arial"/>
          <w:color w:val="000000" w:themeColor="text1"/>
          <w:szCs w:val="19"/>
          <w:lang w:eastAsia="pl-PL"/>
        </w:rPr>
        <w:t>(z filiami)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1. Biblioteki publiczne (z filiami)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A67F2B" w:rsidRPr="00C021AE" w14:paraId="2F9CFA68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CA6898" w14:textId="77777777" w:rsidR="00A67F2B" w:rsidRPr="00C021AE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1B66A8" w14:textId="77777777" w:rsidR="00A67F2B" w:rsidRPr="00C021AE" w:rsidRDefault="00754A74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3E3A42" w14:textId="03FDACED" w:rsidR="00A67F2B" w:rsidRPr="00C021AE" w:rsidRDefault="00B67D23" w:rsidP="0091195A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4DE026" w14:textId="19BA298C" w:rsidR="00A67F2B" w:rsidRPr="00C021AE" w:rsidRDefault="00B67D23" w:rsidP="00E05D47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2025</w:t>
            </w:r>
          </w:p>
        </w:tc>
      </w:tr>
      <w:tr w:rsidR="00A67F2B" w:rsidRPr="00C021AE" w14:paraId="7489A532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43F3123" w14:textId="77777777" w:rsidR="00A67F2B" w:rsidRPr="00C021AE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74CDEE2" w14:textId="77777777" w:rsidR="00A67F2B" w:rsidRPr="00C021AE" w:rsidRDefault="00A67F2B" w:rsidP="00E5051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B0F75C4" w14:textId="77777777" w:rsidR="00A67F2B" w:rsidRPr="00C021AE" w:rsidRDefault="00A67F2B" w:rsidP="00754A74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754A74"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B25CF2B" w14:textId="2B0BFD9A" w:rsidR="00A67F2B" w:rsidRPr="00C021AE" w:rsidRDefault="00251F0C" w:rsidP="009A2F10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4C4249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</w:t>
            </w:r>
            <w:r w:rsidR="00A67F2B"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9A2F10" w:rsidRPr="00C021AE" w14:paraId="4592E897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9363AD" w14:textId="77777777" w:rsidR="009A2F10" w:rsidRPr="00C021AE" w:rsidRDefault="009A2F10" w:rsidP="009A2F10">
            <w:pPr>
              <w:tabs>
                <w:tab w:val="right" w:leader="dot" w:pos="3148"/>
              </w:tabs>
              <w:spacing w:before="60" w:after="6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Biblioteki </w:t>
            </w: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publiczne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463CF12" w14:textId="77777777" w:rsidR="009A2F10" w:rsidRPr="00BD079A" w:rsidRDefault="009A2F10" w:rsidP="009A2F10">
            <w:pPr>
              <w:spacing w:before="60" w:after="6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0BBC9A" w14:textId="6DAD02A7" w:rsidR="009A2F10" w:rsidRPr="00BD079A" w:rsidRDefault="000C0C6D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295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4F62B3" w14:textId="0F589652" w:rsidR="009A2F10" w:rsidRPr="00BD079A" w:rsidRDefault="00C207DE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293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D8A1F27" w14:textId="4E09D0C7" w:rsidR="009A2F10" w:rsidRPr="00BD079A" w:rsidRDefault="00EE24D3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93,0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DA08DE" w14:textId="08769689" w:rsidR="009A2F10" w:rsidRPr="00BD079A" w:rsidRDefault="00EE24D3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99</w:t>
            </w:r>
            <w:r w:rsidR="009A2F10" w:rsidRPr="00BD079A">
              <w:rPr>
                <w:rFonts w:cs="Arial"/>
                <w:sz w:val="18"/>
                <w:szCs w:val="18"/>
              </w:rPr>
              <w:t>,3</w:t>
            </w:r>
          </w:p>
        </w:tc>
      </w:tr>
      <w:tr w:rsidR="009A2F10" w:rsidRPr="00C021AE" w14:paraId="3411C458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F1CEAF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Punkty </w:t>
            </w: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biblioteczne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021AE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A92E3A4" w14:textId="77777777" w:rsidR="009A2F10" w:rsidRPr="00BD079A" w:rsidRDefault="009A2F10" w:rsidP="009A2F10">
            <w:pPr>
              <w:spacing w:before="60" w:after="6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340324" w14:textId="770385C0" w:rsidR="009A2F10" w:rsidRPr="00BD079A" w:rsidRDefault="00C207DE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693986" w14:textId="7DA5FBEA" w:rsidR="009A2F10" w:rsidRPr="00BD079A" w:rsidRDefault="009A2F10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DD07B10" w14:textId="63BE3977" w:rsidR="009A2F10" w:rsidRPr="00BD079A" w:rsidRDefault="009A2F10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106,7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DBCD4" w14:textId="12860585" w:rsidR="009A2F10" w:rsidRPr="00BD079A" w:rsidRDefault="00C207DE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100,0</w:t>
            </w:r>
          </w:p>
        </w:tc>
      </w:tr>
      <w:tr w:rsidR="009A2F10" w:rsidRPr="00C021AE" w14:paraId="71E8D3E5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A627B5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Księgozbiór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94E0607" w14:textId="77777777" w:rsidR="009A2F10" w:rsidRPr="00BD079A" w:rsidRDefault="009A2F10" w:rsidP="009A2F10">
            <w:pPr>
              <w:spacing w:before="60" w:after="6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3844,3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49E1A9" w14:textId="2A747051" w:rsidR="009A2F10" w:rsidRPr="00BD079A" w:rsidRDefault="004C4249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3660,7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62BCD3" w14:textId="5F888A22" w:rsidR="009A2F10" w:rsidRPr="00BD079A" w:rsidRDefault="004C4249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3661</w:t>
            </w:r>
            <w:r w:rsidR="009A2F10" w:rsidRPr="00BD079A">
              <w:rPr>
                <w:rFonts w:cs="Arial"/>
                <w:sz w:val="18"/>
                <w:szCs w:val="18"/>
              </w:rPr>
              <w:t>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F2DFD8" w14:textId="6778E82E" w:rsidR="009A2F10" w:rsidRPr="00BD079A" w:rsidRDefault="009C4BBB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95,3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82183E" w14:textId="6A1AD759" w:rsidR="009A2F10" w:rsidRPr="00BD079A" w:rsidRDefault="009C4BBB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100,0</w:t>
            </w:r>
          </w:p>
        </w:tc>
      </w:tr>
      <w:tr w:rsidR="009A2F10" w:rsidRPr="00C021AE" w14:paraId="4805E2A1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15DC13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Czytelnicy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DA87D53" w14:textId="77777777" w:rsidR="009A2F10" w:rsidRPr="00BD079A" w:rsidRDefault="009A2F10" w:rsidP="009A2F10">
            <w:pPr>
              <w:spacing w:before="60" w:after="6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156,4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DCAA61" w14:textId="05FA4DF9" w:rsidR="009A2F10" w:rsidRPr="00BD079A" w:rsidRDefault="004C4249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130,3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0FAD1" w14:textId="03BC575C" w:rsidR="009A2F10" w:rsidRPr="00BD079A" w:rsidRDefault="004C4249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131,9</w:t>
            </w:r>
          </w:p>
        </w:tc>
        <w:tc>
          <w:tcPr>
            <w:tcW w:w="103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230AE1" w14:textId="4CBFFE73" w:rsidR="009A2F10" w:rsidRPr="00BD079A" w:rsidRDefault="009C4BBB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84</w:t>
            </w:r>
            <w:r w:rsidR="009A2F10" w:rsidRPr="00BD079A">
              <w:rPr>
                <w:rFonts w:cs="Arial"/>
                <w:sz w:val="18"/>
                <w:szCs w:val="18"/>
              </w:rPr>
              <w:t>,4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5233E" w14:textId="14DC47E6" w:rsidR="009A2F10" w:rsidRPr="00BD079A" w:rsidRDefault="009C4BBB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101,2</w:t>
            </w:r>
          </w:p>
        </w:tc>
      </w:tr>
      <w:tr w:rsidR="009A2F10" w:rsidRPr="00C021AE" w14:paraId="18D9B4DB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D423EA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Wypożyczenia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79729149" w14:textId="77777777" w:rsidR="009A2F10" w:rsidRPr="00BD079A" w:rsidRDefault="009A2F10" w:rsidP="009A2F10">
            <w:pPr>
              <w:spacing w:before="60" w:after="6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3C9016" w14:textId="791E3C46" w:rsidR="009A2F10" w:rsidRPr="00BD079A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D706B7E" w14:textId="17FB4284" w:rsidR="009A2F10" w:rsidRPr="00BD079A" w:rsidRDefault="009A2F10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88FE5" w14:textId="1D3389D0" w:rsidR="009A2F10" w:rsidRPr="00BD079A" w:rsidRDefault="009A2F10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153D34" w14:textId="5D3AAB74" w:rsidR="009A2F10" w:rsidRPr="00BD079A" w:rsidRDefault="009A2F10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 </w:t>
            </w:r>
          </w:p>
        </w:tc>
      </w:tr>
      <w:tr w:rsidR="009A2F10" w:rsidRPr="00C021AE" w14:paraId="191757A6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FBFB8A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w tysiącach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7EDCFFF" w14:textId="77777777" w:rsidR="009A2F10" w:rsidRPr="00BD079A" w:rsidRDefault="009A2F10" w:rsidP="009A2F10">
            <w:pPr>
              <w:spacing w:before="60" w:after="6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2941,0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515503" w14:textId="7D9C9B33" w:rsidR="009A2F10" w:rsidRPr="00BD079A" w:rsidRDefault="004C4249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2450,7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3712BC" w14:textId="0C336961" w:rsidR="009A2F10" w:rsidRPr="00BD079A" w:rsidRDefault="00EE24D3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2436,9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D66414" w14:textId="2FB40204" w:rsidR="009A2F10" w:rsidRPr="00BD079A" w:rsidRDefault="009C4BBB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82,9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A2C6E" w14:textId="1AB2C9D3" w:rsidR="009A2F10" w:rsidRPr="00BD079A" w:rsidRDefault="009C4BBB" w:rsidP="009A2F10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99,4</w:t>
            </w:r>
          </w:p>
        </w:tc>
      </w:tr>
      <w:tr w:rsidR="009A2F10" w:rsidRPr="00C021AE" w14:paraId="355ED64D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8A2D0F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na 1 czytelnika w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2EF634D" w14:textId="77777777" w:rsidR="009A2F10" w:rsidRPr="00BD079A" w:rsidRDefault="009A2F10" w:rsidP="009A2F10">
            <w:pPr>
              <w:spacing w:before="60" w:after="6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18,8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C16C6C" w14:textId="2CADA425" w:rsidR="009A2F10" w:rsidRPr="00BD079A" w:rsidRDefault="009C4BBB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18,8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5B6930D7" w14:textId="4AF831F5" w:rsidR="009A2F10" w:rsidRPr="00BD079A" w:rsidRDefault="009C4BBB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18,5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D839E7D" w14:textId="77777777" w:rsidR="009A2F10" w:rsidRPr="00DF2F9A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DF2F9A">
              <w:rPr>
                <w:sz w:val="18"/>
                <w:szCs w:val="18"/>
              </w:rPr>
              <w:t>.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64214F" w14:textId="77777777" w:rsidR="009A2F10" w:rsidRPr="00DF2F9A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DF2F9A">
              <w:rPr>
                <w:sz w:val="18"/>
                <w:szCs w:val="18"/>
              </w:rPr>
              <w:t>.</w:t>
            </w:r>
          </w:p>
        </w:tc>
      </w:tr>
    </w:tbl>
    <w:p w14:paraId="12501288" w14:textId="2DB43F31" w:rsidR="0059043D" w:rsidRPr="00C021AE" w:rsidRDefault="00A67F2B" w:rsidP="00E60AF5">
      <w:pPr>
        <w:spacing w:before="24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C021AE">
        <w:rPr>
          <w:rFonts w:eastAsia="Times New Roman" w:cs="Arial"/>
          <w:sz w:val="16"/>
          <w:szCs w:val="16"/>
          <w:lang w:eastAsia="pl-PL"/>
        </w:rPr>
        <w:t>a</w:t>
      </w:r>
      <w:r w:rsidRPr="00C021AE">
        <w:rPr>
          <w:rFonts w:eastAsia="Times New Roman" w:cs="Arial"/>
          <w:i/>
          <w:sz w:val="16"/>
          <w:szCs w:val="16"/>
          <w:lang w:eastAsia="pl-PL"/>
        </w:rPr>
        <w:t xml:space="preserve"> </w:t>
      </w:r>
      <w:r w:rsidRPr="00C021AE">
        <w:rPr>
          <w:rFonts w:eastAsia="Times New Roman" w:cs="Arial"/>
          <w:sz w:val="16"/>
          <w:szCs w:val="16"/>
          <w:lang w:eastAsia="pl-PL"/>
        </w:rPr>
        <w:t xml:space="preserve">Stan w dniu 31 </w:t>
      </w:r>
      <w:r w:rsidR="00DB5249" w:rsidRPr="00C021AE">
        <w:rPr>
          <w:rFonts w:eastAsia="Times New Roman" w:cs="Arial"/>
          <w:sz w:val="16"/>
          <w:szCs w:val="16"/>
          <w:lang w:eastAsia="pl-PL"/>
        </w:rPr>
        <w:t>grudnia</w:t>
      </w:r>
      <w:r w:rsidRPr="00C021AE">
        <w:rPr>
          <w:rFonts w:eastAsia="Times New Roman" w:cs="Arial"/>
          <w:sz w:val="16"/>
          <w:szCs w:val="16"/>
          <w:lang w:eastAsia="pl-PL"/>
        </w:rPr>
        <w:t>.</w:t>
      </w:r>
      <w:r w:rsidR="00933931">
        <w:rPr>
          <w:rFonts w:eastAsia="Times New Roman" w:cs="Arial"/>
          <w:sz w:val="16"/>
          <w:szCs w:val="16"/>
          <w:lang w:eastAsia="pl-PL"/>
        </w:rPr>
        <w:t xml:space="preserve"> </w:t>
      </w:r>
      <w:r w:rsidRPr="00C021AE">
        <w:rPr>
          <w:rFonts w:eastAsia="Times New Roman" w:cs="Arial"/>
          <w:sz w:val="16"/>
          <w:szCs w:val="16"/>
          <w:lang w:eastAsia="pl-PL"/>
        </w:rPr>
        <w:t>b</w:t>
      </w:r>
      <w:r w:rsidR="00933931">
        <w:rPr>
          <w:rFonts w:eastAsia="Times New Roman" w:cs="Arial"/>
          <w:sz w:val="16"/>
          <w:szCs w:val="16"/>
          <w:lang w:eastAsia="pl-PL"/>
        </w:rPr>
        <w:t xml:space="preserve"> </w:t>
      </w:r>
      <w:r w:rsidRPr="00C021AE">
        <w:rPr>
          <w:rFonts w:eastAsia="Times New Roman" w:cs="Arial"/>
          <w:sz w:val="16"/>
          <w:szCs w:val="16"/>
          <w:lang w:eastAsia="pl-PL"/>
        </w:rPr>
        <w:t>Łąc</w:t>
      </w:r>
      <w:r w:rsidR="00E60AF5" w:rsidRPr="00C021AE">
        <w:rPr>
          <w:rFonts w:eastAsia="Times New Roman" w:cs="Arial"/>
          <w:sz w:val="16"/>
          <w:szCs w:val="16"/>
          <w:lang w:eastAsia="pl-PL"/>
        </w:rPr>
        <w:t>znie z punktami bibliotecznymi.</w:t>
      </w:r>
    </w:p>
    <w:p w14:paraId="24E3949E" w14:textId="279E4626" w:rsidR="0059043D" w:rsidRPr="00867413" w:rsidRDefault="00FB4252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6508E1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434E6D" wp14:editId="5CFC3078">
                <wp:simplePos x="0" y="0"/>
                <wp:positionH relativeFrom="column">
                  <wp:posOffset>5252085</wp:posOffset>
                </wp:positionH>
                <wp:positionV relativeFrom="paragraph">
                  <wp:posOffset>694690</wp:posOffset>
                </wp:positionV>
                <wp:extent cx="1798955" cy="739140"/>
                <wp:effectExtent l="0" t="0" r="0" b="3810"/>
                <wp:wrapNone/>
                <wp:docPr id="450" name="Pole tekstowe 450" descr="Najwięcej czytelników bibliotek publicznych na 1000 mieszkańców odnotowano w m. Opol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EC0AF9" w14:textId="77777777" w:rsidR="00654128" w:rsidRPr="00004636" w:rsidRDefault="00654128" w:rsidP="00AC7BA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Najwięcej czytelników bibliotek publicznych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 1000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D750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mieszkańców odnoto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wano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m. Opolu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34E6D" id="Pole tekstowe 450" o:spid="_x0000_s1028" type="#_x0000_t202" alt="Najwięcej czytelników bibliotek publicznych na 1000 mieszkańców odnotowano w m. Opolu " style="position:absolute;margin-left:413.55pt;margin-top:54.7pt;width:141.65pt;height:5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" filled="f" stroked="f" strokeweight=".5pt">
                <v:textbox>
                  <w:txbxContent>
                    <w:p w14:paraId="47EC0AF9" w14:textId="77777777" w:rsidR="00654128" w:rsidRPr="00004636" w:rsidRDefault="00654128" w:rsidP="00AC7BA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Najwięcej czytelników bibliotek publicznych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 1000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D750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mieszkańców odnoto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wano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m. Opolu </w:t>
                      </w:r>
                    </w:p>
                  </w:txbxContent>
                </v:textbox>
              </v:shape>
            </w:pict>
          </mc:Fallback>
        </mc:AlternateContent>
      </w:r>
      <w:r w:rsidR="0059043D" w:rsidRPr="006508E1">
        <w:rPr>
          <w:rFonts w:eastAsia="Times New Roman" w:cs="Arial"/>
          <w:szCs w:val="19"/>
          <w:lang w:eastAsia="pl-PL"/>
        </w:rPr>
        <w:t>W 20</w:t>
      </w:r>
      <w:r w:rsidR="00D8214B" w:rsidRPr="006508E1">
        <w:rPr>
          <w:rFonts w:eastAsia="Times New Roman" w:cs="Arial"/>
          <w:szCs w:val="19"/>
          <w:lang w:eastAsia="pl-PL"/>
        </w:rPr>
        <w:t>2</w:t>
      </w:r>
      <w:r w:rsidR="000F04FF" w:rsidRPr="006508E1">
        <w:rPr>
          <w:rFonts w:eastAsia="Times New Roman" w:cs="Arial"/>
          <w:szCs w:val="19"/>
          <w:lang w:eastAsia="pl-PL"/>
        </w:rPr>
        <w:t>5</w:t>
      </w:r>
      <w:r w:rsidR="00A07CFD" w:rsidRPr="006508E1">
        <w:rPr>
          <w:rFonts w:eastAsia="Times New Roman" w:cs="Arial"/>
          <w:szCs w:val="19"/>
          <w:lang w:eastAsia="pl-PL"/>
        </w:rPr>
        <w:t xml:space="preserve"> r. najliczniejszą grupą</w:t>
      </w:r>
      <w:r w:rsidR="0059043D" w:rsidRPr="006508E1">
        <w:rPr>
          <w:rFonts w:eastAsia="Times New Roman" w:cs="Arial"/>
          <w:szCs w:val="19"/>
          <w:lang w:eastAsia="pl-PL"/>
        </w:rPr>
        <w:t xml:space="preserve"> czytelników bibliotek publicznych według kategorii wiekowych </w:t>
      </w:r>
      <w:r w:rsidR="00A07CFD" w:rsidRPr="006508E1">
        <w:rPr>
          <w:rFonts w:eastAsia="Times New Roman" w:cs="Arial"/>
          <w:szCs w:val="19"/>
          <w:lang w:eastAsia="pl-PL"/>
        </w:rPr>
        <w:t>były</w:t>
      </w:r>
      <w:r w:rsidR="00367EEB" w:rsidRPr="006508E1">
        <w:rPr>
          <w:rFonts w:eastAsia="Times New Roman" w:cs="Arial"/>
          <w:szCs w:val="19"/>
          <w:lang w:eastAsia="pl-PL"/>
        </w:rPr>
        <w:t xml:space="preserve"> osoby w wieku 25–44 lata, które stanowiły </w:t>
      </w:r>
      <w:r w:rsidR="00FD50D3" w:rsidRPr="006508E1">
        <w:rPr>
          <w:rFonts w:eastAsia="Times New Roman" w:cs="Arial"/>
          <w:szCs w:val="19"/>
          <w:lang w:eastAsia="pl-PL"/>
        </w:rPr>
        <w:t>22</w:t>
      </w:r>
      <w:r w:rsidR="00251F0C" w:rsidRPr="006508E1">
        <w:rPr>
          <w:rFonts w:eastAsia="Times New Roman" w:cs="Arial"/>
          <w:szCs w:val="19"/>
          <w:lang w:eastAsia="pl-PL"/>
        </w:rPr>
        <w:t>,</w:t>
      </w:r>
      <w:r w:rsidR="00FD50D3" w:rsidRPr="006508E1">
        <w:rPr>
          <w:rFonts w:eastAsia="Times New Roman" w:cs="Arial"/>
          <w:szCs w:val="19"/>
          <w:lang w:eastAsia="pl-PL"/>
        </w:rPr>
        <w:t>9</w:t>
      </w:r>
      <w:r w:rsidR="00367EEB" w:rsidRPr="006508E1">
        <w:rPr>
          <w:rFonts w:eastAsia="Times New Roman" w:cs="Arial"/>
          <w:szCs w:val="19"/>
          <w:lang w:eastAsia="pl-PL"/>
        </w:rPr>
        <w:t>% ogólnej liczby czytelników</w:t>
      </w:r>
      <w:r w:rsidR="0059043D" w:rsidRPr="006508E1">
        <w:rPr>
          <w:rFonts w:eastAsia="Times New Roman" w:cs="Arial"/>
          <w:szCs w:val="19"/>
          <w:lang w:eastAsia="pl-PL"/>
        </w:rPr>
        <w:t xml:space="preserve">. </w:t>
      </w:r>
      <w:r w:rsidR="00B1098E" w:rsidRPr="006508E1">
        <w:rPr>
          <w:rFonts w:eastAsia="Times New Roman" w:cs="Arial"/>
          <w:szCs w:val="19"/>
          <w:lang w:eastAsia="pl-PL"/>
        </w:rPr>
        <w:br/>
      </w:r>
      <w:r w:rsidR="0059043D" w:rsidRPr="006508E1">
        <w:rPr>
          <w:rFonts w:eastAsia="Times New Roman" w:cs="Arial"/>
          <w:szCs w:val="19"/>
          <w:lang w:eastAsia="pl-PL"/>
        </w:rPr>
        <w:t xml:space="preserve">Pod </w:t>
      </w:r>
      <w:r w:rsidR="0059043D" w:rsidRPr="00867413">
        <w:rPr>
          <w:rFonts w:eastAsia="Times New Roman" w:cs="Arial"/>
          <w:szCs w:val="19"/>
          <w:lang w:eastAsia="pl-PL"/>
        </w:rPr>
        <w:t xml:space="preserve">względem wykonywanego zajęcia, </w:t>
      </w:r>
      <w:r w:rsidR="00992A23" w:rsidRPr="00867413">
        <w:rPr>
          <w:rFonts w:eastAsia="Times New Roman" w:cs="Arial"/>
          <w:szCs w:val="19"/>
          <w:lang w:eastAsia="pl-PL"/>
        </w:rPr>
        <w:t>najwięcej</w:t>
      </w:r>
      <w:r w:rsidR="0059043D" w:rsidRPr="00867413">
        <w:rPr>
          <w:rFonts w:eastAsia="Times New Roman" w:cs="Arial"/>
          <w:szCs w:val="19"/>
          <w:lang w:eastAsia="pl-PL"/>
        </w:rPr>
        <w:t xml:space="preserve"> czytelników bibliotek publicznych </w:t>
      </w:r>
      <w:r w:rsidR="00992A23" w:rsidRPr="00867413">
        <w:rPr>
          <w:rFonts w:eastAsia="Times New Roman" w:cs="Arial"/>
          <w:szCs w:val="19"/>
          <w:lang w:eastAsia="pl-PL"/>
        </w:rPr>
        <w:t>stanowiły</w:t>
      </w:r>
      <w:r w:rsidR="0059043D" w:rsidRPr="00867413">
        <w:rPr>
          <w:rFonts w:eastAsia="Times New Roman" w:cs="Arial"/>
          <w:szCs w:val="19"/>
          <w:lang w:eastAsia="pl-PL"/>
        </w:rPr>
        <w:t xml:space="preserve"> osoby </w:t>
      </w:r>
      <w:r w:rsidR="00DB5249" w:rsidRPr="00867413">
        <w:rPr>
          <w:rFonts w:eastAsia="Times New Roman" w:cs="Arial"/>
          <w:szCs w:val="19"/>
          <w:lang w:eastAsia="pl-PL"/>
        </w:rPr>
        <w:t>pracujące</w:t>
      </w:r>
      <w:r w:rsidR="0059043D" w:rsidRPr="00867413">
        <w:rPr>
          <w:rFonts w:eastAsia="Times New Roman" w:cs="Arial"/>
          <w:szCs w:val="19"/>
          <w:lang w:eastAsia="pl-PL"/>
        </w:rPr>
        <w:t xml:space="preserve">, tj. </w:t>
      </w:r>
      <w:r w:rsidR="00254E16" w:rsidRPr="00867413">
        <w:rPr>
          <w:rFonts w:eastAsia="Times New Roman" w:cs="Arial"/>
          <w:szCs w:val="19"/>
          <w:lang w:eastAsia="pl-PL"/>
        </w:rPr>
        <w:t>39</w:t>
      </w:r>
      <w:r w:rsidR="00251F0C" w:rsidRPr="00867413">
        <w:rPr>
          <w:rFonts w:eastAsia="Times New Roman" w:cs="Arial"/>
          <w:szCs w:val="19"/>
          <w:lang w:eastAsia="pl-PL"/>
        </w:rPr>
        <w:t>,</w:t>
      </w:r>
      <w:r w:rsidR="00240B54" w:rsidRPr="00867413">
        <w:rPr>
          <w:rFonts w:eastAsia="Times New Roman" w:cs="Arial"/>
          <w:szCs w:val="19"/>
          <w:lang w:eastAsia="pl-PL"/>
        </w:rPr>
        <w:t>4</w:t>
      </w:r>
      <w:r w:rsidR="0059043D" w:rsidRPr="00867413">
        <w:rPr>
          <w:rFonts w:eastAsia="Times New Roman" w:cs="Arial"/>
          <w:szCs w:val="19"/>
          <w:lang w:eastAsia="pl-PL"/>
        </w:rPr>
        <w:t>%</w:t>
      </w:r>
      <w:r w:rsidR="00992A23" w:rsidRPr="00867413">
        <w:rPr>
          <w:rFonts w:eastAsia="Times New Roman" w:cs="Arial"/>
          <w:szCs w:val="19"/>
          <w:lang w:eastAsia="pl-PL"/>
        </w:rPr>
        <w:t>, a o</w:t>
      </w:r>
      <w:r w:rsidR="0059043D" w:rsidRPr="00867413">
        <w:rPr>
          <w:rFonts w:eastAsia="Times New Roman" w:cs="Arial"/>
          <w:szCs w:val="19"/>
          <w:lang w:eastAsia="pl-PL"/>
        </w:rPr>
        <w:t xml:space="preserve">soby </w:t>
      </w:r>
      <w:r w:rsidR="00DB5249" w:rsidRPr="00867413">
        <w:rPr>
          <w:rFonts w:eastAsia="Times New Roman" w:cs="Arial"/>
          <w:szCs w:val="19"/>
          <w:lang w:eastAsia="pl-PL"/>
        </w:rPr>
        <w:t xml:space="preserve">uczące się </w:t>
      </w:r>
      <w:r w:rsidR="00992A23" w:rsidRPr="00867413">
        <w:rPr>
          <w:rFonts w:eastAsia="Times New Roman" w:cs="Arial"/>
          <w:szCs w:val="19"/>
          <w:lang w:eastAsia="pl-PL"/>
        </w:rPr>
        <w:t>skupiały</w:t>
      </w:r>
      <w:r w:rsidR="0059043D" w:rsidRPr="00867413">
        <w:rPr>
          <w:rFonts w:eastAsia="Times New Roman" w:cs="Arial"/>
          <w:szCs w:val="19"/>
          <w:lang w:eastAsia="pl-PL"/>
        </w:rPr>
        <w:t xml:space="preserve"> </w:t>
      </w:r>
      <w:r w:rsidR="00240B54" w:rsidRPr="00867413">
        <w:rPr>
          <w:rFonts w:eastAsia="Times New Roman" w:cs="Arial"/>
          <w:szCs w:val="19"/>
          <w:lang w:eastAsia="pl-PL"/>
        </w:rPr>
        <w:t>3</w:t>
      </w:r>
      <w:r w:rsidR="00254E16" w:rsidRPr="00867413">
        <w:rPr>
          <w:rFonts w:eastAsia="Times New Roman" w:cs="Arial"/>
          <w:szCs w:val="19"/>
          <w:lang w:eastAsia="pl-PL"/>
        </w:rPr>
        <w:t>4,3</w:t>
      </w:r>
      <w:r w:rsidR="0059043D" w:rsidRPr="00867413">
        <w:rPr>
          <w:rFonts w:eastAsia="Times New Roman" w:cs="Arial"/>
          <w:szCs w:val="19"/>
          <w:lang w:eastAsia="pl-PL"/>
        </w:rPr>
        <w:t>%</w:t>
      </w:r>
      <w:r w:rsidR="00E85D30" w:rsidRPr="00867413">
        <w:rPr>
          <w:rFonts w:eastAsia="Times New Roman" w:cs="Arial"/>
          <w:szCs w:val="19"/>
          <w:lang w:eastAsia="pl-PL"/>
        </w:rPr>
        <w:t> </w:t>
      </w:r>
      <w:r w:rsidR="0059043D" w:rsidRPr="00867413">
        <w:rPr>
          <w:rFonts w:eastAsia="Times New Roman" w:cs="Arial"/>
          <w:szCs w:val="19"/>
          <w:lang w:eastAsia="pl-PL"/>
        </w:rPr>
        <w:t>czytelników.</w:t>
      </w:r>
    </w:p>
    <w:p w14:paraId="49C9477E" w14:textId="227F2578" w:rsidR="0059043D" w:rsidRPr="0004206B" w:rsidRDefault="0059043D" w:rsidP="00CD17FB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867413">
        <w:rPr>
          <w:rFonts w:eastAsia="Times New Roman" w:cs="Arial"/>
          <w:szCs w:val="19"/>
          <w:lang w:eastAsia="pl-PL"/>
        </w:rPr>
        <w:t xml:space="preserve">Najwięcej czytelników </w:t>
      </w:r>
      <w:r w:rsidR="00A07CFD" w:rsidRPr="00867413">
        <w:rPr>
          <w:rFonts w:eastAsia="Times New Roman" w:cs="Arial"/>
          <w:szCs w:val="19"/>
          <w:lang w:eastAsia="pl-PL"/>
        </w:rPr>
        <w:t xml:space="preserve">w </w:t>
      </w:r>
      <w:r w:rsidR="001B00AF" w:rsidRPr="00867413">
        <w:rPr>
          <w:rFonts w:eastAsia="Times New Roman" w:cs="Arial"/>
          <w:szCs w:val="19"/>
          <w:lang w:eastAsia="pl-PL"/>
        </w:rPr>
        <w:t xml:space="preserve">2025 r. </w:t>
      </w:r>
      <w:r w:rsidRPr="00867413">
        <w:rPr>
          <w:rFonts w:eastAsia="Times New Roman" w:cs="Arial"/>
          <w:szCs w:val="19"/>
          <w:lang w:eastAsia="pl-PL"/>
        </w:rPr>
        <w:t xml:space="preserve">skorzystało z bibliotek </w:t>
      </w:r>
      <w:r w:rsidR="00AF7B1D" w:rsidRPr="00867413">
        <w:rPr>
          <w:rFonts w:eastAsia="Times New Roman" w:cs="Arial"/>
          <w:szCs w:val="19"/>
          <w:lang w:eastAsia="pl-PL"/>
        </w:rPr>
        <w:t xml:space="preserve">publicznych </w:t>
      </w:r>
      <w:r w:rsidRPr="00867413">
        <w:rPr>
          <w:rFonts w:eastAsia="Times New Roman" w:cs="Arial"/>
          <w:szCs w:val="19"/>
          <w:lang w:eastAsia="pl-PL"/>
        </w:rPr>
        <w:t>w m. Opolu (</w:t>
      </w:r>
      <w:r w:rsidR="00041EE1" w:rsidRPr="00867413">
        <w:rPr>
          <w:rFonts w:eastAsia="Times New Roman" w:cs="Arial"/>
          <w:szCs w:val="19"/>
          <w:lang w:eastAsia="pl-PL"/>
        </w:rPr>
        <w:t>34,1</w:t>
      </w:r>
      <w:r w:rsidRPr="00867413">
        <w:rPr>
          <w:rFonts w:eastAsia="Times New Roman" w:cs="Arial"/>
          <w:szCs w:val="19"/>
          <w:lang w:eastAsia="pl-PL"/>
        </w:rPr>
        <w:t xml:space="preserve"> tys.)</w:t>
      </w:r>
      <w:r w:rsidR="00787047" w:rsidRPr="00867413">
        <w:rPr>
          <w:rFonts w:eastAsia="Times New Roman" w:cs="Arial"/>
          <w:szCs w:val="19"/>
          <w:lang w:eastAsia="pl-PL"/>
        </w:rPr>
        <w:t xml:space="preserve">, </w:t>
      </w:r>
      <w:r w:rsidR="00787047" w:rsidRPr="00867413">
        <w:rPr>
          <w:rFonts w:eastAsia="Times New Roman" w:cs="Arial"/>
          <w:szCs w:val="19"/>
          <w:lang w:eastAsia="pl-PL"/>
        </w:rPr>
        <w:br/>
        <w:t xml:space="preserve">a następnie </w:t>
      </w:r>
      <w:r w:rsidRPr="00867413">
        <w:rPr>
          <w:rFonts w:eastAsia="Times New Roman" w:cs="Arial"/>
          <w:szCs w:val="19"/>
          <w:lang w:eastAsia="pl-PL"/>
        </w:rPr>
        <w:t xml:space="preserve">w powiecie </w:t>
      </w:r>
      <w:r w:rsidR="0061497D" w:rsidRPr="00867413">
        <w:rPr>
          <w:rFonts w:eastAsia="Times New Roman" w:cs="Arial"/>
          <w:szCs w:val="19"/>
          <w:lang w:eastAsia="pl-PL"/>
        </w:rPr>
        <w:t>opolskim</w:t>
      </w:r>
      <w:r w:rsidRPr="00867413">
        <w:rPr>
          <w:rFonts w:eastAsia="Times New Roman" w:cs="Arial"/>
          <w:szCs w:val="19"/>
          <w:lang w:eastAsia="pl-PL"/>
        </w:rPr>
        <w:t xml:space="preserve"> (</w:t>
      </w:r>
      <w:r w:rsidR="00041EE1" w:rsidRPr="00867413">
        <w:rPr>
          <w:rFonts w:eastAsia="Times New Roman" w:cs="Arial"/>
          <w:szCs w:val="19"/>
          <w:lang w:eastAsia="pl-PL"/>
        </w:rPr>
        <w:t>14</w:t>
      </w:r>
      <w:r w:rsidR="00041EE1" w:rsidRPr="00BD079A">
        <w:rPr>
          <w:rFonts w:eastAsia="Times New Roman" w:cs="Arial"/>
          <w:szCs w:val="19"/>
          <w:lang w:eastAsia="pl-PL"/>
        </w:rPr>
        <w:t>,9</w:t>
      </w:r>
      <w:r w:rsidRPr="00BD079A">
        <w:rPr>
          <w:rFonts w:eastAsia="Times New Roman" w:cs="Arial"/>
          <w:szCs w:val="19"/>
          <w:lang w:eastAsia="pl-PL"/>
        </w:rPr>
        <w:t xml:space="preserve"> tys.) i </w:t>
      </w:r>
      <w:r w:rsidR="0061497D" w:rsidRPr="00BD079A">
        <w:rPr>
          <w:rFonts w:eastAsia="Times New Roman" w:cs="Arial"/>
          <w:szCs w:val="19"/>
          <w:lang w:eastAsia="pl-PL"/>
        </w:rPr>
        <w:t>nyskim</w:t>
      </w:r>
      <w:r w:rsidRPr="00BD079A">
        <w:rPr>
          <w:rFonts w:eastAsia="Times New Roman" w:cs="Arial"/>
          <w:szCs w:val="19"/>
          <w:lang w:eastAsia="pl-PL"/>
        </w:rPr>
        <w:t xml:space="preserve"> (</w:t>
      </w:r>
      <w:r w:rsidR="00041EE1" w:rsidRPr="00BD079A">
        <w:rPr>
          <w:rFonts w:eastAsia="Times New Roman" w:cs="Arial"/>
          <w:szCs w:val="19"/>
          <w:lang w:eastAsia="pl-PL"/>
        </w:rPr>
        <w:t>14,1</w:t>
      </w:r>
      <w:r w:rsidRPr="00BD079A">
        <w:rPr>
          <w:rFonts w:eastAsia="Times New Roman" w:cs="Arial"/>
          <w:szCs w:val="19"/>
          <w:lang w:eastAsia="pl-PL"/>
        </w:rPr>
        <w:t xml:space="preserve"> tys.). Pod względem liczby czytelników przypadających na 1000 mieszkańców wiodącym było m. Opole (</w:t>
      </w:r>
      <w:r w:rsidR="00A07CFD" w:rsidRPr="00BD079A">
        <w:rPr>
          <w:rFonts w:eastAsia="Times New Roman" w:cs="Arial"/>
          <w:szCs w:val="19"/>
          <w:lang w:eastAsia="pl-PL"/>
        </w:rPr>
        <w:t>2</w:t>
      </w:r>
      <w:r w:rsidR="00821939" w:rsidRPr="00BD079A">
        <w:rPr>
          <w:rFonts w:eastAsia="Times New Roman" w:cs="Arial"/>
          <w:szCs w:val="19"/>
          <w:lang w:eastAsia="pl-PL"/>
        </w:rPr>
        <w:t>72</w:t>
      </w:r>
      <w:r w:rsidR="00DF458D" w:rsidRPr="00BD079A">
        <w:rPr>
          <w:rFonts w:eastAsia="Times New Roman" w:cs="Arial"/>
          <w:szCs w:val="19"/>
          <w:lang w:eastAsia="pl-PL"/>
        </w:rPr>
        <w:t xml:space="preserve">), </w:t>
      </w:r>
      <w:r w:rsidR="00787047" w:rsidRPr="00BD079A">
        <w:rPr>
          <w:rFonts w:eastAsia="Times New Roman" w:cs="Arial"/>
          <w:szCs w:val="19"/>
          <w:lang w:eastAsia="pl-PL"/>
        </w:rPr>
        <w:t>na drugim miejscu</w:t>
      </w:r>
      <w:r w:rsidRPr="00BD079A">
        <w:rPr>
          <w:rFonts w:eastAsia="Times New Roman" w:cs="Arial"/>
          <w:szCs w:val="19"/>
          <w:lang w:eastAsia="pl-PL"/>
        </w:rPr>
        <w:t xml:space="preserve"> </w:t>
      </w:r>
      <w:r w:rsidR="00787047" w:rsidRPr="00BD079A">
        <w:rPr>
          <w:rFonts w:eastAsia="Times New Roman" w:cs="Arial"/>
          <w:szCs w:val="19"/>
          <w:lang w:eastAsia="pl-PL"/>
        </w:rPr>
        <w:t xml:space="preserve">znalazł się </w:t>
      </w:r>
      <w:r w:rsidRPr="00BD079A">
        <w:rPr>
          <w:rFonts w:eastAsia="Times New Roman" w:cs="Arial"/>
          <w:szCs w:val="19"/>
          <w:lang w:eastAsia="pl-PL"/>
        </w:rPr>
        <w:t>powiat krapkowicki (</w:t>
      </w:r>
      <w:r w:rsidR="00821939" w:rsidRPr="00BD079A">
        <w:rPr>
          <w:rFonts w:eastAsia="Times New Roman" w:cs="Arial"/>
          <w:szCs w:val="19"/>
          <w:lang w:eastAsia="pl-PL"/>
        </w:rPr>
        <w:t>175</w:t>
      </w:r>
      <w:r w:rsidR="00DF458D" w:rsidRPr="00BD079A">
        <w:rPr>
          <w:rFonts w:eastAsia="Times New Roman" w:cs="Arial"/>
          <w:szCs w:val="19"/>
          <w:lang w:eastAsia="pl-PL"/>
        </w:rPr>
        <w:t xml:space="preserve">), a w dalszej kolejności </w:t>
      </w:r>
      <w:r w:rsidR="00DF458D" w:rsidRPr="0004206B">
        <w:rPr>
          <w:rFonts w:eastAsia="Times New Roman" w:cs="Arial"/>
          <w:szCs w:val="19"/>
          <w:lang w:eastAsia="pl-PL"/>
        </w:rPr>
        <w:t>powiat oleski (15</w:t>
      </w:r>
      <w:r w:rsidR="00821939" w:rsidRPr="0004206B">
        <w:rPr>
          <w:rFonts w:eastAsia="Times New Roman" w:cs="Arial"/>
          <w:szCs w:val="19"/>
          <w:lang w:eastAsia="pl-PL"/>
        </w:rPr>
        <w:t>4</w:t>
      </w:r>
      <w:r w:rsidR="00DF458D" w:rsidRPr="0004206B">
        <w:rPr>
          <w:rFonts w:eastAsia="Times New Roman" w:cs="Arial"/>
          <w:szCs w:val="19"/>
          <w:lang w:eastAsia="pl-PL"/>
        </w:rPr>
        <w:t>).</w:t>
      </w:r>
    </w:p>
    <w:p w14:paraId="49C87B4C" w14:textId="05C2534E" w:rsidR="0059043D" w:rsidRPr="00C021AE" w:rsidRDefault="0059043D" w:rsidP="007A6A52">
      <w:pPr>
        <w:tabs>
          <w:tab w:val="left" w:pos="851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C021AE">
        <w:rPr>
          <w:rFonts w:eastAsia="Times New Roman" w:cs="Arial"/>
          <w:b/>
          <w:szCs w:val="19"/>
          <w:lang w:eastAsia="pl-PL"/>
        </w:rPr>
        <w:t>Mapa 1</w:t>
      </w:r>
      <w:r w:rsidRPr="00C021AE">
        <w:rPr>
          <w:rFonts w:eastAsia="Times New Roman" w:cs="Arial"/>
          <w:szCs w:val="19"/>
          <w:lang w:eastAsia="pl-PL"/>
        </w:rPr>
        <w:t>.</w:t>
      </w:r>
      <w:r w:rsidR="00485280" w:rsidRPr="00C021AE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C021AE">
        <w:rPr>
          <w:rFonts w:eastAsia="Times New Roman" w:cs="Arial"/>
          <w:b/>
          <w:szCs w:val="19"/>
          <w:lang w:eastAsia="pl-PL"/>
        </w:rPr>
        <w:t>Wypożyczenia</w:t>
      </w:r>
      <w:r w:rsidRPr="00C021AE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  <w:r w:rsidRPr="00C021AE">
        <w:rPr>
          <w:rFonts w:eastAsia="Times New Roman" w:cs="Arial"/>
          <w:b/>
          <w:szCs w:val="19"/>
          <w:lang w:eastAsia="pl-PL"/>
        </w:rPr>
        <w:t xml:space="preserve"> księgozbioru w bibliotekach publicznych na 1 czytelnika w 20</w:t>
      </w:r>
      <w:r w:rsidR="000A38B4" w:rsidRPr="00C021AE">
        <w:rPr>
          <w:rFonts w:eastAsia="Times New Roman" w:cs="Arial"/>
          <w:b/>
          <w:szCs w:val="19"/>
          <w:lang w:eastAsia="pl-PL"/>
        </w:rPr>
        <w:t>2</w:t>
      </w:r>
      <w:r w:rsidR="00821939">
        <w:rPr>
          <w:rFonts w:eastAsia="Times New Roman" w:cs="Arial"/>
          <w:b/>
          <w:szCs w:val="19"/>
          <w:lang w:eastAsia="pl-PL"/>
        </w:rPr>
        <w:t>5</w:t>
      </w:r>
      <w:r w:rsidRPr="00C021AE">
        <w:rPr>
          <w:rFonts w:eastAsia="Times New Roman" w:cs="Arial"/>
          <w:b/>
          <w:szCs w:val="19"/>
          <w:lang w:eastAsia="pl-PL"/>
        </w:rPr>
        <w:t xml:space="preserve"> r. </w:t>
      </w:r>
    </w:p>
    <w:p w14:paraId="4442B1A7" w14:textId="4DA36E52" w:rsidR="0059043D" w:rsidRPr="00C021AE" w:rsidRDefault="001F3DD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11CC282B" wp14:editId="7D8D5DBB">
            <wp:simplePos x="0" y="0"/>
            <wp:positionH relativeFrom="page">
              <wp:align>center</wp:align>
            </wp:positionH>
            <wp:positionV relativeFrom="paragraph">
              <wp:posOffset>5080</wp:posOffset>
            </wp:positionV>
            <wp:extent cx="3114674" cy="3427882"/>
            <wp:effectExtent l="0" t="0" r="0" b="1270"/>
            <wp:wrapNone/>
            <wp:docPr id="53" name="Obraz 53" descr="Na mapie województwa według powiatów przedstawiono wypożyczenia księgozbioru w bibliotekach publicznych na 1 czytelnika w 2025 r. (cztery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4" cy="3427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A6360C" w14:textId="190C09A5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C745727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640697C" w14:textId="77777777" w:rsidR="0059043D" w:rsidRPr="00C021AE" w:rsidRDefault="0047647F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  <w:r w:rsidRPr="00C021AE">
        <w:rPr>
          <w:rFonts w:eastAsia="Times New Roman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959881" wp14:editId="0EECB09F">
                <wp:simplePos x="0" y="0"/>
                <wp:positionH relativeFrom="column">
                  <wp:posOffset>534035</wp:posOffset>
                </wp:positionH>
                <wp:positionV relativeFrom="paragraph">
                  <wp:posOffset>8890</wp:posOffset>
                </wp:positionV>
                <wp:extent cx="1200150" cy="325120"/>
                <wp:effectExtent l="0" t="0" r="0" b="0"/>
                <wp:wrapNone/>
                <wp:docPr id="251" name="Pole tekstow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DE256" w14:textId="2E17E35F" w:rsidR="00654128" w:rsidRPr="005650A9" w:rsidRDefault="00654128" w:rsidP="005B0F09">
                            <w:pPr>
                              <w:spacing w:before="0" w:after="2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650A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18,5</w:t>
                            </w:r>
                            <w:r w:rsidRPr="005650A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wol.</w:t>
                            </w:r>
                          </w:p>
                          <w:p w14:paraId="70A0EF0E" w14:textId="79431C61" w:rsidR="00654128" w:rsidRPr="00732BDD" w:rsidRDefault="00654128" w:rsidP="005B0F0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650A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5650A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Pr="005650A9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18,5</w:t>
                            </w:r>
                            <w:r w:rsidRPr="005650A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wol.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59881" id="Pole tekstowe 251" o:spid="_x0000_s1029" type="#_x0000_t202" style="position:absolute;left:0;text-align:left;margin-left:42.05pt;margin-top:.7pt;width:94.5pt;height:25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" filled="f" stroked="f" strokecolor="white">
                <v:textbox inset=".5mm,.3mm,.5mm,.3mm">
                  <w:txbxContent>
                    <w:p w14:paraId="55BDE256" w14:textId="2E17E35F" w:rsidR="00654128" w:rsidRPr="005650A9" w:rsidRDefault="00654128" w:rsidP="005B0F09">
                      <w:pPr>
                        <w:spacing w:before="0" w:after="2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5650A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18,5</w:t>
                      </w:r>
                      <w:r w:rsidRPr="005650A9">
                        <w:rPr>
                          <w:rFonts w:cs="Arial"/>
                          <w:sz w:val="18"/>
                          <w:szCs w:val="18"/>
                        </w:rPr>
                        <w:t xml:space="preserve"> wol.</w:t>
                      </w:r>
                    </w:p>
                    <w:p w14:paraId="70A0EF0E" w14:textId="79431C61" w:rsidR="00654128" w:rsidRPr="00732BDD" w:rsidRDefault="00654128" w:rsidP="005B0F0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5650A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5650A9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 w:rsidRPr="005650A9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18,5</w:t>
                      </w:r>
                      <w:r w:rsidRPr="005650A9">
                        <w:rPr>
                          <w:rFonts w:cs="Arial"/>
                          <w:sz w:val="18"/>
                          <w:szCs w:val="18"/>
                        </w:rPr>
                        <w:t xml:space="preserve"> wol.</w:t>
                      </w:r>
                    </w:p>
                  </w:txbxContent>
                </v:textbox>
              </v:shape>
            </w:pict>
          </mc:Fallback>
        </mc:AlternateContent>
      </w:r>
    </w:p>
    <w:p w14:paraId="401B6654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6318BC4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5CBC394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51AFBD3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73BBF8C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A3014EF" w14:textId="77777777" w:rsidR="00F7266E" w:rsidRPr="00C021AE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19FDBB5" w14:textId="77777777" w:rsidR="00F7266E" w:rsidRPr="00C021AE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CBC8227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6D9CC03" w14:textId="77777777" w:rsidR="00CE5356" w:rsidRPr="00C021AE" w:rsidRDefault="00CE5356" w:rsidP="00CE5356">
      <w:pPr>
        <w:spacing w:after="0"/>
        <w:jc w:val="both"/>
        <w:rPr>
          <w:rFonts w:ascii="Arial" w:hAnsi="Arial" w:cs="Arial"/>
          <w:sz w:val="18"/>
          <w:szCs w:val="20"/>
        </w:rPr>
      </w:pPr>
    </w:p>
    <w:p w14:paraId="7C74719E" w14:textId="77777777" w:rsidR="0059043D" w:rsidRPr="00C021AE" w:rsidRDefault="00CE5356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  <w:r w:rsidRPr="00C021AE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5B4510FD" wp14:editId="294089BF">
                <wp:simplePos x="0" y="0"/>
                <wp:positionH relativeFrom="column">
                  <wp:posOffset>243840</wp:posOffset>
                </wp:positionH>
                <wp:positionV relativeFrom="paragraph">
                  <wp:posOffset>75565</wp:posOffset>
                </wp:positionV>
                <wp:extent cx="2142490" cy="869974"/>
                <wp:effectExtent l="0" t="0" r="0" b="635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490" cy="869974"/>
                          <a:chOff x="0" y="0"/>
                          <a:chExt cx="1982481" cy="869974"/>
                        </a:xfrm>
                      </wpg:grpSpPr>
                      <wps:wsp>
                        <wps:cNvPr id="68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55420" cy="74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74A86" w14:textId="1CE88A49" w:rsidR="00654128" w:rsidRPr="00B71198" w:rsidRDefault="00654128" w:rsidP="00152FCC">
                              <w:pPr>
                                <w:tabs>
                                  <w:tab w:val="left" w:pos="142"/>
                                </w:tabs>
                                <w:spacing w:before="0" w:after="2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B11F3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B71198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8416D5" w:rsidRPr="00B71198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B71198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)             22,0 – 24,8 wol. </w:t>
                              </w:r>
                            </w:p>
                            <w:p w14:paraId="1312D7A4" w14:textId="2E1E31D2" w:rsidR="00654128" w:rsidRPr="002D6D6A" w:rsidRDefault="00654128" w:rsidP="00152FCC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71198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>(</w:t>
                              </w:r>
                              <w:r w:rsidR="008416D5" w:rsidRPr="00B71198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B71198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)</w:t>
                              </w: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</w:t>
                              </w:r>
                              <w:r w:rsidRPr="00BA683E">
                                <w:rPr>
                                  <w:rFonts w:cs="Arial"/>
                                  <w:sz w:val="16"/>
                                  <w:szCs w:val="16"/>
                                  <w:vertAlign w:val="subscript"/>
                                </w:rPr>
                                <w:t xml:space="preserve"> </w:t>
                              </w:r>
                              <w:r w:rsidRPr="00BA683E">
                                <w:rPr>
                                  <w:rFonts w:cs="Arial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BA683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,0 – 21,9  </w:t>
                              </w:r>
                            </w:p>
                            <w:p w14:paraId="54E763B4" w14:textId="77777777" w:rsidR="00654128" w:rsidRPr="002D6D6A" w:rsidRDefault="00654128" w:rsidP="00152FCC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 xml:space="preserve">(2)             17,0 – 19,9  </w:t>
                              </w:r>
                            </w:p>
                            <w:p w14:paraId="4BE8C1EA" w14:textId="3794C84F" w:rsidR="00654128" w:rsidRPr="002D6D6A" w:rsidRDefault="00654128" w:rsidP="00152FCC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>(3)             14,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– 16,9 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267418" y="17253"/>
                            <a:ext cx="251397" cy="625427"/>
                            <a:chOff x="0" y="0"/>
                            <a:chExt cx="251397" cy="625427"/>
                          </a:xfrm>
                        </wpg:grpSpPr>
                        <wps:wsp>
                          <wps:cNvPr id="72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332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780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3902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6" y="664234"/>
                            <a:ext cx="187896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5FA57" w14:textId="77777777" w:rsidR="00654128" w:rsidRPr="00732BDD" w:rsidRDefault="00654128" w:rsidP="00ED1EEB">
                              <w:pPr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73B4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 nawiasach</w:t>
                              </w:r>
                              <w:r w:rsidRPr="00732BDD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73B4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4510FD" id="Grupa 6" o:spid="_x0000_s1030" style="position:absolute;left:0;text-align:left;margin-left:19.2pt;margin-top:5.95pt;width:168.7pt;height:68.5pt;z-index:251648000;mso-width-relative:margin" coordsize="19824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">
                <v:shape id="Text Box 294" o:spid="_x0000_s1031" type="#_x0000_t202" style="position:absolute;width:14554;height:7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" filled="f" stroked="f">
                  <v:textbox inset=".5mm,.3mm,.5mm,.3mm">
                    <w:txbxContent>
                      <w:p w14:paraId="3C974A86" w14:textId="1CE88A49" w:rsidR="00654128" w:rsidRPr="00B71198" w:rsidRDefault="00654128" w:rsidP="00152FCC">
                        <w:pPr>
                          <w:tabs>
                            <w:tab w:val="left" w:pos="142"/>
                          </w:tabs>
                          <w:spacing w:before="0" w:after="2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B11F3"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B71198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 w:rsidR="008416D5" w:rsidRPr="00B71198">
                          <w:rPr>
                            <w:rFonts w:cs="Arial"/>
                            <w:sz w:val="18"/>
                            <w:szCs w:val="18"/>
                          </w:rPr>
                          <w:t>2</w:t>
                        </w:r>
                        <w:r w:rsidRPr="00B71198">
                          <w:rPr>
                            <w:rFonts w:cs="Arial"/>
                            <w:sz w:val="18"/>
                            <w:szCs w:val="18"/>
                          </w:rPr>
                          <w:t xml:space="preserve">)             22,0 – 24,8 wol. </w:t>
                        </w:r>
                      </w:p>
                      <w:p w14:paraId="1312D7A4" w14:textId="2E1E31D2" w:rsidR="00654128" w:rsidRPr="002D6D6A" w:rsidRDefault="00654128" w:rsidP="00152FCC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71198"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>(</w:t>
                        </w:r>
                        <w:r w:rsidR="008416D5" w:rsidRPr="00B71198">
                          <w:rPr>
                            <w:rFonts w:cs="Arial"/>
                            <w:sz w:val="18"/>
                            <w:szCs w:val="18"/>
                          </w:rPr>
                          <w:t>5</w:t>
                        </w:r>
                        <w:r w:rsidRPr="00B71198">
                          <w:rPr>
                            <w:rFonts w:cs="Arial"/>
                            <w:sz w:val="18"/>
                            <w:szCs w:val="18"/>
                          </w:rPr>
                          <w:t>)</w:t>
                        </w: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</w:t>
                        </w:r>
                        <w:r w:rsidRPr="00BA683E">
                          <w:rPr>
                            <w:rFonts w:cs="Arial"/>
                            <w:sz w:val="16"/>
                            <w:szCs w:val="16"/>
                            <w:vertAlign w:val="subscript"/>
                          </w:rPr>
                          <w:t xml:space="preserve"> </w:t>
                        </w:r>
                        <w:r w:rsidRPr="00BA683E">
                          <w:rPr>
                            <w:rFonts w:cs="Arial"/>
                            <w:sz w:val="14"/>
                            <w:szCs w:val="14"/>
                          </w:rPr>
                          <w:t xml:space="preserve"> </w:t>
                        </w: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>2</w:t>
                        </w:r>
                        <w:r w:rsidRPr="00BA683E">
                          <w:rPr>
                            <w:rFonts w:cs="Arial"/>
                            <w:sz w:val="18"/>
                            <w:szCs w:val="18"/>
                          </w:rPr>
                          <w:t>0</w:t>
                        </w: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 xml:space="preserve">,0 – 21,9  </w:t>
                        </w:r>
                      </w:p>
                      <w:p w14:paraId="54E763B4" w14:textId="77777777" w:rsidR="00654128" w:rsidRPr="002D6D6A" w:rsidRDefault="00654128" w:rsidP="00152FCC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 xml:space="preserve">(2)             17,0 – 19,9  </w:t>
                        </w:r>
                      </w:p>
                      <w:p w14:paraId="4BE8C1EA" w14:textId="3794C84F" w:rsidR="00654128" w:rsidRPr="002D6D6A" w:rsidRDefault="00654128" w:rsidP="00152FCC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>(3)             14,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7</w:t>
                        </w: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 xml:space="preserve"> – 16,9  </w:t>
                        </w:r>
                      </w:p>
                    </w:txbxContent>
                  </v:textbox>
                </v:shape>
                <v:group id="Grupa 5" o:spid="_x0000_s1032" style="position:absolute;left:2674;top:172;width:2514;height:6254" coordsize="2513,6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98" o:spid="_x0000_s1033" style="position:absolute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" fillcolor="#334a92" strokecolor="black [3213]" strokeweight=".25pt"/>
                  <v:rect id="Rectangle 299" o:spid="_x0000_s1034" style="position:absolute;top:5003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" fillcolor="#ccd2e4" strokecolor="black [3213]" strokeweight=".25pt"/>
                  <v:rect id="Rectangle 296" o:spid="_x0000_s1035" style="position:absolute;top:3278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" fillcolor="#99a5c9" strokecolor="black [3213]" strokeweight=".25pt"/>
                  <v:rect id="Rectangle 297" o:spid="_x0000_s1036" style="position:absolute;top:1639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" fillcolor="#6677ad" strokecolor="black [3213]" strokeweight=".25pt"/>
                </v:group>
                <v:shape id="Text Box 271" o:spid="_x0000_s1037" type="#_x0000_t202" style="position:absolute;left:1035;top:6642;width:1878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" filled="f" stroked="f">
                  <v:textbox inset=".5mm,.3mm,.5mm,.3mm">
                    <w:txbxContent>
                      <w:p w14:paraId="0565FA57" w14:textId="77777777" w:rsidR="00654128" w:rsidRPr="00732BDD" w:rsidRDefault="00654128" w:rsidP="00ED1EEB">
                        <w:pPr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73B4A">
                          <w:rPr>
                            <w:rFonts w:cs="Arial"/>
                            <w:sz w:val="16"/>
                            <w:szCs w:val="16"/>
                          </w:rPr>
                          <w:t>W nawiasach</w:t>
                        </w:r>
                        <w:r w:rsidRPr="00732BDD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273B4A">
                          <w:rPr>
                            <w:rFonts w:cs="Arial"/>
                            <w:sz w:val="16"/>
                            <w:szCs w:val="16"/>
                          </w:rPr>
                          <w:t>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37B522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62CA135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9314F82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3C42596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6E2D2E5" w14:textId="0326D1C2" w:rsidR="0059043D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349ACE3" w14:textId="77777777" w:rsidR="001F3DDD" w:rsidRPr="00C021AE" w:rsidRDefault="001F3DD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6C16824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4C51BD3" w14:textId="2B383C41" w:rsidR="0059043D" w:rsidRPr="00273B4A" w:rsidRDefault="0059043D" w:rsidP="00CE5356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273B4A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273B4A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273B4A">
        <w:rPr>
          <w:rFonts w:eastAsia="Times New Roman" w:cs="Arial"/>
          <w:spacing w:val="-2"/>
          <w:sz w:val="16"/>
          <w:szCs w:val="16"/>
          <w:lang w:eastAsia="pl-PL"/>
        </w:rPr>
        <w:t>Łącznie z filiami i punktami bibliotecznymi.</w:t>
      </w:r>
    </w:p>
    <w:p w14:paraId="19B4E1E2" w14:textId="21AABB36" w:rsidR="00D01787" w:rsidRPr="001F3DDD" w:rsidRDefault="00425552" w:rsidP="007A6A52">
      <w:pPr>
        <w:tabs>
          <w:tab w:val="left" w:pos="426"/>
        </w:tabs>
        <w:spacing w:before="360"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C9F53E" wp14:editId="2BF130E4">
                <wp:simplePos x="0" y="0"/>
                <wp:positionH relativeFrom="column">
                  <wp:posOffset>5229860</wp:posOffset>
                </wp:positionH>
                <wp:positionV relativeFrom="paragraph">
                  <wp:posOffset>167640</wp:posOffset>
                </wp:positionV>
                <wp:extent cx="1798955" cy="882015"/>
                <wp:effectExtent l="0" t="0" r="0" b="0"/>
                <wp:wrapNone/>
                <wp:docPr id="28" name="Pole tekstowe 28" descr="W bibliotekach publicznych o 4,5% spadła liczba udostępnień księgozbioru na miejscu w porównaniu z 2024 r.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E1C3E8" w14:textId="26BDB7F0" w:rsidR="00654128" w:rsidRPr="0047647F" w:rsidRDefault="00654128" w:rsidP="00C820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bibliotekach publicznych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o 4,5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spadła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liczba udostępnień księgozbioru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na miejscu w porównaniu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z 2024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F53E" id="Pole tekstowe 28" o:spid="_x0000_s1038" type="#_x0000_t202" alt="W bibliotekach publicznych o 4,5% spadła liczba udostępnień księgozbioru na miejscu w porównaniu z 2024 r. &#10;&#10;" style="position:absolute;margin-left:411.8pt;margin-top:13.2pt;width:141.65pt;height:69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" filled="f" stroked="f" strokeweight=".5pt">
                <v:textbox>
                  <w:txbxContent>
                    <w:p w14:paraId="4FE1C3E8" w14:textId="26BDB7F0" w:rsidR="00654128" w:rsidRPr="0047647F" w:rsidRDefault="00654128" w:rsidP="00C820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bibliotekach publicznych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o 4,5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spadła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liczba udostępnień księgozbioru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na miejscu w porównaniu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z 2024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ED1EEB" w:rsidRPr="00BD079A">
        <w:rPr>
          <w:rFonts w:eastAsia="Times New Roman" w:cs="Arial"/>
          <w:szCs w:val="19"/>
          <w:lang w:eastAsia="pl-PL"/>
        </w:rPr>
        <w:t xml:space="preserve">W </w:t>
      </w:r>
      <w:r w:rsidR="009A0CA1" w:rsidRPr="00BD079A">
        <w:rPr>
          <w:rFonts w:eastAsia="Times New Roman" w:cs="Arial"/>
          <w:szCs w:val="19"/>
          <w:lang w:eastAsia="pl-PL"/>
        </w:rPr>
        <w:t>20</w:t>
      </w:r>
      <w:r w:rsidR="00D302BF" w:rsidRPr="00BD079A">
        <w:rPr>
          <w:rFonts w:eastAsia="Times New Roman" w:cs="Arial"/>
          <w:szCs w:val="19"/>
          <w:lang w:eastAsia="pl-PL"/>
        </w:rPr>
        <w:t>2</w:t>
      </w:r>
      <w:r w:rsidR="00821939" w:rsidRPr="00BD079A">
        <w:rPr>
          <w:rFonts w:eastAsia="Times New Roman" w:cs="Arial"/>
          <w:szCs w:val="19"/>
          <w:lang w:eastAsia="pl-PL"/>
        </w:rPr>
        <w:t>5</w:t>
      </w:r>
      <w:r w:rsidR="009A0CA1" w:rsidRPr="00BD079A">
        <w:rPr>
          <w:rFonts w:eastAsia="Times New Roman" w:cs="Arial"/>
          <w:szCs w:val="19"/>
          <w:lang w:eastAsia="pl-PL"/>
        </w:rPr>
        <w:t xml:space="preserve"> r. biblioteki publiczne w województwie opolskim odnotowały </w:t>
      </w:r>
      <w:r w:rsidR="00FA4833" w:rsidRPr="00BD079A">
        <w:rPr>
          <w:rFonts w:eastAsia="Times New Roman" w:cs="Arial"/>
          <w:szCs w:val="19"/>
          <w:lang w:eastAsia="pl-PL"/>
        </w:rPr>
        <w:t>spadek</w:t>
      </w:r>
      <w:r w:rsidR="009A0CA1" w:rsidRPr="00BD079A">
        <w:rPr>
          <w:rFonts w:eastAsia="Times New Roman" w:cs="Arial"/>
          <w:szCs w:val="19"/>
          <w:lang w:eastAsia="pl-PL"/>
        </w:rPr>
        <w:t xml:space="preserve"> </w:t>
      </w:r>
      <w:r w:rsidR="00CC5453" w:rsidRPr="00BD079A">
        <w:rPr>
          <w:rFonts w:eastAsia="Times New Roman" w:cs="Arial"/>
          <w:szCs w:val="19"/>
          <w:lang w:eastAsia="pl-PL"/>
        </w:rPr>
        <w:t>(</w:t>
      </w:r>
      <w:r w:rsidR="009A0CA1" w:rsidRPr="00BD079A">
        <w:rPr>
          <w:rFonts w:eastAsia="Times New Roman" w:cs="Arial"/>
          <w:szCs w:val="19"/>
          <w:lang w:eastAsia="pl-PL"/>
        </w:rPr>
        <w:t xml:space="preserve">o </w:t>
      </w:r>
      <w:r w:rsidR="00FA4833" w:rsidRPr="00BD079A">
        <w:rPr>
          <w:rFonts w:eastAsia="Times New Roman" w:cs="Arial"/>
          <w:szCs w:val="19"/>
          <w:lang w:eastAsia="pl-PL"/>
        </w:rPr>
        <w:t>4,5</w:t>
      </w:r>
      <w:r w:rsidR="009A0CA1" w:rsidRPr="00BD079A">
        <w:rPr>
          <w:rFonts w:eastAsia="Times New Roman" w:cs="Arial"/>
          <w:szCs w:val="19"/>
          <w:lang w:eastAsia="pl-PL"/>
        </w:rPr>
        <w:t>%</w:t>
      </w:r>
      <w:r w:rsidR="00CC5453" w:rsidRPr="00BD079A">
        <w:rPr>
          <w:rFonts w:eastAsia="Times New Roman" w:cs="Arial"/>
          <w:szCs w:val="19"/>
          <w:lang w:eastAsia="pl-PL"/>
        </w:rPr>
        <w:t>)</w:t>
      </w:r>
      <w:r w:rsidR="009A0CA1" w:rsidRPr="00BD079A">
        <w:rPr>
          <w:rFonts w:eastAsia="Times New Roman" w:cs="Arial"/>
          <w:szCs w:val="19"/>
          <w:lang w:eastAsia="pl-PL"/>
        </w:rPr>
        <w:t xml:space="preserve"> </w:t>
      </w:r>
      <w:r w:rsidR="00273B4A">
        <w:rPr>
          <w:rFonts w:eastAsia="Times New Roman" w:cs="Arial"/>
          <w:szCs w:val="19"/>
          <w:lang w:eastAsia="pl-PL"/>
        </w:rPr>
        <w:br/>
      </w:r>
      <w:r w:rsidR="009A0CA1" w:rsidRPr="00BD079A">
        <w:rPr>
          <w:rFonts w:eastAsia="Times New Roman" w:cs="Arial"/>
          <w:szCs w:val="19"/>
          <w:lang w:eastAsia="pl-PL"/>
        </w:rPr>
        <w:t>liczby udos</w:t>
      </w:r>
      <w:r w:rsidR="00754714" w:rsidRPr="00BD079A">
        <w:rPr>
          <w:rFonts w:eastAsia="Times New Roman" w:cs="Arial"/>
          <w:szCs w:val="19"/>
          <w:lang w:eastAsia="pl-PL"/>
        </w:rPr>
        <w:t xml:space="preserve">tępnień księgozbioru na miejscu oraz </w:t>
      </w:r>
      <w:r w:rsidR="006E708F" w:rsidRPr="00BD079A">
        <w:rPr>
          <w:rFonts w:eastAsia="Times New Roman" w:cs="Arial"/>
          <w:szCs w:val="19"/>
          <w:lang w:eastAsia="pl-PL"/>
        </w:rPr>
        <w:t xml:space="preserve">liczby </w:t>
      </w:r>
      <w:proofErr w:type="spellStart"/>
      <w:r w:rsidR="00164EBF" w:rsidRPr="00BD079A">
        <w:rPr>
          <w:rFonts w:eastAsia="Times New Roman" w:cs="Arial"/>
          <w:szCs w:val="19"/>
          <w:lang w:eastAsia="pl-PL"/>
        </w:rPr>
        <w:t>wy</w:t>
      </w:r>
      <w:r w:rsidR="00CC5453" w:rsidRPr="00BD079A">
        <w:rPr>
          <w:rFonts w:eastAsia="Times New Roman" w:cs="Arial"/>
          <w:szCs w:val="19"/>
          <w:lang w:eastAsia="pl-PL"/>
        </w:rPr>
        <w:t>pożyczeń</w:t>
      </w:r>
      <w:proofErr w:type="spellEnd"/>
      <w:r w:rsidR="00CC5453" w:rsidRPr="00BD079A">
        <w:rPr>
          <w:rFonts w:eastAsia="Times New Roman" w:cs="Arial"/>
          <w:szCs w:val="19"/>
          <w:lang w:eastAsia="pl-PL"/>
        </w:rPr>
        <w:t xml:space="preserve"> na zewnątrz (o </w:t>
      </w:r>
      <w:r w:rsidR="00754714" w:rsidRPr="00BD079A">
        <w:rPr>
          <w:rFonts w:eastAsia="Times New Roman" w:cs="Arial"/>
          <w:szCs w:val="19"/>
          <w:lang w:eastAsia="pl-PL"/>
        </w:rPr>
        <w:t>0,6</w:t>
      </w:r>
      <w:r w:rsidR="00CC5453" w:rsidRPr="00BD079A">
        <w:rPr>
          <w:rFonts w:eastAsia="Times New Roman" w:cs="Arial"/>
          <w:szCs w:val="19"/>
          <w:lang w:eastAsia="pl-PL"/>
        </w:rPr>
        <w:t xml:space="preserve">%) </w:t>
      </w:r>
      <w:r w:rsidR="00273B4A">
        <w:rPr>
          <w:rFonts w:eastAsia="Times New Roman" w:cs="Arial"/>
          <w:szCs w:val="19"/>
          <w:lang w:eastAsia="pl-PL"/>
        </w:rPr>
        <w:br/>
      </w:r>
      <w:r w:rsidR="009A0CA1" w:rsidRPr="00BD079A">
        <w:rPr>
          <w:rFonts w:eastAsia="Times New Roman" w:cs="Arial"/>
          <w:szCs w:val="19"/>
          <w:lang w:eastAsia="pl-PL"/>
        </w:rPr>
        <w:t xml:space="preserve">w </w:t>
      </w:r>
      <w:r w:rsidR="00613ECD" w:rsidRPr="00BD079A">
        <w:rPr>
          <w:rFonts w:eastAsia="Times New Roman" w:cs="Arial"/>
          <w:szCs w:val="19"/>
          <w:lang w:eastAsia="pl-PL"/>
        </w:rPr>
        <w:t xml:space="preserve">stosunku do </w:t>
      </w:r>
      <w:r w:rsidR="00CC5453" w:rsidRPr="00BD079A">
        <w:rPr>
          <w:rFonts w:eastAsia="Times New Roman" w:cs="Arial"/>
          <w:szCs w:val="19"/>
          <w:lang w:eastAsia="pl-PL"/>
        </w:rPr>
        <w:t xml:space="preserve">poprzedniego roku. </w:t>
      </w:r>
      <w:r w:rsidR="00ED1EEB" w:rsidRPr="00BD079A">
        <w:rPr>
          <w:rFonts w:eastAsia="Times New Roman" w:cs="Arial"/>
          <w:szCs w:val="19"/>
          <w:lang w:eastAsia="pl-PL"/>
        </w:rPr>
        <w:t xml:space="preserve">Najwyższe </w:t>
      </w:r>
      <w:r w:rsidR="009A0CA1" w:rsidRPr="00BD079A">
        <w:rPr>
          <w:rFonts w:eastAsia="Times New Roman" w:cs="Arial"/>
          <w:szCs w:val="19"/>
          <w:lang w:eastAsia="pl-PL"/>
        </w:rPr>
        <w:t xml:space="preserve">wartości </w:t>
      </w:r>
      <w:r w:rsidR="00ED1EEB" w:rsidRPr="00BD079A">
        <w:rPr>
          <w:rFonts w:eastAsia="Times New Roman" w:cs="Arial"/>
          <w:szCs w:val="19"/>
          <w:lang w:eastAsia="pl-PL"/>
        </w:rPr>
        <w:t>wskaźnik</w:t>
      </w:r>
      <w:r w:rsidR="009A0CA1" w:rsidRPr="00BD079A">
        <w:rPr>
          <w:rFonts w:eastAsia="Times New Roman" w:cs="Arial"/>
          <w:szCs w:val="19"/>
          <w:lang w:eastAsia="pl-PL"/>
        </w:rPr>
        <w:t>a</w:t>
      </w:r>
      <w:r w:rsidR="00ED1EEB" w:rsidRPr="00BD079A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="00ED1EEB" w:rsidRPr="00BD079A">
        <w:rPr>
          <w:rFonts w:eastAsia="Times New Roman" w:cs="Arial"/>
          <w:szCs w:val="19"/>
          <w:lang w:eastAsia="pl-PL"/>
        </w:rPr>
        <w:t>wypożyczeń</w:t>
      </w:r>
      <w:proofErr w:type="spellEnd"/>
      <w:r w:rsidR="00ED1EEB" w:rsidRPr="00BD079A">
        <w:rPr>
          <w:rFonts w:eastAsia="Times New Roman" w:cs="Arial"/>
          <w:szCs w:val="19"/>
          <w:lang w:eastAsia="pl-PL"/>
        </w:rPr>
        <w:t xml:space="preserve"> księgozbioru </w:t>
      </w:r>
      <w:r w:rsidR="00273B4A">
        <w:rPr>
          <w:rFonts w:eastAsia="Times New Roman" w:cs="Arial"/>
          <w:szCs w:val="19"/>
          <w:lang w:eastAsia="pl-PL"/>
        </w:rPr>
        <w:br/>
      </w:r>
      <w:r w:rsidR="00ED1EEB" w:rsidRPr="00BD079A">
        <w:rPr>
          <w:rFonts w:eastAsia="Times New Roman" w:cs="Arial"/>
          <w:szCs w:val="19"/>
          <w:lang w:eastAsia="pl-PL"/>
        </w:rPr>
        <w:t>z</w:t>
      </w:r>
      <w:r w:rsidR="00164EBF" w:rsidRPr="00BD079A">
        <w:rPr>
          <w:rFonts w:eastAsia="Times New Roman" w:cs="Arial"/>
          <w:szCs w:val="19"/>
          <w:lang w:eastAsia="pl-PL"/>
        </w:rPr>
        <w:t xml:space="preserve"> </w:t>
      </w:r>
      <w:r w:rsidR="00ED1EEB" w:rsidRPr="00BD079A">
        <w:rPr>
          <w:rFonts w:eastAsia="Times New Roman" w:cs="Arial"/>
          <w:szCs w:val="19"/>
          <w:lang w:eastAsia="pl-PL"/>
        </w:rPr>
        <w:t xml:space="preserve">bibliotek publicznych w przeliczeniu na 1000 </w:t>
      </w:r>
      <w:r w:rsidR="00ED1EEB" w:rsidRPr="00B71198">
        <w:rPr>
          <w:rFonts w:eastAsia="Times New Roman" w:cs="Arial"/>
          <w:szCs w:val="19"/>
          <w:lang w:eastAsia="pl-PL"/>
        </w:rPr>
        <w:t>ludności odnotowano w m. Opolu (</w:t>
      </w:r>
      <w:r w:rsidR="008000C5" w:rsidRPr="00B71198">
        <w:rPr>
          <w:rFonts w:eastAsia="Times New Roman" w:cs="Arial"/>
          <w:szCs w:val="19"/>
          <w:lang w:eastAsia="pl-PL"/>
        </w:rPr>
        <w:t>4</w:t>
      </w:r>
      <w:r w:rsidR="00024D12" w:rsidRPr="00B71198">
        <w:rPr>
          <w:rFonts w:eastAsia="Times New Roman" w:cs="Arial"/>
          <w:szCs w:val="19"/>
          <w:lang w:eastAsia="pl-PL"/>
        </w:rPr>
        <w:t>003</w:t>
      </w:r>
      <w:r w:rsidR="00ED1EEB" w:rsidRPr="00BD079A">
        <w:rPr>
          <w:rFonts w:eastAsia="Times New Roman" w:cs="Arial"/>
          <w:szCs w:val="19"/>
          <w:lang w:eastAsia="pl-PL"/>
        </w:rPr>
        <w:t xml:space="preserve"> wol.) oraz w</w:t>
      </w:r>
      <w:r w:rsidR="002E7F8F" w:rsidRPr="00BD079A">
        <w:rPr>
          <w:rFonts w:eastAsia="Times New Roman" w:cs="Arial"/>
          <w:szCs w:val="19"/>
          <w:lang w:eastAsia="pl-PL"/>
        </w:rPr>
        <w:t xml:space="preserve"> </w:t>
      </w:r>
      <w:r w:rsidR="00ED1EEB" w:rsidRPr="00BD079A">
        <w:rPr>
          <w:rFonts w:eastAsia="Times New Roman" w:cs="Arial"/>
          <w:szCs w:val="19"/>
          <w:lang w:eastAsia="pl-PL"/>
        </w:rPr>
        <w:t>powi</w:t>
      </w:r>
      <w:r w:rsidR="009A0CA1" w:rsidRPr="00BD079A">
        <w:rPr>
          <w:rFonts w:eastAsia="Times New Roman" w:cs="Arial"/>
          <w:szCs w:val="19"/>
          <w:lang w:eastAsia="pl-PL"/>
        </w:rPr>
        <w:t>atach:</w:t>
      </w:r>
      <w:r w:rsidR="00ED1EEB" w:rsidRPr="00BD079A">
        <w:rPr>
          <w:rFonts w:eastAsia="Times New Roman" w:cs="Arial"/>
          <w:szCs w:val="19"/>
          <w:lang w:eastAsia="pl-PL"/>
        </w:rPr>
        <w:t xml:space="preserve"> </w:t>
      </w:r>
      <w:r w:rsidR="008C06D4" w:rsidRPr="00BD079A">
        <w:rPr>
          <w:rFonts w:eastAsia="Times New Roman" w:cs="Arial"/>
          <w:szCs w:val="19"/>
          <w:lang w:eastAsia="pl-PL"/>
        </w:rPr>
        <w:t>oleskim</w:t>
      </w:r>
      <w:r w:rsidR="009A0CA1" w:rsidRPr="00BD079A">
        <w:rPr>
          <w:rFonts w:eastAsia="Times New Roman" w:cs="Arial"/>
          <w:szCs w:val="19"/>
          <w:lang w:eastAsia="pl-PL"/>
        </w:rPr>
        <w:t xml:space="preserve"> (</w:t>
      </w:r>
      <w:r w:rsidR="008000C5" w:rsidRPr="00BD079A">
        <w:rPr>
          <w:rFonts w:eastAsia="Times New Roman" w:cs="Arial"/>
          <w:szCs w:val="19"/>
          <w:lang w:eastAsia="pl-PL"/>
        </w:rPr>
        <w:t>3</w:t>
      </w:r>
      <w:r w:rsidR="00251DF5" w:rsidRPr="00BD079A">
        <w:rPr>
          <w:rFonts w:eastAsia="Times New Roman" w:cs="Arial"/>
          <w:szCs w:val="19"/>
          <w:lang w:eastAsia="pl-PL"/>
        </w:rPr>
        <w:t>242</w:t>
      </w:r>
      <w:r w:rsidR="009A0CA1" w:rsidRPr="00BD079A">
        <w:rPr>
          <w:rFonts w:eastAsia="Times New Roman" w:cs="Arial"/>
          <w:szCs w:val="19"/>
          <w:lang w:eastAsia="pl-PL"/>
        </w:rPr>
        <w:t xml:space="preserve"> wol.)</w:t>
      </w:r>
      <w:r w:rsidR="008C06D4" w:rsidRPr="00BD079A">
        <w:rPr>
          <w:rFonts w:eastAsia="Times New Roman" w:cs="Arial"/>
          <w:szCs w:val="19"/>
          <w:lang w:eastAsia="pl-PL"/>
        </w:rPr>
        <w:t xml:space="preserve"> </w:t>
      </w:r>
      <w:r w:rsidR="003B71EB" w:rsidRPr="00BD079A">
        <w:rPr>
          <w:rFonts w:eastAsia="Times New Roman" w:cs="Arial"/>
          <w:szCs w:val="19"/>
          <w:lang w:eastAsia="pl-PL"/>
        </w:rPr>
        <w:t xml:space="preserve">i </w:t>
      </w:r>
      <w:r w:rsidR="006E708F" w:rsidRPr="00BD079A">
        <w:rPr>
          <w:rFonts w:eastAsia="Times New Roman" w:cs="Arial"/>
          <w:szCs w:val="19"/>
          <w:lang w:eastAsia="pl-PL"/>
        </w:rPr>
        <w:t>kędzierzyńsko-kozielskim</w:t>
      </w:r>
      <w:r w:rsidR="003B71EB" w:rsidRPr="00BD079A">
        <w:rPr>
          <w:rFonts w:eastAsia="Times New Roman" w:cs="Arial"/>
          <w:szCs w:val="19"/>
          <w:lang w:eastAsia="pl-PL"/>
        </w:rPr>
        <w:t xml:space="preserve"> (</w:t>
      </w:r>
      <w:r w:rsidR="00F95160" w:rsidRPr="00BD079A">
        <w:rPr>
          <w:rFonts w:eastAsia="Times New Roman" w:cs="Arial"/>
          <w:szCs w:val="19"/>
          <w:lang w:eastAsia="pl-PL"/>
        </w:rPr>
        <w:t>3025</w:t>
      </w:r>
      <w:r w:rsidR="008C06D4" w:rsidRPr="00BD079A">
        <w:rPr>
          <w:rFonts w:eastAsia="Times New Roman" w:cs="Arial"/>
          <w:szCs w:val="19"/>
          <w:lang w:eastAsia="pl-PL"/>
        </w:rPr>
        <w:t xml:space="preserve"> wol.). </w:t>
      </w:r>
      <w:r w:rsidR="009A0CA1" w:rsidRPr="00867413">
        <w:rPr>
          <w:rFonts w:eastAsia="Times New Roman" w:cs="Arial"/>
          <w:szCs w:val="19"/>
          <w:lang w:eastAsia="pl-PL"/>
        </w:rPr>
        <w:t xml:space="preserve">Wartość </w:t>
      </w:r>
      <w:r w:rsidR="009A0CA1" w:rsidRPr="00867413">
        <w:rPr>
          <w:rFonts w:eastAsia="Times New Roman" w:cs="Arial"/>
          <w:spacing w:val="-2"/>
          <w:szCs w:val="19"/>
          <w:lang w:eastAsia="pl-PL"/>
        </w:rPr>
        <w:t>w</w:t>
      </w:r>
      <w:r w:rsidR="004F0CE3" w:rsidRPr="00867413">
        <w:rPr>
          <w:rFonts w:eastAsia="Times New Roman" w:cs="Arial"/>
          <w:spacing w:val="-2"/>
          <w:szCs w:val="19"/>
          <w:lang w:eastAsia="pl-PL"/>
        </w:rPr>
        <w:t>skaźnik</w:t>
      </w:r>
      <w:r w:rsidR="009A0CA1" w:rsidRPr="00867413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867413">
        <w:rPr>
          <w:rFonts w:eastAsia="Times New Roman" w:cs="Arial"/>
          <w:spacing w:val="-2"/>
          <w:szCs w:val="19"/>
          <w:lang w:eastAsia="pl-PL"/>
        </w:rPr>
        <w:t xml:space="preserve"> </w:t>
      </w:r>
      <w:proofErr w:type="spellStart"/>
      <w:r w:rsidR="004F0CE3" w:rsidRPr="00867413">
        <w:rPr>
          <w:rFonts w:eastAsia="Times New Roman" w:cs="Arial"/>
          <w:spacing w:val="-2"/>
          <w:szCs w:val="19"/>
          <w:lang w:eastAsia="pl-PL"/>
        </w:rPr>
        <w:t>wypożycze</w:t>
      </w:r>
      <w:r w:rsidR="001B7FEF" w:rsidRPr="00867413">
        <w:rPr>
          <w:rFonts w:eastAsia="Times New Roman" w:cs="Arial"/>
          <w:spacing w:val="-2"/>
          <w:szCs w:val="19"/>
          <w:lang w:eastAsia="pl-PL"/>
        </w:rPr>
        <w:t>ń</w:t>
      </w:r>
      <w:proofErr w:type="spellEnd"/>
      <w:r w:rsidR="004F0CE3" w:rsidRPr="00867413">
        <w:rPr>
          <w:rFonts w:eastAsia="Times New Roman" w:cs="Arial"/>
          <w:spacing w:val="-2"/>
          <w:szCs w:val="19"/>
          <w:lang w:eastAsia="pl-PL"/>
        </w:rPr>
        <w:t xml:space="preserve"> księgozbioru na 1 czytelnika</w:t>
      </w:r>
      <w:r w:rsidR="009A0CA1" w:rsidRPr="00867413">
        <w:rPr>
          <w:rFonts w:eastAsia="Times New Roman" w:cs="Arial"/>
          <w:spacing w:val="-2"/>
          <w:szCs w:val="19"/>
          <w:lang w:eastAsia="pl-PL"/>
        </w:rPr>
        <w:t xml:space="preserve"> w 20</w:t>
      </w:r>
      <w:r w:rsidR="00D302BF" w:rsidRPr="00867413">
        <w:rPr>
          <w:rFonts w:eastAsia="Times New Roman" w:cs="Arial"/>
          <w:spacing w:val="-2"/>
          <w:szCs w:val="19"/>
          <w:lang w:eastAsia="pl-PL"/>
        </w:rPr>
        <w:t>2</w:t>
      </w:r>
      <w:r w:rsidR="00F95160" w:rsidRPr="00867413">
        <w:rPr>
          <w:rFonts w:eastAsia="Times New Roman" w:cs="Arial"/>
          <w:spacing w:val="-2"/>
          <w:szCs w:val="19"/>
          <w:lang w:eastAsia="pl-PL"/>
        </w:rPr>
        <w:t>5</w:t>
      </w:r>
      <w:r w:rsidR="009A0CA1" w:rsidRPr="00867413">
        <w:rPr>
          <w:rFonts w:eastAsia="Times New Roman" w:cs="Arial"/>
          <w:spacing w:val="-2"/>
          <w:szCs w:val="19"/>
          <w:lang w:eastAsia="pl-PL"/>
        </w:rPr>
        <w:t xml:space="preserve"> r.</w:t>
      </w:r>
      <w:r w:rsidR="004F0CE3" w:rsidRPr="00867413">
        <w:rPr>
          <w:rFonts w:eastAsia="Times New Roman" w:cs="Arial"/>
          <w:spacing w:val="-2"/>
          <w:szCs w:val="19"/>
          <w:lang w:eastAsia="pl-PL"/>
        </w:rPr>
        <w:t xml:space="preserve"> wynosił</w:t>
      </w:r>
      <w:r w:rsidR="009A0CA1" w:rsidRPr="00867413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867413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F95160" w:rsidRPr="00867413">
        <w:rPr>
          <w:rFonts w:eastAsia="Times New Roman" w:cs="Arial"/>
          <w:spacing w:val="-2"/>
          <w:szCs w:val="19"/>
          <w:lang w:eastAsia="pl-PL"/>
        </w:rPr>
        <w:t>18,5</w:t>
      </w:r>
      <w:r w:rsidR="004F0CE3" w:rsidRPr="00867413">
        <w:rPr>
          <w:rFonts w:eastAsia="Times New Roman" w:cs="Arial"/>
          <w:spacing w:val="-2"/>
          <w:szCs w:val="19"/>
          <w:lang w:eastAsia="pl-PL"/>
        </w:rPr>
        <w:t xml:space="preserve"> wol., wobec </w:t>
      </w:r>
      <w:r w:rsidR="00F95160" w:rsidRPr="00867413">
        <w:rPr>
          <w:rFonts w:eastAsia="Times New Roman" w:cs="Arial"/>
          <w:spacing w:val="-2"/>
          <w:szCs w:val="19"/>
          <w:lang w:eastAsia="pl-PL"/>
        </w:rPr>
        <w:t>18,8</w:t>
      </w:r>
      <w:r w:rsidR="004F0CE3" w:rsidRPr="00867413">
        <w:rPr>
          <w:rFonts w:eastAsia="Times New Roman" w:cs="Arial"/>
          <w:spacing w:val="-2"/>
          <w:szCs w:val="19"/>
          <w:lang w:eastAsia="pl-PL"/>
        </w:rPr>
        <w:t xml:space="preserve"> wol</w:t>
      </w:r>
      <w:r w:rsidR="004F0CE3" w:rsidRPr="00867413">
        <w:rPr>
          <w:rFonts w:eastAsia="Times New Roman" w:cs="Arial"/>
          <w:szCs w:val="19"/>
          <w:lang w:eastAsia="pl-PL"/>
        </w:rPr>
        <w:t>. przed rokiem</w:t>
      </w:r>
      <w:r w:rsidR="000811E7" w:rsidRPr="00867413">
        <w:rPr>
          <w:rFonts w:eastAsia="Times New Roman" w:cs="Arial"/>
          <w:szCs w:val="19"/>
          <w:lang w:eastAsia="pl-PL"/>
        </w:rPr>
        <w:t xml:space="preserve">. </w:t>
      </w:r>
      <w:r w:rsidR="007C1683" w:rsidRPr="00867413">
        <w:rPr>
          <w:rFonts w:eastAsia="Times New Roman" w:cs="Arial"/>
          <w:szCs w:val="19"/>
          <w:lang w:eastAsia="pl-PL"/>
        </w:rPr>
        <w:t>N</w:t>
      </w:r>
      <w:r w:rsidR="00ED1EEB" w:rsidRPr="00867413">
        <w:rPr>
          <w:rFonts w:eastAsia="Times New Roman" w:cs="Arial"/>
          <w:szCs w:val="19"/>
          <w:lang w:eastAsia="pl-PL"/>
        </w:rPr>
        <w:t xml:space="preserve">ajwyższy </w:t>
      </w:r>
      <w:r w:rsidR="009A0CA1" w:rsidRPr="00867413">
        <w:rPr>
          <w:rFonts w:eastAsia="Times New Roman" w:cs="Arial"/>
          <w:szCs w:val="19"/>
          <w:lang w:eastAsia="pl-PL"/>
        </w:rPr>
        <w:t xml:space="preserve">poziom </w:t>
      </w:r>
      <w:r w:rsidR="00ED1EEB" w:rsidRPr="00867413">
        <w:rPr>
          <w:rFonts w:eastAsia="Times New Roman" w:cs="Arial"/>
          <w:szCs w:val="19"/>
          <w:lang w:eastAsia="pl-PL"/>
        </w:rPr>
        <w:t>został odnotowany w</w:t>
      </w:r>
      <w:r w:rsidR="00DC1725" w:rsidRPr="00867413">
        <w:rPr>
          <w:rFonts w:eastAsia="Times New Roman" w:cs="Arial"/>
          <w:szCs w:val="19"/>
          <w:lang w:eastAsia="pl-PL"/>
        </w:rPr>
        <w:t xml:space="preserve"> </w:t>
      </w:r>
      <w:r w:rsidR="000D5108" w:rsidRPr="00867413">
        <w:rPr>
          <w:rFonts w:eastAsia="Times New Roman" w:cs="Arial"/>
          <w:szCs w:val="19"/>
          <w:lang w:eastAsia="pl-PL"/>
        </w:rPr>
        <w:t>powiecie</w:t>
      </w:r>
      <w:r w:rsidR="00D01787" w:rsidRPr="00867413">
        <w:rPr>
          <w:rFonts w:eastAsia="Times New Roman" w:cs="Arial"/>
          <w:szCs w:val="19"/>
          <w:lang w:eastAsia="pl-PL"/>
        </w:rPr>
        <w:t xml:space="preserve"> </w:t>
      </w:r>
      <w:r w:rsidR="00F67CAE" w:rsidRPr="00867413">
        <w:rPr>
          <w:rFonts w:eastAsia="Times New Roman" w:cs="Arial"/>
          <w:szCs w:val="19"/>
          <w:lang w:eastAsia="pl-PL"/>
        </w:rPr>
        <w:t>kluczborskim (24,8</w:t>
      </w:r>
      <w:r w:rsidR="000D5108" w:rsidRPr="00867413">
        <w:rPr>
          <w:rFonts w:eastAsia="Times New Roman" w:cs="Arial"/>
          <w:szCs w:val="19"/>
          <w:lang w:eastAsia="pl-PL"/>
        </w:rPr>
        <w:t xml:space="preserve"> wol.), </w:t>
      </w:r>
      <w:r w:rsidR="00D01787" w:rsidRPr="00867413">
        <w:rPr>
          <w:rFonts w:eastAsia="Times New Roman" w:cs="Arial"/>
          <w:szCs w:val="19"/>
          <w:lang w:eastAsia="pl-PL"/>
        </w:rPr>
        <w:t>kędzi</w:t>
      </w:r>
      <w:r w:rsidR="000D5108" w:rsidRPr="00867413">
        <w:rPr>
          <w:rFonts w:eastAsia="Times New Roman" w:cs="Arial"/>
          <w:szCs w:val="19"/>
          <w:lang w:eastAsia="pl-PL"/>
        </w:rPr>
        <w:t>erzyńsko-kozielskim (22,</w:t>
      </w:r>
      <w:r w:rsidR="002E7F8F" w:rsidRPr="00867413">
        <w:rPr>
          <w:rFonts w:eastAsia="Times New Roman" w:cs="Arial"/>
          <w:szCs w:val="19"/>
          <w:lang w:eastAsia="pl-PL"/>
        </w:rPr>
        <w:t>6</w:t>
      </w:r>
      <w:r w:rsidR="000D5108" w:rsidRPr="00867413">
        <w:rPr>
          <w:rFonts w:eastAsia="Times New Roman" w:cs="Arial"/>
          <w:szCs w:val="19"/>
          <w:lang w:eastAsia="pl-PL"/>
        </w:rPr>
        <w:t xml:space="preserve"> wol.) oraz nyskim </w:t>
      </w:r>
      <w:r w:rsidR="00F67CAE" w:rsidRPr="00867413">
        <w:rPr>
          <w:rFonts w:eastAsia="Times New Roman" w:cs="Arial"/>
          <w:szCs w:val="19"/>
          <w:lang w:eastAsia="pl-PL"/>
        </w:rPr>
        <w:t>(21,9</w:t>
      </w:r>
      <w:r w:rsidR="002E7F8F" w:rsidRPr="00867413">
        <w:rPr>
          <w:rFonts w:eastAsia="Times New Roman" w:cs="Arial"/>
          <w:szCs w:val="19"/>
          <w:lang w:eastAsia="pl-PL"/>
        </w:rPr>
        <w:t xml:space="preserve"> </w:t>
      </w:r>
      <w:r w:rsidR="000D5108" w:rsidRPr="00867413">
        <w:rPr>
          <w:rFonts w:eastAsia="Times New Roman" w:cs="Arial"/>
          <w:szCs w:val="19"/>
          <w:lang w:eastAsia="pl-PL"/>
        </w:rPr>
        <w:t>wol.)</w:t>
      </w:r>
      <w:r w:rsidR="00FB2EE8" w:rsidRPr="00867413">
        <w:rPr>
          <w:rFonts w:eastAsia="Times New Roman" w:cs="Arial"/>
          <w:szCs w:val="19"/>
          <w:lang w:eastAsia="pl-PL"/>
        </w:rPr>
        <w:t>.</w:t>
      </w:r>
    </w:p>
    <w:p w14:paraId="4B4A5EC3" w14:textId="5DB3906B" w:rsidR="00ED1EEB" w:rsidRPr="00867413" w:rsidRDefault="00ED1EEB" w:rsidP="00D01787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867413">
        <w:rPr>
          <w:rFonts w:eastAsia="Times New Roman" w:cs="Arial"/>
          <w:szCs w:val="19"/>
          <w:lang w:eastAsia="pl-PL"/>
        </w:rPr>
        <w:t>Sieć bibliotek publicznych w województwie jest wspomagana przez placówki biblioteczno-</w:t>
      </w:r>
      <w:r w:rsidRPr="00867413">
        <w:rPr>
          <w:rFonts w:eastAsia="Times New Roman" w:cs="Arial"/>
          <w:szCs w:val="19"/>
          <w:lang w:eastAsia="pl-PL"/>
        </w:rPr>
        <w:br/>
        <w:t>-</w:t>
      </w:r>
      <w:r w:rsidRPr="00867413">
        <w:rPr>
          <w:rFonts w:eastAsia="Times New Roman" w:cs="Arial"/>
          <w:spacing w:val="-2"/>
          <w:szCs w:val="19"/>
          <w:lang w:eastAsia="pl-PL"/>
        </w:rPr>
        <w:t>informacyjne. W 20</w:t>
      </w:r>
      <w:r w:rsidR="005D18E6" w:rsidRPr="00867413">
        <w:rPr>
          <w:rFonts w:eastAsia="Times New Roman" w:cs="Arial"/>
          <w:spacing w:val="-2"/>
          <w:szCs w:val="19"/>
          <w:lang w:eastAsia="pl-PL"/>
        </w:rPr>
        <w:t>2</w:t>
      </w:r>
      <w:r w:rsidR="00A92F62" w:rsidRPr="00867413">
        <w:rPr>
          <w:rFonts w:eastAsia="Times New Roman" w:cs="Arial"/>
          <w:spacing w:val="-2"/>
          <w:szCs w:val="19"/>
          <w:lang w:eastAsia="pl-PL"/>
        </w:rPr>
        <w:t>5</w:t>
      </w:r>
      <w:r w:rsidRPr="00867413">
        <w:rPr>
          <w:rFonts w:eastAsia="Times New Roman" w:cs="Arial"/>
          <w:spacing w:val="-2"/>
          <w:szCs w:val="19"/>
          <w:lang w:eastAsia="pl-PL"/>
        </w:rPr>
        <w:t xml:space="preserve"> r. działalność prowadził</w:t>
      </w:r>
      <w:r w:rsidR="000A541B" w:rsidRPr="00867413">
        <w:rPr>
          <w:rFonts w:eastAsia="Times New Roman" w:cs="Arial"/>
          <w:spacing w:val="-2"/>
          <w:szCs w:val="19"/>
          <w:lang w:eastAsia="pl-PL"/>
        </w:rPr>
        <w:t>o</w:t>
      </w:r>
      <w:r w:rsidRPr="00867413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E731FB" w:rsidRPr="00867413">
        <w:rPr>
          <w:rFonts w:eastAsia="Times New Roman" w:cs="Arial"/>
          <w:spacing w:val="-2"/>
          <w:szCs w:val="19"/>
          <w:lang w:eastAsia="pl-PL"/>
        </w:rPr>
        <w:t>11</w:t>
      </w:r>
      <w:r w:rsidR="000A541B" w:rsidRPr="00867413">
        <w:rPr>
          <w:rFonts w:eastAsia="Times New Roman" w:cs="Arial"/>
          <w:spacing w:val="-2"/>
          <w:szCs w:val="19"/>
          <w:lang w:eastAsia="pl-PL"/>
        </w:rPr>
        <w:t xml:space="preserve"> bibliotek naukowych</w:t>
      </w:r>
      <w:r w:rsidRPr="00867413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E731FB" w:rsidRPr="00867413">
        <w:rPr>
          <w:rFonts w:eastAsia="Times New Roman" w:cs="Arial"/>
          <w:spacing w:val="-2"/>
          <w:szCs w:val="19"/>
          <w:lang w:eastAsia="pl-PL"/>
        </w:rPr>
        <w:t>6</w:t>
      </w:r>
      <w:r w:rsidRPr="00867413">
        <w:rPr>
          <w:rFonts w:eastAsia="Times New Roman" w:cs="Arial"/>
          <w:spacing w:val="-2"/>
          <w:szCs w:val="19"/>
          <w:lang w:eastAsia="pl-PL"/>
        </w:rPr>
        <w:t xml:space="preserve"> fachowych, 5</w:t>
      </w:r>
      <w:r w:rsidR="00E85D30" w:rsidRPr="00867413">
        <w:rPr>
          <w:rFonts w:eastAsia="Times New Roman" w:cs="Arial"/>
          <w:spacing w:val="-2"/>
          <w:szCs w:val="19"/>
          <w:lang w:eastAsia="pl-PL"/>
        </w:rPr>
        <w:t> </w:t>
      </w:r>
      <w:r w:rsidRPr="00867413">
        <w:rPr>
          <w:rFonts w:eastAsia="Times New Roman" w:cs="Arial"/>
          <w:spacing w:val="-2"/>
          <w:szCs w:val="19"/>
          <w:lang w:eastAsia="pl-PL"/>
        </w:rPr>
        <w:t>pedagogicznych,</w:t>
      </w:r>
      <w:r w:rsidRPr="00867413">
        <w:rPr>
          <w:rFonts w:eastAsia="Times New Roman" w:cs="Arial"/>
          <w:szCs w:val="19"/>
          <w:lang w:eastAsia="pl-PL"/>
        </w:rPr>
        <w:t xml:space="preserve"> 1 fachowo-</w:t>
      </w:r>
      <w:r w:rsidR="002062DC" w:rsidRPr="00867413">
        <w:rPr>
          <w:rFonts w:eastAsia="Times New Roman" w:cs="Arial"/>
          <w:szCs w:val="19"/>
          <w:lang w:eastAsia="pl-PL"/>
        </w:rPr>
        <w:t>beletrystyczna</w:t>
      </w:r>
      <w:r w:rsidRPr="00867413">
        <w:rPr>
          <w:rFonts w:eastAsia="Times New Roman" w:cs="Arial"/>
          <w:szCs w:val="19"/>
          <w:lang w:eastAsia="pl-PL"/>
        </w:rPr>
        <w:t xml:space="preserve"> oraz 1 ośrodek informacji naukowej, technicznej i</w:t>
      </w:r>
      <w:r w:rsidR="00E85D30" w:rsidRPr="00867413">
        <w:rPr>
          <w:rFonts w:eastAsia="Times New Roman" w:cs="Arial"/>
          <w:szCs w:val="19"/>
          <w:lang w:eastAsia="pl-PL"/>
        </w:rPr>
        <w:t> </w:t>
      </w:r>
      <w:r w:rsidRPr="00867413">
        <w:rPr>
          <w:rFonts w:eastAsia="Times New Roman" w:cs="Arial"/>
          <w:szCs w:val="19"/>
          <w:lang w:eastAsia="pl-PL"/>
        </w:rPr>
        <w:t>ekonomicznej (</w:t>
      </w:r>
      <w:proofErr w:type="spellStart"/>
      <w:r w:rsidRPr="00867413">
        <w:rPr>
          <w:rFonts w:eastAsia="Times New Roman" w:cs="Arial"/>
          <w:szCs w:val="19"/>
          <w:lang w:eastAsia="pl-PL"/>
        </w:rPr>
        <w:t>ointe</w:t>
      </w:r>
      <w:proofErr w:type="spellEnd"/>
      <w:r w:rsidRPr="00867413">
        <w:rPr>
          <w:rFonts w:eastAsia="Times New Roman" w:cs="Arial"/>
          <w:szCs w:val="19"/>
          <w:lang w:eastAsia="pl-PL"/>
        </w:rPr>
        <w:t xml:space="preserve">). </w:t>
      </w:r>
    </w:p>
    <w:p w14:paraId="7F223980" w14:textId="50EE8841" w:rsidR="00951B6E" w:rsidRPr="008B1E83" w:rsidRDefault="00951B6E" w:rsidP="00951B6E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867413">
        <w:rPr>
          <w:rFonts w:eastAsia="Times New Roman" w:cs="Arial"/>
          <w:spacing w:val="-2"/>
          <w:szCs w:val="19"/>
          <w:lang w:eastAsia="pl-PL"/>
        </w:rPr>
        <w:t>Księgozbiór bibliotek publicznych oraz placówek biblioteczno-informacyjnych na koniec 202</w:t>
      </w:r>
      <w:r w:rsidR="00A92F62" w:rsidRPr="00867413">
        <w:rPr>
          <w:rFonts w:eastAsia="Times New Roman" w:cs="Arial"/>
          <w:spacing w:val="-2"/>
          <w:szCs w:val="19"/>
          <w:lang w:eastAsia="pl-PL"/>
        </w:rPr>
        <w:t>5</w:t>
      </w:r>
      <w:r w:rsidRPr="00867413">
        <w:rPr>
          <w:rFonts w:eastAsia="Times New Roman" w:cs="Arial"/>
          <w:szCs w:val="19"/>
          <w:lang w:eastAsia="pl-PL"/>
        </w:rPr>
        <w:t xml:space="preserve"> r. liczył </w:t>
      </w:r>
      <w:r w:rsidR="00350656" w:rsidRPr="00867413">
        <w:rPr>
          <w:rFonts w:eastAsia="Times New Roman" w:cs="Arial"/>
          <w:szCs w:val="19"/>
          <w:lang w:eastAsia="pl-PL"/>
        </w:rPr>
        <w:t>5713,6</w:t>
      </w:r>
      <w:r w:rsidRPr="00867413">
        <w:rPr>
          <w:rFonts w:eastAsia="Times New Roman" w:cs="Arial"/>
          <w:szCs w:val="19"/>
          <w:lang w:eastAsia="pl-PL"/>
        </w:rPr>
        <w:t xml:space="preserve"> tys. wol. i był </w:t>
      </w:r>
      <w:r w:rsidR="008F22D0" w:rsidRPr="00867413">
        <w:rPr>
          <w:rFonts w:eastAsia="Times New Roman" w:cs="Arial"/>
          <w:szCs w:val="19"/>
          <w:lang w:eastAsia="pl-PL"/>
        </w:rPr>
        <w:t>więk</w:t>
      </w:r>
      <w:r w:rsidRPr="00867413">
        <w:rPr>
          <w:rFonts w:eastAsia="Times New Roman" w:cs="Arial"/>
          <w:szCs w:val="19"/>
          <w:lang w:eastAsia="pl-PL"/>
        </w:rPr>
        <w:t>szy niż przed rokiem o 0,</w:t>
      </w:r>
      <w:r w:rsidR="00350656" w:rsidRPr="00867413">
        <w:rPr>
          <w:rFonts w:eastAsia="Times New Roman" w:cs="Arial"/>
          <w:szCs w:val="19"/>
          <w:lang w:eastAsia="pl-PL"/>
        </w:rPr>
        <w:t>2</w:t>
      </w:r>
      <w:r w:rsidRPr="00867413">
        <w:rPr>
          <w:rFonts w:eastAsia="Times New Roman" w:cs="Arial"/>
          <w:szCs w:val="19"/>
          <w:lang w:eastAsia="pl-PL"/>
        </w:rPr>
        <w:t xml:space="preserve">%. Zbiory specjalne liczyły </w:t>
      </w:r>
      <w:r w:rsidR="007F4780" w:rsidRPr="00867413">
        <w:rPr>
          <w:rFonts w:eastAsia="Times New Roman" w:cs="Arial"/>
          <w:szCs w:val="19"/>
          <w:lang w:eastAsia="pl-PL"/>
        </w:rPr>
        <w:t>331,6</w:t>
      </w:r>
      <w:r w:rsidRPr="00867413">
        <w:rPr>
          <w:rFonts w:eastAsia="Times New Roman" w:cs="Arial"/>
          <w:szCs w:val="19"/>
          <w:lang w:eastAsia="pl-PL"/>
        </w:rPr>
        <w:t> tys. szt. (w 2</w:t>
      </w:r>
      <w:r w:rsidR="00EF0259" w:rsidRPr="00867413">
        <w:rPr>
          <w:rFonts w:eastAsia="Times New Roman" w:cs="Arial"/>
          <w:szCs w:val="19"/>
          <w:lang w:eastAsia="pl-PL"/>
        </w:rPr>
        <w:t>02</w:t>
      </w:r>
      <w:r w:rsidR="007F4780" w:rsidRPr="00867413">
        <w:rPr>
          <w:rFonts w:eastAsia="Times New Roman" w:cs="Arial"/>
          <w:szCs w:val="19"/>
          <w:lang w:eastAsia="pl-PL"/>
        </w:rPr>
        <w:t>4</w:t>
      </w:r>
      <w:r w:rsidRPr="00867413">
        <w:rPr>
          <w:rFonts w:eastAsia="Times New Roman" w:cs="Arial"/>
          <w:szCs w:val="19"/>
          <w:lang w:eastAsia="pl-PL"/>
        </w:rPr>
        <w:t xml:space="preserve"> r. – </w:t>
      </w:r>
      <w:r w:rsidR="007F4780" w:rsidRPr="00867413">
        <w:rPr>
          <w:rFonts w:eastAsia="Times New Roman" w:cs="Arial"/>
          <w:szCs w:val="19"/>
          <w:lang w:eastAsia="pl-PL"/>
        </w:rPr>
        <w:t>329,1</w:t>
      </w:r>
      <w:r w:rsidRPr="00867413">
        <w:rPr>
          <w:rFonts w:eastAsia="Times New Roman" w:cs="Arial"/>
          <w:szCs w:val="19"/>
          <w:lang w:eastAsia="pl-PL"/>
        </w:rPr>
        <w:t xml:space="preserve"> tys. szt.), spośród których najliczniejszą kategori</w:t>
      </w:r>
      <w:r w:rsidR="00375CFB" w:rsidRPr="00867413">
        <w:rPr>
          <w:rFonts w:eastAsia="Times New Roman" w:cs="Arial"/>
          <w:szCs w:val="19"/>
          <w:lang w:eastAsia="pl-PL"/>
        </w:rPr>
        <w:t>ę stanowiły materiały audiowizu</w:t>
      </w:r>
      <w:r w:rsidRPr="00867413">
        <w:rPr>
          <w:rFonts w:eastAsia="Times New Roman" w:cs="Arial"/>
          <w:szCs w:val="19"/>
          <w:lang w:eastAsia="pl-PL"/>
        </w:rPr>
        <w:t>a</w:t>
      </w:r>
      <w:r w:rsidR="00375CFB" w:rsidRPr="00867413">
        <w:rPr>
          <w:rFonts w:eastAsia="Times New Roman" w:cs="Arial"/>
          <w:szCs w:val="19"/>
          <w:lang w:eastAsia="pl-PL"/>
        </w:rPr>
        <w:t>l</w:t>
      </w:r>
      <w:r w:rsidR="007828C9" w:rsidRPr="00867413">
        <w:rPr>
          <w:rFonts w:eastAsia="Times New Roman" w:cs="Arial"/>
          <w:szCs w:val="19"/>
          <w:lang w:eastAsia="pl-PL"/>
        </w:rPr>
        <w:t>ne (</w:t>
      </w:r>
      <w:r w:rsidR="003964EF" w:rsidRPr="00867413">
        <w:rPr>
          <w:rFonts w:eastAsia="Times New Roman" w:cs="Arial"/>
          <w:szCs w:val="19"/>
          <w:lang w:eastAsia="pl-PL"/>
        </w:rPr>
        <w:t>126,8</w:t>
      </w:r>
      <w:r w:rsidRPr="00867413">
        <w:rPr>
          <w:rFonts w:eastAsia="Times New Roman" w:cs="Arial"/>
          <w:szCs w:val="19"/>
          <w:lang w:eastAsia="pl-PL"/>
        </w:rPr>
        <w:t xml:space="preserve"> tys.).</w:t>
      </w:r>
    </w:p>
    <w:p w14:paraId="5F04DB75" w14:textId="23B212B4" w:rsidR="00ED1EEB" w:rsidRPr="00A92F62" w:rsidRDefault="0061497D" w:rsidP="003B1FBD">
      <w:pPr>
        <w:tabs>
          <w:tab w:val="left" w:pos="426"/>
        </w:tabs>
        <w:spacing w:after="0" w:line="288" w:lineRule="auto"/>
        <w:rPr>
          <w:rFonts w:eastAsia="Times New Roman" w:cs="Arial"/>
          <w:strike/>
          <w:szCs w:val="19"/>
          <w:lang w:eastAsia="pl-PL"/>
        </w:rPr>
      </w:pPr>
      <w:r w:rsidRPr="00A92F62">
        <w:rPr>
          <w:rFonts w:eastAsia="Times New Roman" w:cs="Arial"/>
          <w:szCs w:val="19"/>
          <w:lang w:eastAsia="pl-PL"/>
        </w:rPr>
        <w:t>W 20</w:t>
      </w:r>
      <w:r w:rsidR="006644AA" w:rsidRPr="00A92F62">
        <w:rPr>
          <w:rFonts w:eastAsia="Times New Roman" w:cs="Arial"/>
          <w:szCs w:val="19"/>
          <w:lang w:eastAsia="pl-PL"/>
        </w:rPr>
        <w:t>2</w:t>
      </w:r>
      <w:r w:rsidR="00E45792" w:rsidRPr="00A92F62">
        <w:rPr>
          <w:rFonts w:eastAsia="Times New Roman" w:cs="Arial"/>
          <w:szCs w:val="19"/>
          <w:lang w:eastAsia="pl-PL"/>
        </w:rPr>
        <w:t>5</w:t>
      </w:r>
      <w:r w:rsidRPr="00A92F62">
        <w:rPr>
          <w:rFonts w:eastAsia="Times New Roman" w:cs="Arial"/>
          <w:szCs w:val="19"/>
          <w:lang w:eastAsia="pl-PL"/>
        </w:rPr>
        <w:t xml:space="preserve"> r. </w:t>
      </w:r>
      <w:r w:rsidR="0063093D" w:rsidRPr="00A92F62">
        <w:rPr>
          <w:rFonts w:eastAsia="Times New Roman" w:cs="Arial"/>
          <w:szCs w:val="19"/>
          <w:lang w:eastAsia="pl-PL"/>
        </w:rPr>
        <w:t>w</w:t>
      </w:r>
      <w:r w:rsidR="00ED1EEB" w:rsidRPr="00A92F62">
        <w:rPr>
          <w:rFonts w:eastAsia="Times New Roman" w:cs="Arial"/>
          <w:szCs w:val="19"/>
          <w:lang w:eastAsia="pl-PL"/>
        </w:rPr>
        <w:t xml:space="preserve"> bibliotek</w:t>
      </w:r>
      <w:r w:rsidR="0063093D" w:rsidRPr="00A92F62">
        <w:rPr>
          <w:rFonts w:eastAsia="Times New Roman" w:cs="Arial"/>
          <w:szCs w:val="19"/>
          <w:lang w:eastAsia="pl-PL"/>
        </w:rPr>
        <w:t>ach publicznych oraz placówkach</w:t>
      </w:r>
      <w:r w:rsidR="00ED1EEB" w:rsidRPr="00A92F62">
        <w:rPr>
          <w:rFonts w:eastAsia="Times New Roman" w:cs="Arial"/>
          <w:szCs w:val="19"/>
          <w:lang w:eastAsia="pl-PL"/>
        </w:rPr>
        <w:t xml:space="preserve"> biblioteczno-informacyjnych użytkowan</w:t>
      </w:r>
      <w:r w:rsidR="00393E88" w:rsidRPr="00A92F62">
        <w:rPr>
          <w:rFonts w:eastAsia="Times New Roman" w:cs="Arial"/>
          <w:szCs w:val="19"/>
          <w:lang w:eastAsia="pl-PL"/>
        </w:rPr>
        <w:t>o</w:t>
      </w:r>
      <w:r w:rsidR="00ED1EEB" w:rsidRPr="00A92F62">
        <w:rPr>
          <w:rFonts w:eastAsia="Times New Roman" w:cs="Arial"/>
          <w:szCs w:val="19"/>
          <w:lang w:eastAsia="pl-PL"/>
        </w:rPr>
        <w:t xml:space="preserve"> </w:t>
      </w:r>
      <w:r w:rsidR="0061004B" w:rsidRPr="00A92F62">
        <w:rPr>
          <w:rFonts w:eastAsia="Times New Roman" w:cs="Arial"/>
          <w:szCs w:val="19"/>
          <w:lang w:eastAsia="pl-PL"/>
        </w:rPr>
        <w:t>1,6</w:t>
      </w:r>
      <w:r w:rsidR="0063093D" w:rsidRPr="00A92F62">
        <w:rPr>
          <w:rFonts w:eastAsia="Times New Roman" w:cs="Arial"/>
          <w:szCs w:val="19"/>
          <w:lang w:eastAsia="pl-PL"/>
        </w:rPr>
        <w:t xml:space="preserve"> tys. komputerów, </w:t>
      </w:r>
      <w:r w:rsidR="00A25D1B" w:rsidRPr="00A92F62">
        <w:rPr>
          <w:rFonts w:eastAsia="Times New Roman" w:cs="Arial"/>
          <w:szCs w:val="19"/>
          <w:lang w:eastAsia="pl-PL"/>
        </w:rPr>
        <w:t>spośród których</w:t>
      </w:r>
      <w:r w:rsidR="0063093D" w:rsidRPr="00A92F62">
        <w:rPr>
          <w:rFonts w:eastAsia="Times New Roman" w:cs="Arial"/>
          <w:szCs w:val="19"/>
          <w:lang w:eastAsia="pl-PL"/>
        </w:rPr>
        <w:t xml:space="preserve"> </w:t>
      </w:r>
      <w:r w:rsidR="0061004B" w:rsidRPr="00A92F62">
        <w:rPr>
          <w:rFonts w:eastAsia="Times New Roman" w:cs="Arial"/>
          <w:szCs w:val="19"/>
          <w:lang w:eastAsia="pl-PL"/>
        </w:rPr>
        <w:t>39,7</w:t>
      </w:r>
      <w:r w:rsidR="00ED1EEB" w:rsidRPr="00A92F62">
        <w:rPr>
          <w:rFonts w:eastAsia="Times New Roman" w:cs="Arial"/>
          <w:szCs w:val="19"/>
          <w:lang w:eastAsia="pl-PL"/>
        </w:rPr>
        <w:t>% stanowiły komputery przeznaczone do użytku czytelników</w:t>
      </w:r>
      <w:r w:rsidR="00A25D1B" w:rsidRPr="00A92F62">
        <w:rPr>
          <w:rFonts w:eastAsia="Times New Roman" w:cs="Arial"/>
          <w:szCs w:val="19"/>
          <w:lang w:eastAsia="pl-PL"/>
        </w:rPr>
        <w:t xml:space="preserve"> (w tym </w:t>
      </w:r>
      <w:r w:rsidR="0061004B" w:rsidRPr="00A92F62">
        <w:rPr>
          <w:rFonts w:eastAsia="Times New Roman" w:cs="Arial"/>
          <w:szCs w:val="19"/>
          <w:lang w:eastAsia="pl-PL"/>
        </w:rPr>
        <w:t>97,7</w:t>
      </w:r>
      <w:r w:rsidR="00DE74F5" w:rsidRPr="00A92F62">
        <w:rPr>
          <w:rFonts w:eastAsia="Times New Roman" w:cs="Arial"/>
          <w:szCs w:val="19"/>
          <w:lang w:eastAsia="pl-PL"/>
        </w:rPr>
        <w:t>% posiadało dostęp do Internetu</w:t>
      </w:r>
      <w:r w:rsidR="00A25D1B" w:rsidRPr="00A92F62">
        <w:rPr>
          <w:rFonts w:eastAsia="Times New Roman" w:cs="Arial"/>
          <w:szCs w:val="19"/>
          <w:lang w:eastAsia="pl-PL"/>
        </w:rPr>
        <w:t>)</w:t>
      </w:r>
      <w:r w:rsidR="00DE74F5" w:rsidRPr="00A92F62">
        <w:rPr>
          <w:rFonts w:eastAsia="Times New Roman" w:cs="Arial"/>
          <w:szCs w:val="19"/>
          <w:lang w:eastAsia="pl-PL"/>
        </w:rPr>
        <w:t>.</w:t>
      </w:r>
    </w:p>
    <w:p w14:paraId="5864105D" w14:textId="2E7439CD" w:rsidR="007A3B6B" w:rsidRPr="003766F3" w:rsidRDefault="00184E6C" w:rsidP="00F105B2">
      <w:pPr>
        <w:tabs>
          <w:tab w:val="left" w:pos="426"/>
          <w:tab w:val="left" w:pos="3119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867413">
        <w:rPr>
          <w:rFonts w:eastAsia="Times New Roman" w:cs="Arial"/>
          <w:szCs w:val="19"/>
          <w:lang w:eastAsia="pl-PL"/>
        </w:rPr>
        <w:lastRenderedPageBreak/>
        <w:t>B</w:t>
      </w:r>
      <w:r w:rsidR="00ED1EEB" w:rsidRPr="00867413">
        <w:rPr>
          <w:rFonts w:eastAsia="Times New Roman" w:cs="Arial"/>
          <w:szCs w:val="19"/>
          <w:lang w:eastAsia="pl-PL"/>
        </w:rPr>
        <w:t>iblioteki publiczne oraz placówki biblioteczno-informacyjne</w:t>
      </w:r>
      <w:r w:rsidRPr="00867413">
        <w:rPr>
          <w:rFonts w:eastAsia="Times New Roman" w:cs="Arial"/>
          <w:szCs w:val="19"/>
          <w:lang w:eastAsia="pl-PL"/>
        </w:rPr>
        <w:t xml:space="preserve">, poza udostępnianiem zbiorów czytelnikom, </w:t>
      </w:r>
      <w:r w:rsidR="00ED1EEB" w:rsidRPr="00867413">
        <w:rPr>
          <w:rFonts w:eastAsia="Times New Roman" w:cs="Arial"/>
          <w:szCs w:val="19"/>
          <w:lang w:eastAsia="pl-PL"/>
        </w:rPr>
        <w:t xml:space="preserve">organizują różnego rodzaju </w:t>
      </w:r>
      <w:r w:rsidR="007225BE" w:rsidRPr="00867413">
        <w:rPr>
          <w:rFonts w:eastAsia="Times New Roman" w:cs="Arial"/>
          <w:szCs w:val="19"/>
          <w:lang w:eastAsia="pl-PL"/>
        </w:rPr>
        <w:t>spotkania o charakterze</w:t>
      </w:r>
      <w:r w:rsidR="00ED1EEB" w:rsidRPr="00867413">
        <w:rPr>
          <w:rFonts w:eastAsia="Times New Roman" w:cs="Arial"/>
          <w:szCs w:val="19"/>
          <w:lang w:eastAsia="pl-PL"/>
        </w:rPr>
        <w:t xml:space="preserve"> </w:t>
      </w:r>
      <w:r w:rsidR="007225BE" w:rsidRPr="00867413">
        <w:rPr>
          <w:rFonts w:eastAsia="Times New Roman" w:cs="Arial"/>
          <w:szCs w:val="19"/>
          <w:lang w:eastAsia="pl-PL"/>
        </w:rPr>
        <w:t>kulturalno-edukacyjnym.</w:t>
      </w:r>
      <w:r w:rsidR="00D56355" w:rsidRPr="00867413">
        <w:rPr>
          <w:rFonts w:eastAsia="Times New Roman" w:cs="Arial"/>
          <w:szCs w:val="19"/>
          <w:lang w:eastAsia="pl-PL"/>
        </w:rPr>
        <w:t xml:space="preserve"> </w:t>
      </w:r>
      <w:r w:rsidR="007225BE" w:rsidRPr="00867413">
        <w:rPr>
          <w:rFonts w:eastAsia="Times New Roman" w:cs="Arial"/>
          <w:szCs w:val="19"/>
          <w:lang w:eastAsia="pl-PL"/>
        </w:rPr>
        <w:br/>
      </w:r>
      <w:r w:rsidR="00ED1EEB" w:rsidRPr="00867413">
        <w:rPr>
          <w:rFonts w:eastAsia="Times New Roman" w:cs="Arial"/>
          <w:szCs w:val="19"/>
          <w:lang w:eastAsia="pl-PL"/>
        </w:rPr>
        <w:t>W 20</w:t>
      </w:r>
      <w:r w:rsidR="00D414B4" w:rsidRPr="00867413">
        <w:rPr>
          <w:rFonts w:eastAsia="Times New Roman" w:cs="Arial"/>
          <w:szCs w:val="19"/>
          <w:lang w:eastAsia="pl-PL"/>
        </w:rPr>
        <w:t>2</w:t>
      </w:r>
      <w:r w:rsidR="00A92F62" w:rsidRPr="00867413">
        <w:rPr>
          <w:rFonts w:eastAsia="Times New Roman" w:cs="Arial"/>
          <w:szCs w:val="19"/>
          <w:lang w:eastAsia="pl-PL"/>
        </w:rPr>
        <w:t>5</w:t>
      </w:r>
      <w:r w:rsidR="00ED1EEB" w:rsidRPr="00867413">
        <w:rPr>
          <w:rFonts w:eastAsia="Times New Roman" w:cs="Arial"/>
          <w:szCs w:val="19"/>
          <w:lang w:eastAsia="pl-PL"/>
        </w:rPr>
        <w:t xml:space="preserve"> r. odbyło się </w:t>
      </w:r>
      <w:r w:rsidR="00D709DA" w:rsidRPr="00867413">
        <w:rPr>
          <w:rFonts w:eastAsia="Times New Roman" w:cs="Arial"/>
          <w:szCs w:val="19"/>
          <w:lang w:eastAsia="pl-PL"/>
        </w:rPr>
        <w:t>7</w:t>
      </w:r>
      <w:r w:rsidR="004E5F9E" w:rsidRPr="00867413">
        <w:rPr>
          <w:rFonts w:eastAsia="Times New Roman" w:cs="Arial"/>
          <w:szCs w:val="19"/>
          <w:lang w:eastAsia="pl-PL"/>
        </w:rPr>
        <w:t>,</w:t>
      </w:r>
      <w:r w:rsidR="00D709DA" w:rsidRPr="00867413">
        <w:rPr>
          <w:rFonts w:eastAsia="Times New Roman" w:cs="Arial"/>
          <w:szCs w:val="19"/>
          <w:lang w:eastAsia="pl-PL"/>
        </w:rPr>
        <w:t>5</w:t>
      </w:r>
      <w:r w:rsidR="00ED1EEB" w:rsidRPr="00867413">
        <w:rPr>
          <w:rFonts w:eastAsia="Times New Roman" w:cs="Arial"/>
          <w:szCs w:val="19"/>
          <w:lang w:eastAsia="pl-PL"/>
        </w:rPr>
        <w:t xml:space="preserve"> tys. takich imprez</w:t>
      </w:r>
      <w:r w:rsidR="00505410" w:rsidRPr="00867413">
        <w:rPr>
          <w:rFonts w:eastAsia="Times New Roman" w:cs="Arial"/>
          <w:szCs w:val="19"/>
          <w:lang w:eastAsia="pl-PL"/>
        </w:rPr>
        <w:t xml:space="preserve"> (przed rokiem</w:t>
      </w:r>
      <w:r w:rsidR="007225BE" w:rsidRPr="00867413">
        <w:rPr>
          <w:rFonts w:eastAsia="Times New Roman" w:cs="Arial"/>
          <w:szCs w:val="19"/>
          <w:lang w:eastAsia="pl-PL"/>
        </w:rPr>
        <w:t xml:space="preserve"> </w:t>
      </w:r>
      <w:r w:rsidR="00505410" w:rsidRPr="00867413">
        <w:rPr>
          <w:rFonts w:eastAsia="Times New Roman" w:cs="Arial"/>
          <w:szCs w:val="19"/>
          <w:lang w:eastAsia="pl-PL"/>
        </w:rPr>
        <w:t xml:space="preserve">– </w:t>
      </w:r>
      <w:r w:rsidR="00D709DA" w:rsidRPr="00867413">
        <w:rPr>
          <w:rFonts w:eastAsia="Times New Roman" w:cs="Arial"/>
          <w:szCs w:val="19"/>
          <w:lang w:eastAsia="pl-PL"/>
        </w:rPr>
        <w:t>8,6</w:t>
      </w:r>
      <w:r w:rsidR="00505410" w:rsidRPr="00867413">
        <w:rPr>
          <w:rFonts w:eastAsia="Times New Roman" w:cs="Arial"/>
          <w:szCs w:val="19"/>
          <w:lang w:eastAsia="pl-PL"/>
        </w:rPr>
        <w:t xml:space="preserve"> tys.)</w:t>
      </w:r>
      <w:r w:rsidR="00ED1EEB" w:rsidRPr="00867413">
        <w:rPr>
          <w:rFonts w:eastAsia="Times New Roman" w:cs="Arial"/>
          <w:szCs w:val="19"/>
          <w:lang w:eastAsia="pl-PL"/>
        </w:rPr>
        <w:t>, z</w:t>
      </w:r>
      <w:r w:rsidR="001C1BDB" w:rsidRPr="00867413">
        <w:rPr>
          <w:rFonts w:eastAsia="Times New Roman" w:cs="Arial"/>
          <w:szCs w:val="19"/>
          <w:lang w:eastAsia="pl-PL"/>
        </w:rPr>
        <w:t> </w:t>
      </w:r>
      <w:r w:rsidR="00ED1EEB" w:rsidRPr="00867413">
        <w:rPr>
          <w:rFonts w:eastAsia="Times New Roman" w:cs="Arial"/>
          <w:szCs w:val="19"/>
          <w:lang w:eastAsia="pl-PL"/>
        </w:rPr>
        <w:t xml:space="preserve">czego najwięcej </w:t>
      </w:r>
      <w:r w:rsidR="0004206B" w:rsidRPr="00867413">
        <w:rPr>
          <w:rFonts w:eastAsia="Times New Roman" w:cs="Arial"/>
          <w:szCs w:val="19"/>
          <w:lang w:eastAsia="pl-PL"/>
        </w:rPr>
        <w:br/>
      </w:r>
      <w:r w:rsidR="00ED1EEB" w:rsidRPr="00867413">
        <w:rPr>
          <w:rFonts w:eastAsia="Times New Roman" w:cs="Arial"/>
          <w:szCs w:val="19"/>
          <w:lang w:eastAsia="pl-PL"/>
        </w:rPr>
        <w:t>(</w:t>
      </w:r>
      <w:r w:rsidR="003175B2" w:rsidRPr="00867413">
        <w:rPr>
          <w:rFonts w:eastAsia="Times New Roman" w:cs="Arial"/>
          <w:szCs w:val="19"/>
          <w:lang w:eastAsia="pl-PL"/>
        </w:rPr>
        <w:t>97,9</w:t>
      </w:r>
      <w:r w:rsidR="00ED1EEB" w:rsidRPr="00867413">
        <w:rPr>
          <w:rFonts w:eastAsia="Times New Roman" w:cs="Arial"/>
          <w:szCs w:val="19"/>
          <w:lang w:eastAsia="pl-PL"/>
        </w:rPr>
        <w:t>% wszystkich przedsięwzięć) zorganizowano w bibliotekach publicznych. W zajęciach wzięło udział łącznie</w:t>
      </w:r>
      <w:r w:rsidR="00ED1EEB" w:rsidRPr="003766F3">
        <w:rPr>
          <w:rFonts w:eastAsia="Times New Roman" w:cs="Arial"/>
          <w:szCs w:val="19"/>
          <w:lang w:eastAsia="pl-PL"/>
        </w:rPr>
        <w:t xml:space="preserve"> </w:t>
      </w:r>
      <w:r w:rsidR="006C4F59" w:rsidRPr="003766F3">
        <w:rPr>
          <w:rFonts w:eastAsia="Times New Roman" w:cs="Arial"/>
          <w:szCs w:val="19"/>
          <w:lang w:eastAsia="pl-PL"/>
        </w:rPr>
        <w:t>194,6</w:t>
      </w:r>
      <w:r w:rsidR="007A3B6B" w:rsidRPr="003766F3">
        <w:rPr>
          <w:rFonts w:eastAsia="Times New Roman" w:cs="Arial"/>
          <w:szCs w:val="19"/>
          <w:lang w:eastAsia="pl-PL"/>
        </w:rPr>
        <w:t xml:space="preserve"> tys. uczestników (w 202</w:t>
      </w:r>
      <w:r w:rsidR="006C4F59" w:rsidRPr="003766F3">
        <w:rPr>
          <w:rFonts w:eastAsia="Times New Roman" w:cs="Arial"/>
          <w:szCs w:val="19"/>
          <w:lang w:eastAsia="pl-PL"/>
        </w:rPr>
        <w:t>4</w:t>
      </w:r>
      <w:r w:rsidR="00ED1EEB" w:rsidRPr="003766F3">
        <w:rPr>
          <w:rFonts w:eastAsia="Times New Roman" w:cs="Arial"/>
          <w:szCs w:val="19"/>
          <w:lang w:eastAsia="pl-PL"/>
        </w:rPr>
        <w:t xml:space="preserve"> r. – </w:t>
      </w:r>
      <w:r w:rsidR="006C4F59" w:rsidRPr="003766F3">
        <w:rPr>
          <w:rFonts w:eastAsia="Times New Roman" w:cs="Arial"/>
          <w:szCs w:val="19"/>
          <w:lang w:eastAsia="pl-PL"/>
        </w:rPr>
        <w:t>207,2</w:t>
      </w:r>
      <w:r w:rsidR="00ED1EEB" w:rsidRPr="003766F3">
        <w:rPr>
          <w:rFonts w:eastAsia="Times New Roman" w:cs="Arial"/>
          <w:szCs w:val="19"/>
          <w:lang w:eastAsia="pl-PL"/>
        </w:rPr>
        <w:t xml:space="preserve"> tys.). W</w:t>
      </w:r>
      <w:r w:rsidR="001C1BDB" w:rsidRPr="003766F3">
        <w:rPr>
          <w:rFonts w:eastAsia="Times New Roman" w:cs="Arial"/>
          <w:szCs w:val="19"/>
          <w:lang w:eastAsia="pl-PL"/>
        </w:rPr>
        <w:t> </w:t>
      </w:r>
      <w:r w:rsidR="00ED1EEB" w:rsidRPr="003766F3">
        <w:rPr>
          <w:rFonts w:eastAsia="Times New Roman" w:cs="Arial"/>
          <w:szCs w:val="19"/>
          <w:lang w:eastAsia="pl-PL"/>
        </w:rPr>
        <w:t xml:space="preserve">ramach swojej działalności </w:t>
      </w:r>
      <w:r w:rsidR="00D56355" w:rsidRPr="003766F3">
        <w:rPr>
          <w:rFonts w:eastAsia="Times New Roman" w:cs="Arial"/>
          <w:szCs w:val="19"/>
          <w:lang w:eastAsia="pl-PL"/>
        </w:rPr>
        <w:t>w 20</w:t>
      </w:r>
      <w:r w:rsidR="00D414B4" w:rsidRPr="003766F3">
        <w:rPr>
          <w:rFonts w:eastAsia="Times New Roman" w:cs="Arial"/>
          <w:szCs w:val="19"/>
          <w:lang w:eastAsia="pl-PL"/>
        </w:rPr>
        <w:t>2</w:t>
      </w:r>
      <w:r w:rsidR="006C4F59" w:rsidRPr="003766F3">
        <w:rPr>
          <w:rFonts w:eastAsia="Times New Roman" w:cs="Arial"/>
          <w:szCs w:val="19"/>
          <w:lang w:eastAsia="pl-PL"/>
        </w:rPr>
        <w:t>5</w:t>
      </w:r>
      <w:r w:rsidR="00D56355" w:rsidRPr="003766F3">
        <w:rPr>
          <w:rFonts w:eastAsia="Times New Roman" w:cs="Arial"/>
          <w:szCs w:val="19"/>
          <w:lang w:eastAsia="pl-PL"/>
        </w:rPr>
        <w:t xml:space="preserve"> r. </w:t>
      </w:r>
      <w:r w:rsidR="00ED1EEB" w:rsidRPr="003766F3">
        <w:rPr>
          <w:rFonts w:eastAsia="Times New Roman" w:cs="Arial"/>
          <w:szCs w:val="19"/>
          <w:lang w:eastAsia="pl-PL"/>
        </w:rPr>
        <w:t xml:space="preserve">biblioteki publiczne oraz placówki biblioteczno-informacyjne </w:t>
      </w:r>
      <w:r w:rsidR="00D56355" w:rsidRPr="003766F3">
        <w:rPr>
          <w:rFonts w:eastAsia="Times New Roman" w:cs="Arial"/>
          <w:szCs w:val="19"/>
          <w:lang w:eastAsia="pl-PL"/>
        </w:rPr>
        <w:t>z</w:t>
      </w:r>
      <w:r w:rsidR="00ED1EEB" w:rsidRPr="003766F3">
        <w:rPr>
          <w:rFonts w:eastAsia="Times New Roman" w:cs="Arial"/>
          <w:szCs w:val="19"/>
          <w:lang w:eastAsia="pl-PL"/>
        </w:rPr>
        <w:t xml:space="preserve">organizowały </w:t>
      </w:r>
      <w:r w:rsidR="006C4F59" w:rsidRPr="003766F3">
        <w:rPr>
          <w:rFonts w:eastAsia="Times New Roman" w:cs="Arial"/>
          <w:szCs w:val="19"/>
          <w:lang w:eastAsia="pl-PL"/>
        </w:rPr>
        <w:t>8</w:t>
      </w:r>
      <w:r w:rsidR="00D56355" w:rsidRPr="003766F3">
        <w:rPr>
          <w:rFonts w:eastAsia="Times New Roman" w:cs="Arial"/>
          <w:szCs w:val="19"/>
          <w:lang w:eastAsia="pl-PL"/>
        </w:rPr>
        <w:t xml:space="preserve"> </w:t>
      </w:r>
      <w:r w:rsidR="00ED1EEB" w:rsidRPr="003766F3">
        <w:rPr>
          <w:rFonts w:eastAsia="Times New Roman" w:cs="Arial"/>
          <w:szCs w:val="19"/>
          <w:lang w:eastAsia="pl-PL"/>
        </w:rPr>
        <w:t>konferencj</w:t>
      </w:r>
      <w:r w:rsidR="00D56355" w:rsidRPr="003766F3">
        <w:rPr>
          <w:rFonts w:eastAsia="Times New Roman" w:cs="Arial"/>
          <w:szCs w:val="19"/>
          <w:lang w:eastAsia="pl-PL"/>
        </w:rPr>
        <w:t>i</w:t>
      </w:r>
      <w:r w:rsidR="00ED1EEB" w:rsidRPr="003766F3">
        <w:rPr>
          <w:rFonts w:eastAsia="Times New Roman" w:cs="Arial"/>
          <w:szCs w:val="19"/>
          <w:lang w:eastAsia="pl-PL"/>
        </w:rPr>
        <w:t xml:space="preserve"> i seminari</w:t>
      </w:r>
      <w:r w:rsidR="00D56355" w:rsidRPr="003766F3">
        <w:rPr>
          <w:rFonts w:eastAsia="Times New Roman" w:cs="Arial"/>
          <w:szCs w:val="19"/>
          <w:lang w:eastAsia="pl-PL"/>
        </w:rPr>
        <w:t>ów</w:t>
      </w:r>
      <w:r w:rsidR="00ED1EEB" w:rsidRPr="003766F3">
        <w:rPr>
          <w:rFonts w:eastAsia="Times New Roman" w:cs="Arial"/>
          <w:szCs w:val="19"/>
          <w:lang w:eastAsia="pl-PL"/>
        </w:rPr>
        <w:t xml:space="preserve">, </w:t>
      </w:r>
      <w:r w:rsidR="00D56355" w:rsidRPr="003766F3">
        <w:rPr>
          <w:rFonts w:eastAsia="Times New Roman" w:cs="Arial"/>
          <w:szCs w:val="19"/>
          <w:lang w:eastAsia="pl-PL"/>
        </w:rPr>
        <w:t xml:space="preserve">w </w:t>
      </w:r>
      <w:r w:rsidR="00ED1EEB" w:rsidRPr="003766F3">
        <w:rPr>
          <w:rFonts w:eastAsia="Times New Roman" w:cs="Arial"/>
          <w:szCs w:val="19"/>
          <w:lang w:eastAsia="pl-PL"/>
        </w:rPr>
        <w:t>których wzięło udział</w:t>
      </w:r>
      <w:r w:rsidR="007A3B6B" w:rsidRPr="003766F3">
        <w:rPr>
          <w:rFonts w:eastAsia="Times New Roman" w:cs="Arial"/>
          <w:szCs w:val="19"/>
          <w:lang w:eastAsia="pl-PL"/>
        </w:rPr>
        <w:t xml:space="preserve"> </w:t>
      </w:r>
      <w:r w:rsidR="003564A3" w:rsidRPr="003766F3">
        <w:rPr>
          <w:rFonts w:eastAsia="Times New Roman" w:cs="Arial"/>
          <w:szCs w:val="19"/>
          <w:lang w:eastAsia="pl-PL"/>
        </w:rPr>
        <w:t>0,9</w:t>
      </w:r>
      <w:r w:rsidR="00C725EA" w:rsidRPr="003766F3">
        <w:rPr>
          <w:rFonts w:eastAsia="Times New Roman" w:cs="Arial"/>
          <w:szCs w:val="19"/>
          <w:lang w:eastAsia="pl-PL"/>
        </w:rPr>
        <w:t xml:space="preserve"> tys. uczestników </w:t>
      </w:r>
      <w:r w:rsidR="0004206B">
        <w:rPr>
          <w:rFonts w:eastAsia="Times New Roman" w:cs="Arial"/>
          <w:szCs w:val="19"/>
          <w:lang w:eastAsia="pl-PL"/>
        </w:rPr>
        <w:br/>
      </w:r>
      <w:r w:rsidR="00C725EA" w:rsidRPr="003766F3">
        <w:rPr>
          <w:rFonts w:eastAsia="Times New Roman" w:cs="Arial"/>
          <w:szCs w:val="19"/>
          <w:lang w:eastAsia="pl-PL"/>
        </w:rPr>
        <w:t>(przed rokiem</w:t>
      </w:r>
      <w:r w:rsidR="009F7312" w:rsidRPr="003766F3">
        <w:rPr>
          <w:rFonts w:eastAsia="Times New Roman" w:cs="Arial"/>
          <w:szCs w:val="19"/>
          <w:lang w:eastAsia="pl-PL"/>
        </w:rPr>
        <w:t xml:space="preserve"> </w:t>
      </w:r>
      <w:r w:rsidR="00C725EA" w:rsidRPr="003766F3">
        <w:rPr>
          <w:rFonts w:eastAsia="Times New Roman" w:cs="Arial"/>
          <w:szCs w:val="19"/>
          <w:lang w:eastAsia="pl-PL"/>
        </w:rPr>
        <w:t xml:space="preserve">odpowiednio: </w:t>
      </w:r>
      <w:r w:rsidR="006C4F59" w:rsidRPr="003766F3">
        <w:rPr>
          <w:rFonts w:eastAsia="Times New Roman" w:cs="Arial"/>
          <w:szCs w:val="19"/>
          <w:lang w:eastAsia="pl-PL"/>
        </w:rPr>
        <w:t>10</w:t>
      </w:r>
      <w:r w:rsidR="00C725EA" w:rsidRPr="003766F3">
        <w:rPr>
          <w:rFonts w:eastAsia="Times New Roman" w:cs="Arial"/>
          <w:szCs w:val="19"/>
          <w:lang w:eastAsia="pl-PL"/>
        </w:rPr>
        <w:t xml:space="preserve"> konferencji i </w:t>
      </w:r>
      <w:r w:rsidR="006C4F59" w:rsidRPr="003766F3">
        <w:rPr>
          <w:rFonts w:eastAsia="Times New Roman" w:cs="Arial"/>
          <w:szCs w:val="19"/>
          <w:lang w:eastAsia="pl-PL"/>
        </w:rPr>
        <w:t>0,9</w:t>
      </w:r>
      <w:r w:rsidR="00C725EA" w:rsidRPr="003766F3">
        <w:rPr>
          <w:rFonts w:eastAsia="Times New Roman" w:cs="Arial"/>
          <w:szCs w:val="19"/>
          <w:lang w:eastAsia="pl-PL"/>
        </w:rPr>
        <w:t xml:space="preserve"> tys. uczestników).</w:t>
      </w:r>
    </w:p>
    <w:p w14:paraId="11D4991A" w14:textId="4B7439B0" w:rsidR="00ED1EEB" w:rsidRPr="003766F3" w:rsidRDefault="00ED1EEB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3766F3">
        <w:rPr>
          <w:rFonts w:eastAsia="Times New Roman" w:cs="Arial"/>
          <w:szCs w:val="19"/>
          <w:lang w:eastAsia="pl-PL"/>
        </w:rPr>
        <w:t xml:space="preserve">W </w:t>
      </w:r>
      <w:r w:rsidR="00677CDB" w:rsidRPr="003766F3">
        <w:rPr>
          <w:rFonts w:eastAsia="Times New Roman" w:cs="Arial"/>
          <w:szCs w:val="19"/>
          <w:lang w:eastAsia="pl-PL"/>
        </w:rPr>
        <w:t>zakresie udogodnień dla osób ze specjalnymi potrzebami</w:t>
      </w:r>
      <w:r w:rsidRPr="003766F3">
        <w:rPr>
          <w:rFonts w:eastAsia="Times New Roman" w:cs="Arial"/>
          <w:szCs w:val="19"/>
          <w:lang w:eastAsia="pl-PL"/>
        </w:rPr>
        <w:t xml:space="preserve"> </w:t>
      </w:r>
      <w:r w:rsidR="00677CDB" w:rsidRPr="003766F3">
        <w:rPr>
          <w:rFonts w:eastAsia="Times New Roman" w:cs="Arial"/>
          <w:szCs w:val="19"/>
          <w:lang w:eastAsia="pl-PL"/>
        </w:rPr>
        <w:t>w</w:t>
      </w:r>
      <w:r w:rsidRPr="003766F3">
        <w:rPr>
          <w:rFonts w:eastAsia="Times New Roman" w:cs="Arial"/>
          <w:szCs w:val="19"/>
          <w:lang w:eastAsia="pl-PL"/>
        </w:rPr>
        <w:t xml:space="preserve"> 20</w:t>
      </w:r>
      <w:r w:rsidR="00603EAA" w:rsidRPr="003766F3">
        <w:rPr>
          <w:rFonts w:eastAsia="Times New Roman" w:cs="Arial"/>
          <w:szCs w:val="19"/>
          <w:lang w:eastAsia="pl-PL"/>
        </w:rPr>
        <w:t>2</w:t>
      </w:r>
      <w:r w:rsidR="002C1527" w:rsidRPr="003766F3">
        <w:rPr>
          <w:rFonts w:eastAsia="Times New Roman" w:cs="Arial"/>
          <w:szCs w:val="19"/>
          <w:lang w:eastAsia="pl-PL"/>
        </w:rPr>
        <w:t>5</w:t>
      </w:r>
      <w:r w:rsidRPr="003766F3">
        <w:rPr>
          <w:rFonts w:eastAsia="Times New Roman" w:cs="Arial"/>
          <w:szCs w:val="19"/>
          <w:lang w:eastAsia="pl-PL"/>
        </w:rPr>
        <w:t xml:space="preserve"> r. wejście do</w:t>
      </w:r>
      <w:r w:rsidR="00E85D30" w:rsidRPr="003766F3">
        <w:rPr>
          <w:rFonts w:eastAsia="Times New Roman" w:cs="Arial"/>
          <w:szCs w:val="19"/>
          <w:lang w:eastAsia="pl-PL"/>
        </w:rPr>
        <w:t> </w:t>
      </w:r>
      <w:r w:rsidRPr="003766F3">
        <w:rPr>
          <w:rFonts w:eastAsia="Times New Roman" w:cs="Arial"/>
          <w:szCs w:val="19"/>
          <w:lang w:eastAsia="pl-PL"/>
        </w:rPr>
        <w:t xml:space="preserve">budynku przystosowane </w:t>
      </w:r>
      <w:r w:rsidR="00603EAA" w:rsidRPr="003766F3">
        <w:rPr>
          <w:rFonts w:eastAsia="Times New Roman" w:cs="Arial"/>
          <w:szCs w:val="19"/>
          <w:lang w:eastAsia="pl-PL"/>
        </w:rPr>
        <w:t xml:space="preserve">do potrzeb </w:t>
      </w:r>
      <w:r w:rsidRPr="003766F3">
        <w:rPr>
          <w:rFonts w:eastAsia="Times New Roman" w:cs="Arial"/>
          <w:szCs w:val="19"/>
          <w:lang w:eastAsia="pl-PL"/>
        </w:rPr>
        <w:t xml:space="preserve">osób </w:t>
      </w:r>
      <w:r w:rsidR="00F05EF1" w:rsidRPr="003766F3">
        <w:rPr>
          <w:rFonts w:eastAsia="Times New Roman" w:cs="Arial"/>
          <w:szCs w:val="19"/>
          <w:lang w:eastAsia="pl-PL"/>
        </w:rPr>
        <w:t>z niepełnosprawnościami</w:t>
      </w:r>
      <w:r w:rsidRPr="003766F3">
        <w:rPr>
          <w:rFonts w:eastAsia="Times New Roman" w:cs="Arial"/>
          <w:szCs w:val="19"/>
          <w:lang w:eastAsia="pl-PL"/>
        </w:rPr>
        <w:t xml:space="preserve"> posiadał</w:t>
      </w:r>
      <w:r w:rsidR="007C7EC0" w:rsidRPr="003766F3">
        <w:rPr>
          <w:rFonts w:eastAsia="Times New Roman" w:cs="Arial"/>
          <w:szCs w:val="19"/>
          <w:lang w:eastAsia="pl-PL"/>
        </w:rPr>
        <w:t>o</w:t>
      </w:r>
      <w:r w:rsidRPr="003766F3">
        <w:rPr>
          <w:rFonts w:eastAsia="Times New Roman" w:cs="Arial"/>
          <w:szCs w:val="19"/>
          <w:lang w:eastAsia="pl-PL"/>
        </w:rPr>
        <w:t xml:space="preserve"> </w:t>
      </w:r>
      <w:r w:rsidR="009454CA" w:rsidRPr="003766F3">
        <w:rPr>
          <w:rFonts w:eastAsia="Times New Roman" w:cs="Arial"/>
          <w:szCs w:val="19"/>
          <w:lang w:eastAsia="pl-PL"/>
        </w:rPr>
        <w:t>130</w:t>
      </w:r>
      <w:r w:rsidRPr="003766F3">
        <w:rPr>
          <w:rFonts w:eastAsia="Times New Roman" w:cs="Arial"/>
          <w:szCs w:val="19"/>
          <w:lang w:eastAsia="pl-PL"/>
        </w:rPr>
        <w:t xml:space="preserve"> placów</w:t>
      </w:r>
      <w:r w:rsidR="007C7EC0" w:rsidRPr="003766F3">
        <w:rPr>
          <w:rFonts w:eastAsia="Times New Roman" w:cs="Arial"/>
          <w:szCs w:val="19"/>
          <w:lang w:eastAsia="pl-PL"/>
        </w:rPr>
        <w:t>e</w:t>
      </w:r>
      <w:r w:rsidRPr="003766F3">
        <w:rPr>
          <w:rFonts w:eastAsia="Times New Roman" w:cs="Arial"/>
          <w:szCs w:val="19"/>
          <w:lang w:eastAsia="pl-PL"/>
        </w:rPr>
        <w:t>k,</w:t>
      </w:r>
      <w:r w:rsidR="0091601D" w:rsidRPr="003766F3">
        <w:rPr>
          <w:rFonts w:eastAsia="Times New Roman" w:cs="Arial"/>
          <w:szCs w:val="19"/>
          <w:lang w:eastAsia="pl-PL"/>
        </w:rPr>
        <w:t xml:space="preserve"> </w:t>
      </w:r>
      <w:r w:rsidR="0004206B">
        <w:rPr>
          <w:rFonts w:eastAsia="Times New Roman" w:cs="Arial"/>
          <w:szCs w:val="19"/>
          <w:lang w:eastAsia="pl-PL"/>
        </w:rPr>
        <w:br/>
      </w:r>
      <w:r w:rsidRPr="003766F3">
        <w:rPr>
          <w:rFonts w:eastAsia="Times New Roman" w:cs="Arial"/>
          <w:szCs w:val="19"/>
          <w:lang w:eastAsia="pl-PL"/>
        </w:rPr>
        <w:t xml:space="preserve">tj. </w:t>
      </w:r>
      <w:r w:rsidR="009454CA" w:rsidRPr="003766F3">
        <w:rPr>
          <w:rFonts w:eastAsia="Times New Roman" w:cs="Arial"/>
          <w:szCs w:val="19"/>
          <w:lang w:eastAsia="pl-PL"/>
        </w:rPr>
        <w:t>41,1</w:t>
      </w:r>
      <w:r w:rsidRPr="003766F3">
        <w:rPr>
          <w:rFonts w:eastAsia="Times New Roman" w:cs="Arial"/>
          <w:szCs w:val="19"/>
          <w:lang w:eastAsia="pl-PL"/>
        </w:rPr>
        <w:t>% wszystkich bibliotek publicznych oraz placó</w:t>
      </w:r>
      <w:r w:rsidR="0091601D" w:rsidRPr="003766F3">
        <w:rPr>
          <w:rFonts w:eastAsia="Times New Roman" w:cs="Arial"/>
          <w:szCs w:val="19"/>
          <w:lang w:eastAsia="pl-PL"/>
        </w:rPr>
        <w:t xml:space="preserve">wek biblioteczno-informacyjnych. </w:t>
      </w:r>
      <w:r w:rsidRPr="003766F3">
        <w:rPr>
          <w:rFonts w:eastAsia="Times New Roman" w:cs="Arial"/>
          <w:szCs w:val="19"/>
          <w:lang w:eastAsia="pl-PL"/>
        </w:rPr>
        <w:t xml:space="preserve">Udogodnieniami wewnątrz budynku dysponowało </w:t>
      </w:r>
      <w:r w:rsidR="000A22C8" w:rsidRPr="003766F3">
        <w:rPr>
          <w:rFonts w:eastAsia="Times New Roman" w:cs="Arial"/>
          <w:szCs w:val="19"/>
          <w:lang w:eastAsia="pl-PL"/>
        </w:rPr>
        <w:t>28,5</w:t>
      </w:r>
      <w:r w:rsidRPr="003766F3">
        <w:rPr>
          <w:rFonts w:eastAsia="Times New Roman" w:cs="Arial"/>
          <w:szCs w:val="19"/>
          <w:lang w:eastAsia="pl-PL"/>
        </w:rPr>
        <w:t>% jednostek (</w:t>
      </w:r>
      <w:r w:rsidR="009454CA" w:rsidRPr="003766F3">
        <w:rPr>
          <w:rFonts w:eastAsia="Times New Roman" w:cs="Arial"/>
          <w:szCs w:val="19"/>
          <w:lang w:eastAsia="pl-PL"/>
        </w:rPr>
        <w:t>27,8</w:t>
      </w:r>
      <w:r w:rsidR="00690BE1" w:rsidRPr="003766F3">
        <w:rPr>
          <w:rFonts w:eastAsia="Times New Roman" w:cs="Arial"/>
          <w:szCs w:val="19"/>
          <w:lang w:eastAsia="pl-PL"/>
        </w:rPr>
        <w:t xml:space="preserve">% </w:t>
      </w:r>
      <w:r w:rsidR="003D4192" w:rsidRPr="003766F3">
        <w:rPr>
          <w:rFonts w:eastAsia="Times New Roman" w:cs="Arial"/>
          <w:szCs w:val="19"/>
          <w:lang w:eastAsia="pl-PL"/>
        </w:rPr>
        <w:t>przed rokiem</w:t>
      </w:r>
      <w:r w:rsidRPr="003766F3">
        <w:rPr>
          <w:rFonts w:eastAsia="Times New Roman" w:cs="Arial"/>
          <w:szCs w:val="19"/>
          <w:lang w:eastAsia="pl-PL"/>
        </w:rPr>
        <w:t>).</w:t>
      </w:r>
    </w:p>
    <w:p w14:paraId="240241B4" w14:textId="77777777" w:rsidR="00ED1EEB" w:rsidRPr="00C273FE" w:rsidRDefault="00ED1EEB" w:rsidP="00072FB0">
      <w:pPr>
        <w:spacing w:before="360" w:after="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273FE">
        <w:rPr>
          <w:rFonts w:eastAsia="Times New Roman" w:cs="Arial"/>
          <w:b/>
          <w:color w:val="001D77"/>
          <w:szCs w:val="19"/>
          <w:lang w:eastAsia="pl-PL"/>
        </w:rPr>
        <w:t>Centra kultury, domy i ośrodki kultury, kluby i świetlice</w:t>
      </w:r>
    </w:p>
    <w:p w14:paraId="059F6645" w14:textId="18A22EAB" w:rsidR="00ED1EEB" w:rsidRPr="0085165F" w:rsidRDefault="00F921BA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30CE8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0280E" wp14:editId="5EED5FC3">
                <wp:simplePos x="0" y="0"/>
                <wp:positionH relativeFrom="column">
                  <wp:posOffset>5278120</wp:posOffset>
                </wp:positionH>
                <wp:positionV relativeFrom="paragraph">
                  <wp:posOffset>4445</wp:posOffset>
                </wp:positionV>
                <wp:extent cx="1828800" cy="842645"/>
                <wp:effectExtent l="0" t="0" r="0" b="0"/>
                <wp:wrapNone/>
                <wp:docPr id="89" name="Pole tekstowe 89" descr="W 2025 r. działało 13 centrów kultury, 29 domów kultury, 39 ośrodków kultury, 7 klubów i 77 świetli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8666DC" w14:textId="64EDFA24" w:rsidR="00654128" w:rsidRPr="00004636" w:rsidRDefault="00654128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działało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13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centrów </w:t>
                            </w:r>
                            <w:r w:rsidRPr="001B00AF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kultury, 29 domów kultury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39 </w:t>
                            </w:r>
                            <w:r w:rsidRPr="003F37B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ośrodków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klubów i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77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świetlic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280E" id="Pole tekstowe 89" o:spid="_x0000_s1039" type="#_x0000_t202" alt="W 2025 r. działało 13 centrów kultury, 29 domów kultury, 39 ośrodków kultury, 7 klubów i 77 świetlic" style="position:absolute;margin-left:415.6pt;margin-top:.35pt;width:2in;height:6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" filled="f" stroked="f" strokeweight=".5pt">
                <v:textbox>
                  <w:txbxContent>
                    <w:p w14:paraId="708666DC" w14:textId="64EDFA24" w:rsidR="00654128" w:rsidRPr="00004636" w:rsidRDefault="00654128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działało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13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centrów </w:t>
                      </w:r>
                      <w:r w:rsidRPr="001B00AF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kultury, 29 domów kultury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39 </w:t>
                      </w:r>
                      <w:r w:rsidRPr="003F37B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ośrodków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klubów i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77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świetlic </w:t>
                      </w:r>
                    </w:p>
                  </w:txbxContent>
                </v:textbox>
              </v:shape>
            </w:pict>
          </mc:Fallback>
        </mc:AlternateContent>
      </w:r>
      <w:r w:rsidR="00ED1EEB" w:rsidRPr="00130CE8">
        <w:rPr>
          <w:rFonts w:eastAsia="Times New Roman" w:cs="Arial"/>
          <w:szCs w:val="19"/>
          <w:lang w:eastAsia="pl-PL"/>
        </w:rPr>
        <w:t xml:space="preserve">W województwie opolskim </w:t>
      </w:r>
      <w:r w:rsidR="005038AB" w:rsidRPr="00130CE8">
        <w:rPr>
          <w:rFonts w:eastAsia="Times New Roman" w:cs="Arial"/>
          <w:szCs w:val="19"/>
          <w:lang w:eastAsia="pl-PL"/>
        </w:rPr>
        <w:t xml:space="preserve">na koniec </w:t>
      </w:r>
      <w:r w:rsidR="00ED1EEB" w:rsidRPr="00130CE8">
        <w:rPr>
          <w:rFonts w:eastAsia="Times New Roman" w:cs="Arial"/>
          <w:szCs w:val="19"/>
          <w:lang w:eastAsia="pl-PL"/>
        </w:rPr>
        <w:t>20</w:t>
      </w:r>
      <w:r w:rsidR="00A36658" w:rsidRPr="00130CE8">
        <w:rPr>
          <w:rFonts w:eastAsia="Times New Roman" w:cs="Arial"/>
          <w:szCs w:val="19"/>
          <w:lang w:eastAsia="pl-PL"/>
        </w:rPr>
        <w:t>2</w:t>
      </w:r>
      <w:r w:rsidR="00262E43" w:rsidRPr="00130CE8">
        <w:rPr>
          <w:rFonts w:eastAsia="Times New Roman" w:cs="Arial"/>
          <w:szCs w:val="19"/>
          <w:lang w:eastAsia="pl-PL"/>
        </w:rPr>
        <w:t>5</w:t>
      </w:r>
      <w:r w:rsidR="00ED1EEB" w:rsidRPr="00130CE8">
        <w:rPr>
          <w:rFonts w:eastAsia="Times New Roman" w:cs="Arial"/>
          <w:szCs w:val="19"/>
          <w:lang w:eastAsia="pl-PL"/>
        </w:rPr>
        <w:t xml:space="preserve"> r. funkcjonował</w:t>
      </w:r>
      <w:r w:rsidR="00972D6E" w:rsidRPr="00130CE8">
        <w:rPr>
          <w:rFonts w:eastAsia="Times New Roman" w:cs="Arial"/>
          <w:szCs w:val="19"/>
          <w:lang w:eastAsia="pl-PL"/>
        </w:rPr>
        <w:t>o</w:t>
      </w:r>
      <w:r w:rsidR="00ED1EEB" w:rsidRPr="00130CE8">
        <w:rPr>
          <w:rFonts w:eastAsia="Times New Roman" w:cs="Arial"/>
          <w:szCs w:val="19"/>
          <w:lang w:eastAsia="pl-PL"/>
        </w:rPr>
        <w:t xml:space="preserve"> </w:t>
      </w:r>
      <w:r w:rsidR="00314154" w:rsidRPr="00130CE8">
        <w:rPr>
          <w:rFonts w:eastAsia="Times New Roman" w:cs="Arial"/>
          <w:szCs w:val="19"/>
          <w:lang w:eastAsia="pl-PL"/>
        </w:rPr>
        <w:t>165</w:t>
      </w:r>
      <w:r w:rsidR="00ED1EEB" w:rsidRPr="00130CE8">
        <w:rPr>
          <w:rFonts w:eastAsia="Times New Roman" w:cs="Arial"/>
          <w:szCs w:val="19"/>
          <w:lang w:eastAsia="pl-PL"/>
        </w:rPr>
        <w:t xml:space="preserve"> centr</w:t>
      </w:r>
      <w:r w:rsidR="00972D6E" w:rsidRPr="00130CE8">
        <w:rPr>
          <w:rFonts w:eastAsia="Times New Roman" w:cs="Arial"/>
          <w:szCs w:val="19"/>
          <w:lang w:eastAsia="pl-PL"/>
        </w:rPr>
        <w:t>ów</w:t>
      </w:r>
      <w:r w:rsidR="00ED1EEB" w:rsidRPr="00130CE8">
        <w:rPr>
          <w:rFonts w:eastAsia="Times New Roman" w:cs="Arial"/>
          <w:szCs w:val="19"/>
          <w:lang w:eastAsia="pl-PL"/>
        </w:rPr>
        <w:t xml:space="preserve"> kultury, dom</w:t>
      </w:r>
      <w:r w:rsidR="00972D6E" w:rsidRPr="00130CE8">
        <w:rPr>
          <w:rFonts w:eastAsia="Times New Roman" w:cs="Arial"/>
          <w:szCs w:val="19"/>
          <w:lang w:eastAsia="pl-PL"/>
        </w:rPr>
        <w:t>ów</w:t>
      </w:r>
      <w:r w:rsidR="00ED1EEB" w:rsidRPr="00130CE8">
        <w:rPr>
          <w:rFonts w:eastAsia="Times New Roman" w:cs="Arial"/>
          <w:szCs w:val="19"/>
          <w:lang w:eastAsia="pl-PL"/>
        </w:rPr>
        <w:t xml:space="preserve"> </w:t>
      </w:r>
      <w:r w:rsidR="00BE7267" w:rsidRPr="00130CE8">
        <w:rPr>
          <w:rFonts w:eastAsia="Times New Roman" w:cs="Arial"/>
          <w:szCs w:val="19"/>
          <w:lang w:eastAsia="pl-PL"/>
        </w:rPr>
        <w:br/>
      </w:r>
      <w:r w:rsidR="00ED1EEB" w:rsidRPr="00130CE8">
        <w:rPr>
          <w:rFonts w:eastAsia="Times New Roman" w:cs="Arial"/>
          <w:szCs w:val="19"/>
          <w:lang w:eastAsia="pl-PL"/>
        </w:rPr>
        <w:t>i ośrodk</w:t>
      </w:r>
      <w:r w:rsidR="00972D6E" w:rsidRPr="00130CE8">
        <w:rPr>
          <w:rFonts w:eastAsia="Times New Roman" w:cs="Arial"/>
          <w:szCs w:val="19"/>
          <w:lang w:eastAsia="pl-PL"/>
        </w:rPr>
        <w:t>ów</w:t>
      </w:r>
      <w:r w:rsidR="00ED1EEB" w:rsidRPr="00130CE8">
        <w:rPr>
          <w:rFonts w:eastAsia="Times New Roman" w:cs="Arial"/>
          <w:szCs w:val="19"/>
          <w:lang w:eastAsia="pl-PL"/>
        </w:rPr>
        <w:t xml:space="preserve"> kultury oraz klub</w:t>
      </w:r>
      <w:r w:rsidR="00972D6E" w:rsidRPr="00130CE8">
        <w:rPr>
          <w:rFonts w:eastAsia="Times New Roman" w:cs="Arial"/>
          <w:szCs w:val="19"/>
          <w:lang w:eastAsia="pl-PL"/>
        </w:rPr>
        <w:t>ów</w:t>
      </w:r>
      <w:r w:rsidR="00073FF4" w:rsidRPr="00130CE8">
        <w:rPr>
          <w:rFonts w:eastAsia="Times New Roman" w:cs="Arial"/>
          <w:szCs w:val="19"/>
          <w:lang w:eastAsia="pl-PL"/>
        </w:rPr>
        <w:t xml:space="preserve"> i świetlic. </w:t>
      </w:r>
      <w:r w:rsidR="00ED1EEB" w:rsidRPr="00130CE8">
        <w:rPr>
          <w:rFonts w:eastAsia="Times New Roman" w:cs="Arial"/>
          <w:szCs w:val="19"/>
          <w:lang w:eastAsia="pl-PL"/>
        </w:rPr>
        <w:t>Najliczniejszą grupę stanowiły świetlice (</w:t>
      </w:r>
      <w:r w:rsidR="00025C89" w:rsidRPr="00130CE8">
        <w:rPr>
          <w:rFonts w:eastAsia="Times New Roman" w:cs="Arial"/>
          <w:szCs w:val="19"/>
          <w:lang w:eastAsia="pl-PL"/>
        </w:rPr>
        <w:t>46,7</w:t>
      </w:r>
      <w:r w:rsidR="00ED1EEB" w:rsidRPr="00130CE8">
        <w:rPr>
          <w:rFonts w:eastAsia="Times New Roman" w:cs="Arial"/>
          <w:szCs w:val="19"/>
          <w:lang w:eastAsia="pl-PL"/>
        </w:rPr>
        <w:t xml:space="preserve">% wszystkich </w:t>
      </w:r>
      <w:r w:rsidR="00ED1EEB" w:rsidRPr="00867413">
        <w:rPr>
          <w:rFonts w:eastAsia="Times New Roman" w:cs="Arial"/>
          <w:szCs w:val="19"/>
          <w:lang w:eastAsia="pl-PL"/>
        </w:rPr>
        <w:t xml:space="preserve">placówek), </w:t>
      </w:r>
      <w:r w:rsidR="00382A0A" w:rsidRPr="00867413">
        <w:rPr>
          <w:rFonts w:eastAsia="Times New Roman" w:cs="Arial"/>
          <w:szCs w:val="19"/>
          <w:lang w:eastAsia="pl-PL"/>
        </w:rPr>
        <w:t>następnie oś</w:t>
      </w:r>
      <w:r w:rsidR="00803ACA" w:rsidRPr="00867413">
        <w:rPr>
          <w:rFonts w:eastAsia="Times New Roman" w:cs="Arial"/>
          <w:szCs w:val="19"/>
          <w:lang w:eastAsia="pl-PL"/>
        </w:rPr>
        <w:t>rodki kultury (</w:t>
      </w:r>
      <w:r w:rsidR="00025C89" w:rsidRPr="00867413">
        <w:rPr>
          <w:rFonts w:eastAsia="Times New Roman" w:cs="Arial"/>
          <w:szCs w:val="19"/>
          <w:lang w:eastAsia="pl-PL"/>
        </w:rPr>
        <w:t>23,6</w:t>
      </w:r>
      <w:r w:rsidR="00382A0A" w:rsidRPr="00867413">
        <w:rPr>
          <w:rFonts w:eastAsia="Times New Roman" w:cs="Arial"/>
          <w:szCs w:val="19"/>
          <w:lang w:eastAsia="pl-PL"/>
        </w:rPr>
        <w:t xml:space="preserve">%), </w:t>
      </w:r>
      <w:r w:rsidR="00ED1EEB" w:rsidRPr="00867413">
        <w:rPr>
          <w:rFonts w:eastAsia="Times New Roman" w:cs="Arial"/>
          <w:szCs w:val="19"/>
          <w:lang w:eastAsia="pl-PL"/>
        </w:rPr>
        <w:t>a</w:t>
      </w:r>
      <w:r w:rsidR="00E85D30" w:rsidRPr="00867413">
        <w:rPr>
          <w:rFonts w:eastAsia="Times New Roman" w:cs="Arial"/>
          <w:szCs w:val="19"/>
          <w:lang w:eastAsia="pl-PL"/>
        </w:rPr>
        <w:t> </w:t>
      </w:r>
      <w:r w:rsidR="00ED1EEB" w:rsidRPr="00867413">
        <w:rPr>
          <w:rFonts w:eastAsia="Times New Roman" w:cs="Arial"/>
          <w:szCs w:val="19"/>
          <w:lang w:eastAsia="pl-PL"/>
        </w:rPr>
        <w:t xml:space="preserve">najmniej liczną </w:t>
      </w:r>
      <w:r w:rsidR="0011514F" w:rsidRPr="00867413">
        <w:rPr>
          <w:rFonts w:eastAsia="Times New Roman" w:cs="Arial"/>
          <w:szCs w:val="19"/>
          <w:lang w:eastAsia="pl-PL"/>
        </w:rPr>
        <w:t>kluby (</w:t>
      </w:r>
      <w:r w:rsidR="00025C89" w:rsidRPr="00867413">
        <w:rPr>
          <w:rFonts w:eastAsia="Times New Roman" w:cs="Arial"/>
          <w:szCs w:val="19"/>
          <w:lang w:eastAsia="pl-PL"/>
        </w:rPr>
        <w:t>4,2</w:t>
      </w:r>
      <w:r w:rsidR="0011514F" w:rsidRPr="00867413">
        <w:rPr>
          <w:rFonts w:eastAsia="Times New Roman" w:cs="Arial"/>
          <w:szCs w:val="19"/>
          <w:lang w:eastAsia="pl-PL"/>
        </w:rPr>
        <w:t xml:space="preserve">%) </w:t>
      </w:r>
      <w:r w:rsidR="00BE7267" w:rsidRPr="00867413">
        <w:rPr>
          <w:rFonts w:eastAsia="Times New Roman" w:cs="Arial"/>
          <w:szCs w:val="19"/>
          <w:lang w:eastAsia="pl-PL"/>
        </w:rPr>
        <w:br/>
      </w:r>
      <w:r w:rsidR="0011514F" w:rsidRPr="00867413">
        <w:rPr>
          <w:rFonts w:eastAsia="Times New Roman" w:cs="Arial"/>
          <w:szCs w:val="19"/>
          <w:lang w:eastAsia="pl-PL"/>
        </w:rPr>
        <w:t xml:space="preserve">oraz </w:t>
      </w:r>
      <w:r w:rsidR="00803ACA" w:rsidRPr="00867413">
        <w:rPr>
          <w:rFonts w:eastAsia="Times New Roman" w:cs="Arial"/>
          <w:szCs w:val="19"/>
          <w:lang w:eastAsia="pl-PL"/>
        </w:rPr>
        <w:t>centra kultury (</w:t>
      </w:r>
      <w:r w:rsidR="000536E9" w:rsidRPr="00867413">
        <w:rPr>
          <w:rFonts w:eastAsia="Times New Roman" w:cs="Arial"/>
          <w:szCs w:val="19"/>
          <w:lang w:eastAsia="pl-PL"/>
        </w:rPr>
        <w:t>7,9</w:t>
      </w:r>
      <w:r w:rsidR="0011514F" w:rsidRPr="00867413">
        <w:rPr>
          <w:rFonts w:eastAsia="Times New Roman" w:cs="Arial"/>
          <w:szCs w:val="19"/>
          <w:lang w:eastAsia="pl-PL"/>
        </w:rPr>
        <w:t>%).</w:t>
      </w:r>
      <w:r w:rsidR="00803ACA" w:rsidRPr="00867413">
        <w:rPr>
          <w:rFonts w:eastAsia="Times New Roman" w:cs="Arial"/>
          <w:szCs w:val="19"/>
          <w:lang w:eastAsia="pl-PL"/>
        </w:rPr>
        <w:t xml:space="preserve"> </w:t>
      </w:r>
      <w:r w:rsidR="00A16820" w:rsidRPr="00867413">
        <w:rPr>
          <w:rFonts w:eastAsia="Times New Roman" w:cs="Arial"/>
          <w:szCs w:val="19"/>
          <w:lang w:eastAsia="pl-PL"/>
        </w:rPr>
        <w:t xml:space="preserve">Większość </w:t>
      </w:r>
      <w:r w:rsidR="00ED1EEB" w:rsidRPr="00867413">
        <w:rPr>
          <w:rFonts w:eastAsia="Times New Roman" w:cs="Arial"/>
          <w:szCs w:val="19"/>
          <w:lang w:eastAsia="pl-PL"/>
        </w:rPr>
        <w:t>placówek (</w:t>
      </w:r>
      <w:r w:rsidR="000A295F" w:rsidRPr="00867413">
        <w:rPr>
          <w:rFonts w:eastAsia="Times New Roman" w:cs="Arial"/>
          <w:szCs w:val="19"/>
          <w:lang w:eastAsia="pl-PL"/>
        </w:rPr>
        <w:t>69,7</w:t>
      </w:r>
      <w:r w:rsidR="00ED1EEB" w:rsidRPr="00867413">
        <w:rPr>
          <w:rFonts w:eastAsia="Times New Roman" w:cs="Arial"/>
          <w:szCs w:val="19"/>
          <w:lang w:eastAsia="pl-PL"/>
        </w:rPr>
        <w:t xml:space="preserve">%) zlokalizowana była na </w:t>
      </w:r>
      <w:r w:rsidR="00465D17" w:rsidRPr="00867413">
        <w:rPr>
          <w:rFonts w:eastAsia="Times New Roman" w:cs="Arial"/>
          <w:szCs w:val="19"/>
          <w:lang w:eastAsia="pl-PL"/>
        </w:rPr>
        <w:t>terenach wiejskich</w:t>
      </w:r>
      <w:r w:rsidR="00ED1EEB" w:rsidRPr="00867413">
        <w:rPr>
          <w:rFonts w:eastAsia="Times New Roman" w:cs="Arial"/>
          <w:szCs w:val="19"/>
          <w:lang w:eastAsia="pl-PL"/>
        </w:rPr>
        <w:t>, przy czym charakter placówek</w:t>
      </w:r>
      <w:r w:rsidR="00ED1EEB" w:rsidRPr="0085165F">
        <w:rPr>
          <w:rFonts w:eastAsia="Times New Roman" w:cs="Arial"/>
          <w:szCs w:val="19"/>
          <w:lang w:eastAsia="pl-PL"/>
        </w:rPr>
        <w:t xml:space="preserve"> wiejskich posiadały przede wszystkim świetlice (</w:t>
      </w:r>
      <w:r w:rsidR="00247567" w:rsidRPr="0085165F">
        <w:rPr>
          <w:rFonts w:eastAsia="Times New Roman" w:cs="Arial"/>
          <w:szCs w:val="19"/>
          <w:lang w:eastAsia="pl-PL"/>
        </w:rPr>
        <w:t>93,5</w:t>
      </w:r>
      <w:r w:rsidR="00ED1EEB" w:rsidRPr="0085165F">
        <w:rPr>
          <w:rFonts w:eastAsia="Times New Roman" w:cs="Arial"/>
          <w:szCs w:val="19"/>
          <w:lang w:eastAsia="pl-PL"/>
        </w:rPr>
        <w:t xml:space="preserve">% wszystkich </w:t>
      </w:r>
      <w:r w:rsidR="00393E88" w:rsidRPr="0085165F">
        <w:rPr>
          <w:rFonts w:eastAsia="Times New Roman" w:cs="Arial"/>
          <w:szCs w:val="19"/>
          <w:lang w:eastAsia="pl-PL"/>
        </w:rPr>
        <w:t>tego typu</w:t>
      </w:r>
      <w:r w:rsidR="00ED1EEB" w:rsidRPr="0085165F">
        <w:rPr>
          <w:rFonts w:eastAsia="Times New Roman" w:cs="Arial"/>
          <w:szCs w:val="19"/>
          <w:lang w:eastAsia="pl-PL"/>
        </w:rPr>
        <w:t xml:space="preserve"> instytucji) oraz domy kultury (</w:t>
      </w:r>
      <w:r w:rsidR="00E241A3" w:rsidRPr="0085165F">
        <w:rPr>
          <w:rFonts w:eastAsia="Times New Roman" w:cs="Arial"/>
          <w:szCs w:val="19"/>
          <w:lang w:eastAsia="pl-PL"/>
        </w:rPr>
        <w:t>69</w:t>
      </w:r>
      <w:r w:rsidR="00873469" w:rsidRPr="0085165F">
        <w:rPr>
          <w:rFonts w:eastAsia="Times New Roman" w:cs="Arial"/>
          <w:szCs w:val="19"/>
          <w:lang w:eastAsia="pl-PL"/>
        </w:rPr>
        <w:t>,0</w:t>
      </w:r>
      <w:r w:rsidR="00ED1EEB" w:rsidRPr="0085165F">
        <w:rPr>
          <w:rFonts w:eastAsia="Times New Roman" w:cs="Arial"/>
          <w:szCs w:val="19"/>
          <w:lang w:eastAsia="pl-PL"/>
        </w:rPr>
        <w:t>%).</w:t>
      </w:r>
      <w:r w:rsidR="005038AB" w:rsidRPr="0085165F">
        <w:rPr>
          <w:rFonts w:eastAsia="Times New Roman" w:cs="Arial"/>
          <w:szCs w:val="19"/>
          <w:lang w:eastAsia="pl-PL"/>
        </w:rPr>
        <w:t xml:space="preserve"> Kluby występowały wyłącznie w miastach. </w:t>
      </w:r>
    </w:p>
    <w:p w14:paraId="0E4F36BE" w14:textId="6556AF2E" w:rsidR="00F9588C" w:rsidRPr="0085165F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85165F">
        <w:rPr>
          <w:rFonts w:eastAsia="Times New Roman" w:cs="Arial"/>
          <w:szCs w:val="19"/>
          <w:lang w:eastAsia="pl-PL"/>
        </w:rPr>
        <w:t xml:space="preserve">W województwie opolskim na 1 placówkę przypadało średnio </w:t>
      </w:r>
      <w:r w:rsidR="008A47C0" w:rsidRPr="0085165F">
        <w:rPr>
          <w:rFonts w:eastAsia="Times New Roman" w:cs="Arial"/>
          <w:szCs w:val="19"/>
          <w:lang w:eastAsia="pl-PL"/>
        </w:rPr>
        <w:t>5,</w:t>
      </w:r>
      <w:r w:rsidR="00C41ABD" w:rsidRPr="0085165F">
        <w:rPr>
          <w:rFonts w:eastAsia="Times New Roman" w:cs="Arial"/>
          <w:szCs w:val="19"/>
          <w:lang w:eastAsia="pl-PL"/>
        </w:rPr>
        <w:t>6</w:t>
      </w:r>
      <w:r w:rsidRPr="0085165F">
        <w:rPr>
          <w:rFonts w:eastAsia="Times New Roman" w:cs="Arial"/>
          <w:szCs w:val="19"/>
          <w:lang w:eastAsia="pl-PL"/>
        </w:rPr>
        <w:t xml:space="preserve"> tys. ludności (w kraju</w:t>
      </w:r>
      <w:r w:rsidR="00DC127C" w:rsidRPr="0085165F">
        <w:rPr>
          <w:rFonts w:eastAsia="Times New Roman" w:cs="Arial"/>
          <w:szCs w:val="19"/>
          <w:lang w:eastAsia="pl-PL"/>
        </w:rPr>
        <w:t xml:space="preserve"> </w:t>
      </w:r>
      <w:r w:rsidR="007725C5" w:rsidRPr="0085165F">
        <w:rPr>
          <w:rFonts w:eastAsia="Times New Roman" w:cs="Arial"/>
          <w:szCs w:val="19"/>
          <w:lang w:eastAsia="pl-PL"/>
        </w:rPr>
        <w:br/>
      </w:r>
      <w:r w:rsidR="00081B26" w:rsidRPr="0085165F">
        <w:rPr>
          <w:rFonts w:eastAsia="Times New Roman" w:cs="Arial"/>
          <w:szCs w:val="19"/>
          <w:lang w:eastAsia="pl-PL"/>
        </w:rPr>
        <w:t>– 9,</w:t>
      </w:r>
      <w:r w:rsidR="00C41ABD" w:rsidRPr="0085165F">
        <w:rPr>
          <w:rFonts w:eastAsia="Times New Roman" w:cs="Arial"/>
          <w:szCs w:val="19"/>
          <w:lang w:eastAsia="pl-PL"/>
        </w:rPr>
        <w:t>5</w:t>
      </w:r>
      <w:r w:rsidRPr="0085165F">
        <w:rPr>
          <w:rFonts w:eastAsia="Times New Roman" w:cs="Arial"/>
          <w:szCs w:val="19"/>
          <w:lang w:eastAsia="pl-PL"/>
        </w:rPr>
        <w:t xml:space="preserve"> tys.)</w:t>
      </w:r>
      <w:r w:rsidR="007725C5" w:rsidRPr="0085165F">
        <w:rPr>
          <w:rFonts w:eastAsia="Times New Roman" w:cs="Arial"/>
          <w:szCs w:val="19"/>
          <w:lang w:eastAsia="pl-PL"/>
        </w:rPr>
        <w:t>.</w:t>
      </w:r>
      <w:r w:rsidRPr="0085165F">
        <w:rPr>
          <w:rFonts w:eastAsia="Times New Roman" w:cs="Arial"/>
          <w:szCs w:val="19"/>
          <w:lang w:eastAsia="pl-PL"/>
        </w:rPr>
        <w:t xml:space="preserve"> Najlepsza sytuacja pod tym względem była w powiecie </w:t>
      </w:r>
      <w:r w:rsidR="004C1739" w:rsidRPr="0085165F">
        <w:rPr>
          <w:rFonts w:eastAsia="Times New Roman" w:cs="Arial"/>
          <w:szCs w:val="19"/>
          <w:lang w:eastAsia="pl-PL"/>
        </w:rPr>
        <w:t>krapkowickim</w:t>
      </w:r>
      <w:r w:rsidR="002979BD" w:rsidRPr="0085165F">
        <w:rPr>
          <w:rFonts w:eastAsia="Times New Roman" w:cs="Arial"/>
          <w:szCs w:val="19"/>
          <w:lang w:eastAsia="pl-PL"/>
        </w:rPr>
        <w:t xml:space="preserve">, </w:t>
      </w:r>
      <w:r w:rsidRPr="0085165F">
        <w:rPr>
          <w:rFonts w:eastAsia="Times New Roman" w:cs="Arial"/>
          <w:szCs w:val="19"/>
          <w:lang w:eastAsia="pl-PL"/>
        </w:rPr>
        <w:t>w którym</w:t>
      </w:r>
      <w:r w:rsidR="00DC127C" w:rsidRPr="0085165F">
        <w:rPr>
          <w:rFonts w:eastAsia="Times New Roman" w:cs="Arial"/>
          <w:szCs w:val="19"/>
          <w:lang w:eastAsia="pl-PL"/>
        </w:rPr>
        <w:t xml:space="preserve"> </w:t>
      </w:r>
      <w:r w:rsidRPr="0085165F">
        <w:rPr>
          <w:rFonts w:eastAsia="Times New Roman" w:cs="Arial"/>
          <w:spacing w:val="-2"/>
          <w:szCs w:val="19"/>
          <w:lang w:eastAsia="pl-PL"/>
        </w:rPr>
        <w:t>na</w:t>
      </w:r>
      <w:r w:rsidR="00E85D30" w:rsidRPr="0085165F">
        <w:rPr>
          <w:rFonts w:eastAsia="Times New Roman" w:cs="Arial"/>
          <w:spacing w:val="-2"/>
          <w:szCs w:val="19"/>
          <w:lang w:eastAsia="pl-PL"/>
        </w:rPr>
        <w:t> </w:t>
      </w:r>
      <w:r w:rsidRPr="0085165F">
        <w:rPr>
          <w:rFonts w:eastAsia="Times New Roman" w:cs="Arial"/>
          <w:spacing w:val="-2"/>
          <w:szCs w:val="19"/>
          <w:lang w:eastAsia="pl-PL"/>
        </w:rPr>
        <w:t xml:space="preserve">1 placówkę przypadało </w:t>
      </w:r>
      <w:r w:rsidR="002979BD" w:rsidRPr="0085165F">
        <w:rPr>
          <w:rFonts w:eastAsia="Times New Roman" w:cs="Arial"/>
          <w:spacing w:val="-2"/>
          <w:szCs w:val="19"/>
          <w:lang w:eastAsia="pl-PL"/>
        </w:rPr>
        <w:t xml:space="preserve">3,1 tys. </w:t>
      </w:r>
      <w:r w:rsidRPr="0085165F">
        <w:rPr>
          <w:rFonts w:eastAsia="Times New Roman" w:cs="Arial"/>
          <w:spacing w:val="-2"/>
          <w:szCs w:val="19"/>
          <w:lang w:eastAsia="pl-PL"/>
        </w:rPr>
        <w:t>mieszka</w:t>
      </w:r>
      <w:r w:rsidR="00BE7267" w:rsidRPr="0085165F">
        <w:rPr>
          <w:rFonts w:eastAsia="Times New Roman" w:cs="Arial"/>
          <w:spacing w:val="-2"/>
          <w:szCs w:val="19"/>
          <w:lang w:eastAsia="pl-PL"/>
        </w:rPr>
        <w:t>ńców</w:t>
      </w:r>
      <w:r w:rsidR="008839D4" w:rsidRPr="0085165F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2979BD" w:rsidRPr="0085165F">
        <w:rPr>
          <w:rFonts w:eastAsia="Times New Roman" w:cs="Arial"/>
          <w:spacing w:val="-2"/>
          <w:szCs w:val="19"/>
          <w:lang w:eastAsia="pl-PL"/>
        </w:rPr>
        <w:t xml:space="preserve">a w następnej kolejności </w:t>
      </w:r>
      <w:r w:rsidR="005839AE" w:rsidRPr="0085165F">
        <w:rPr>
          <w:rFonts w:eastAsia="Times New Roman" w:cs="Arial"/>
          <w:spacing w:val="-2"/>
          <w:szCs w:val="19"/>
          <w:lang w:eastAsia="pl-PL"/>
        </w:rPr>
        <w:t>w powiatach</w:t>
      </w:r>
      <w:r w:rsidR="002979BD" w:rsidRPr="0085165F">
        <w:rPr>
          <w:rFonts w:eastAsia="Times New Roman" w:cs="Arial"/>
          <w:spacing w:val="-2"/>
          <w:szCs w:val="19"/>
          <w:lang w:eastAsia="pl-PL"/>
        </w:rPr>
        <w:t xml:space="preserve">: </w:t>
      </w:r>
      <w:r w:rsidR="00C41ABD" w:rsidRPr="0085165F">
        <w:rPr>
          <w:rFonts w:eastAsia="Times New Roman" w:cs="Arial"/>
          <w:spacing w:val="-2"/>
          <w:szCs w:val="19"/>
          <w:lang w:eastAsia="pl-PL"/>
        </w:rPr>
        <w:t>strzeleckim (3,2 tys.)</w:t>
      </w:r>
      <w:r w:rsidR="002979BD" w:rsidRPr="0085165F">
        <w:rPr>
          <w:rFonts w:eastAsia="Times New Roman" w:cs="Arial"/>
          <w:spacing w:val="-2"/>
          <w:szCs w:val="19"/>
          <w:lang w:eastAsia="pl-PL"/>
        </w:rPr>
        <w:t xml:space="preserve"> i </w:t>
      </w:r>
      <w:r w:rsidR="00C41ABD" w:rsidRPr="0085165F">
        <w:rPr>
          <w:rFonts w:eastAsia="Times New Roman" w:cs="Arial"/>
          <w:spacing w:val="-2"/>
          <w:szCs w:val="19"/>
          <w:lang w:eastAsia="pl-PL"/>
        </w:rPr>
        <w:t>prudnickim</w:t>
      </w:r>
      <w:r w:rsidR="004C1739" w:rsidRPr="0085165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8839D4" w:rsidRPr="0085165F">
        <w:rPr>
          <w:rFonts w:eastAsia="Times New Roman" w:cs="Arial"/>
          <w:spacing w:val="-2"/>
          <w:szCs w:val="19"/>
          <w:lang w:eastAsia="pl-PL"/>
        </w:rPr>
        <w:t>(</w:t>
      </w:r>
      <w:r w:rsidR="00C41ABD" w:rsidRPr="0085165F">
        <w:rPr>
          <w:rFonts w:eastAsia="Times New Roman" w:cs="Arial"/>
          <w:spacing w:val="-2"/>
          <w:szCs w:val="19"/>
          <w:lang w:eastAsia="pl-PL"/>
        </w:rPr>
        <w:t>3,9</w:t>
      </w:r>
      <w:r w:rsidR="002979BD" w:rsidRPr="0085165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8839D4" w:rsidRPr="0085165F">
        <w:rPr>
          <w:rFonts w:eastAsia="Times New Roman" w:cs="Arial"/>
          <w:spacing w:val="-2"/>
          <w:szCs w:val="19"/>
          <w:lang w:eastAsia="pl-PL"/>
        </w:rPr>
        <w:t>tys.)</w:t>
      </w:r>
      <w:r w:rsidR="00977663" w:rsidRPr="0085165F">
        <w:rPr>
          <w:rFonts w:eastAsia="Times New Roman" w:cs="Arial"/>
          <w:spacing w:val="-2"/>
          <w:szCs w:val="19"/>
          <w:lang w:eastAsia="pl-PL"/>
        </w:rPr>
        <w:t>.</w:t>
      </w:r>
    </w:p>
    <w:p w14:paraId="0FF3D9CA" w14:textId="77777777" w:rsidR="009F505A" w:rsidRPr="00C273FE" w:rsidRDefault="009F505A" w:rsidP="007A6A52">
      <w:pPr>
        <w:tabs>
          <w:tab w:val="left" w:pos="851"/>
        </w:tabs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C273FE">
        <w:rPr>
          <w:b/>
          <w:szCs w:val="19"/>
        </w:rPr>
        <w:t>Tablica 2.</w:t>
      </w:r>
      <w:r w:rsidR="00485280">
        <w:rPr>
          <w:b/>
          <w:szCs w:val="19"/>
        </w:rPr>
        <w:t xml:space="preserve"> </w:t>
      </w:r>
      <w:r w:rsidRPr="00C273FE">
        <w:rPr>
          <w:rFonts w:eastAsia="Times New Roman" w:cs="Arial"/>
          <w:b/>
          <w:szCs w:val="19"/>
          <w:lang w:eastAsia="pl-PL"/>
        </w:rPr>
        <w:t>Centra kultury, domy i ośrodki kultury, kluby i świetlice</w:t>
      </w:r>
      <w:r w:rsidRPr="00C273FE">
        <w:rPr>
          <w:rFonts w:ascii="Arial" w:eastAsia="Times New Roman" w:hAnsi="Arial" w:cs="Arial"/>
          <w:b/>
          <w:color w:val="00000A"/>
          <w:szCs w:val="19"/>
          <w:lang w:eastAsia="pl-PL"/>
        </w:rPr>
        <w:t xml:space="preserve"> </w:t>
      </w:r>
    </w:p>
    <w:p w14:paraId="18F6C7CB" w14:textId="77777777" w:rsidR="009F505A" w:rsidRDefault="009F505A" w:rsidP="009F505A">
      <w:pPr>
        <w:tabs>
          <w:tab w:val="left" w:pos="851"/>
        </w:tabs>
        <w:suppressAutoHyphens/>
        <w:spacing w:before="0" w:line="240" w:lineRule="auto"/>
        <w:jc w:val="both"/>
        <w:rPr>
          <w:rFonts w:eastAsia="Times New Roman" w:cs="Arial"/>
          <w:color w:val="00000A"/>
          <w:szCs w:val="19"/>
          <w:lang w:eastAsia="pl-PL"/>
        </w:rPr>
      </w:pPr>
      <w:r w:rsidRPr="004154A7">
        <w:rPr>
          <w:rFonts w:eastAsia="Times New Roman" w:cs="Arial"/>
          <w:b/>
          <w:color w:val="00000A"/>
          <w:szCs w:val="19"/>
          <w:lang w:eastAsia="pl-PL"/>
        </w:rPr>
        <w:tab/>
      </w:r>
      <w:r w:rsidRPr="004154A7">
        <w:rPr>
          <w:rFonts w:eastAsia="Times New Roman" w:cs="Arial"/>
          <w:color w:val="00000A"/>
          <w:szCs w:val="19"/>
          <w:lang w:eastAsia="pl-PL"/>
        </w:rPr>
        <w:t>stan w dniu 31 grudnia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Centra kultury, domy i ośrodki kultury, kluby i świetlice (stan w dniu 31 grudnia)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9A189D" w:rsidRPr="00F36231" w14:paraId="1832EE42" w14:textId="77777777" w:rsidTr="009A189D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5B6D12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4741977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01C07A" w14:textId="37D7DD5A" w:rsidR="009A189D" w:rsidRPr="0083670C" w:rsidRDefault="00236619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41BE6A" w14:textId="2F7BF497" w:rsidR="009A189D" w:rsidRPr="0083670C" w:rsidRDefault="00236619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2025</w:t>
            </w:r>
          </w:p>
        </w:tc>
      </w:tr>
      <w:tr w:rsidR="009A189D" w:rsidRPr="0083670C" w14:paraId="7D4A1BCF" w14:textId="77777777" w:rsidTr="009A189D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4EB164A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9C31D8C" w14:textId="77777777"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D51900D" w14:textId="77777777"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D1016DE" w14:textId="12F96033" w:rsidR="009A189D" w:rsidRPr="0083670C" w:rsidRDefault="009A189D" w:rsidP="002979B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202</w:t>
            </w:r>
            <w:r w:rsidR="00236619">
              <w:rPr>
                <w:rFonts w:eastAsia="Times New Roman" w:cs="Arial"/>
                <w:sz w:val="18"/>
                <w:szCs w:val="18"/>
                <w:lang w:eastAsia="pl-PL"/>
              </w:rPr>
              <w:t>4</w:t>
            </w: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=100</w:t>
            </w:r>
          </w:p>
        </w:tc>
      </w:tr>
      <w:tr w:rsidR="00456014" w:rsidRPr="00350197" w14:paraId="682E04FF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19DA40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 xml:space="preserve">Instytucje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3DD67B14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214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683C8016" w14:textId="4A2A3382" w:rsidR="00456014" w:rsidRPr="00BD079A" w:rsidRDefault="005C57D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170</w:t>
            </w:r>
          </w:p>
        </w:tc>
        <w:tc>
          <w:tcPr>
            <w:tcW w:w="966" w:type="dxa"/>
            <w:shd w:val="clear" w:color="auto" w:fill="auto"/>
          </w:tcPr>
          <w:p w14:paraId="740AB351" w14:textId="24CA8D2D" w:rsidR="00456014" w:rsidRPr="00BD079A" w:rsidRDefault="005C57D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165</w:t>
            </w:r>
          </w:p>
        </w:tc>
        <w:tc>
          <w:tcPr>
            <w:tcW w:w="964" w:type="dxa"/>
            <w:shd w:val="clear" w:color="auto" w:fill="auto"/>
          </w:tcPr>
          <w:p w14:paraId="598E16C5" w14:textId="41442ABC" w:rsidR="00456014" w:rsidRPr="00BD079A" w:rsidRDefault="00C848C9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77,1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B0C7695" w14:textId="2904CBA6" w:rsidR="00456014" w:rsidRPr="00BD079A" w:rsidRDefault="00C848C9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97,1</w:t>
            </w:r>
          </w:p>
        </w:tc>
      </w:tr>
      <w:tr w:rsidR="00456014" w:rsidRPr="00350197" w14:paraId="0AB6DEE8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82A6CB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proofErr w:type="spellStart"/>
            <w:r w:rsidRPr="0083670C">
              <w:rPr>
                <w:rFonts w:cs="Arial"/>
                <w:sz w:val="18"/>
                <w:szCs w:val="18"/>
              </w:rPr>
              <w:t>Imprezy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3670C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574592C3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8157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231C1497" w14:textId="525DEC11" w:rsidR="00456014" w:rsidRPr="00BD079A" w:rsidRDefault="005C57D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6738</w:t>
            </w:r>
          </w:p>
        </w:tc>
        <w:tc>
          <w:tcPr>
            <w:tcW w:w="966" w:type="dxa"/>
            <w:shd w:val="clear" w:color="auto" w:fill="auto"/>
          </w:tcPr>
          <w:p w14:paraId="074E9EDB" w14:textId="20926A6D" w:rsidR="00456014" w:rsidRPr="00BD079A" w:rsidRDefault="005C57D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7183</w:t>
            </w:r>
          </w:p>
        </w:tc>
        <w:tc>
          <w:tcPr>
            <w:tcW w:w="964" w:type="dxa"/>
            <w:shd w:val="clear" w:color="auto" w:fill="auto"/>
          </w:tcPr>
          <w:p w14:paraId="6E30DB4C" w14:textId="630EB4E4" w:rsidR="00456014" w:rsidRPr="00BD079A" w:rsidRDefault="00AB7180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88,1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6359E519" w14:textId="4BE366FE" w:rsidR="00456014" w:rsidRPr="00BD079A" w:rsidRDefault="00AB7180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106,6</w:t>
            </w:r>
          </w:p>
        </w:tc>
      </w:tr>
      <w:tr w:rsidR="00456014" w:rsidRPr="00350197" w14:paraId="6CACFDFE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921032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Uczestnicy imprez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r w:rsidRPr="0083670C">
              <w:rPr>
                <w:rFonts w:cs="Arial"/>
                <w:sz w:val="18"/>
                <w:szCs w:val="18"/>
              </w:rPr>
              <w:t xml:space="preserve">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1284248F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659,4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727B45FB" w14:textId="09D8E3A0" w:rsidR="00456014" w:rsidRPr="00BD079A" w:rsidRDefault="005C57D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567,1</w:t>
            </w:r>
          </w:p>
        </w:tc>
        <w:tc>
          <w:tcPr>
            <w:tcW w:w="966" w:type="dxa"/>
            <w:shd w:val="clear" w:color="auto" w:fill="auto"/>
          </w:tcPr>
          <w:p w14:paraId="7E38ABAF" w14:textId="32B4E436" w:rsidR="00456014" w:rsidRPr="00BD079A" w:rsidRDefault="005C57D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661,0</w:t>
            </w:r>
          </w:p>
        </w:tc>
        <w:tc>
          <w:tcPr>
            <w:tcW w:w="964" w:type="dxa"/>
            <w:shd w:val="clear" w:color="auto" w:fill="auto"/>
          </w:tcPr>
          <w:p w14:paraId="5F1F625E" w14:textId="70A88832" w:rsidR="00456014" w:rsidRPr="00BD079A" w:rsidRDefault="00C63BB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100,2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520D8B7C" w14:textId="36E7257D" w:rsidR="00456014" w:rsidRPr="00BD079A" w:rsidRDefault="00C63BB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116</w:t>
            </w:r>
            <w:r w:rsidR="00456014" w:rsidRPr="00BD079A">
              <w:rPr>
                <w:sz w:val="18"/>
                <w:szCs w:val="18"/>
              </w:rPr>
              <w:t>,5</w:t>
            </w:r>
          </w:p>
        </w:tc>
      </w:tr>
      <w:tr w:rsidR="00456014" w:rsidRPr="00350197" w14:paraId="40993B67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98F355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Grupy (zespoły) artystyczne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5DBBD9AC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542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0A9A7481" w14:textId="274ABCCC" w:rsidR="00456014" w:rsidRPr="00BD079A" w:rsidRDefault="005C57D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424</w:t>
            </w:r>
          </w:p>
        </w:tc>
        <w:tc>
          <w:tcPr>
            <w:tcW w:w="966" w:type="dxa"/>
            <w:shd w:val="clear" w:color="auto" w:fill="auto"/>
          </w:tcPr>
          <w:p w14:paraId="6274243F" w14:textId="5F9552BB" w:rsidR="00456014" w:rsidRPr="00BD079A" w:rsidRDefault="005C57D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490</w:t>
            </w:r>
          </w:p>
        </w:tc>
        <w:tc>
          <w:tcPr>
            <w:tcW w:w="964" w:type="dxa"/>
            <w:shd w:val="clear" w:color="auto" w:fill="auto"/>
          </w:tcPr>
          <w:p w14:paraId="1C9F653F" w14:textId="507F5424" w:rsidR="00456014" w:rsidRPr="00BD079A" w:rsidRDefault="007E6A4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90,4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29FBEBFE" w14:textId="723A7E81" w:rsidR="00456014" w:rsidRPr="00BD079A" w:rsidRDefault="007E6A4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115,6</w:t>
            </w:r>
          </w:p>
        </w:tc>
      </w:tr>
      <w:tr w:rsidR="00456014" w:rsidRPr="00350197" w14:paraId="3DCF7F4A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88A6DF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Członkowie grup artystycznych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0276ABA8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8,3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1DA3FC10" w14:textId="7A6C7FB2" w:rsidR="00456014" w:rsidRPr="00BD079A" w:rsidRDefault="001654EC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6,7</w:t>
            </w:r>
          </w:p>
        </w:tc>
        <w:tc>
          <w:tcPr>
            <w:tcW w:w="966" w:type="dxa"/>
            <w:shd w:val="clear" w:color="auto" w:fill="auto"/>
          </w:tcPr>
          <w:p w14:paraId="3709B5DA" w14:textId="334E700D" w:rsidR="00456014" w:rsidRPr="00BD079A" w:rsidRDefault="001654EC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7,5</w:t>
            </w:r>
          </w:p>
        </w:tc>
        <w:tc>
          <w:tcPr>
            <w:tcW w:w="964" w:type="dxa"/>
            <w:shd w:val="clear" w:color="auto" w:fill="auto"/>
          </w:tcPr>
          <w:p w14:paraId="0A9233FB" w14:textId="3C9C72B0" w:rsidR="00456014" w:rsidRPr="00BD079A" w:rsidRDefault="00F8144A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90,3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25E0D81C" w14:textId="3643D160" w:rsidR="00456014" w:rsidRPr="00BD079A" w:rsidRDefault="00F8144A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112,2</w:t>
            </w:r>
          </w:p>
        </w:tc>
      </w:tr>
      <w:tr w:rsidR="00456014" w:rsidRPr="00350197" w14:paraId="7CA3B0B2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320E8" w14:textId="04AE2D71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Koła</w:t>
            </w:r>
            <w:r w:rsidR="00933931">
              <w:rPr>
                <w:rFonts w:cs="Arial"/>
                <w:sz w:val="18"/>
                <w:szCs w:val="18"/>
              </w:rPr>
              <w:t xml:space="preserve">, </w:t>
            </w:r>
            <w:r w:rsidRPr="0083670C">
              <w:rPr>
                <w:rFonts w:cs="Arial"/>
                <w:sz w:val="18"/>
                <w:szCs w:val="18"/>
              </w:rPr>
              <w:t>kluby</w:t>
            </w:r>
            <w:r w:rsidR="00933931">
              <w:rPr>
                <w:rFonts w:cs="Arial"/>
                <w:sz w:val="18"/>
                <w:szCs w:val="18"/>
              </w:rPr>
              <w:t>, sekcje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7C225B1D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687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4D0E6AE2" w14:textId="5900FC10" w:rsidR="00456014" w:rsidRPr="00BD079A" w:rsidRDefault="009B2610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671</w:t>
            </w:r>
          </w:p>
        </w:tc>
        <w:tc>
          <w:tcPr>
            <w:tcW w:w="966" w:type="dxa"/>
            <w:shd w:val="clear" w:color="auto" w:fill="auto"/>
          </w:tcPr>
          <w:p w14:paraId="3D2749FA" w14:textId="49C77BD6" w:rsidR="00456014" w:rsidRPr="00BD079A" w:rsidRDefault="009B2610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660</w:t>
            </w:r>
          </w:p>
        </w:tc>
        <w:tc>
          <w:tcPr>
            <w:tcW w:w="964" w:type="dxa"/>
            <w:shd w:val="clear" w:color="auto" w:fill="auto"/>
          </w:tcPr>
          <w:p w14:paraId="274DC88C" w14:textId="37E52306" w:rsidR="00456014" w:rsidRPr="00BD079A" w:rsidRDefault="009B2610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96,1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6E137CB2" w14:textId="23E9EBCB" w:rsidR="00456014" w:rsidRPr="00BD079A" w:rsidRDefault="009B2610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98,4</w:t>
            </w:r>
          </w:p>
        </w:tc>
      </w:tr>
      <w:tr w:rsidR="00456014" w:rsidRPr="00350197" w14:paraId="5F4DFC36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BE9C91" w14:textId="631B8633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Członkowie kół</w:t>
            </w:r>
            <w:r w:rsidR="00933931">
              <w:rPr>
                <w:rFonts w:cs="Arial"/>
                <w:sz w:val="18"/>
                <w:szCs w:val="18"/>
              </w:rPr>
              <w:t xml:space="preserve">, </w:t>
            </w:r>
            <w:r w:rsidRPr="0083670C">
              <w:rPr>
                <w:rFonts w:cs="Arial"/>
                <w:sz w:val="18"/>
                <w:szCs w:val="18"/>
              </w:rPr>
              <w:t>klubów</w:t>
            </w:r>
            <w:r w:rsidR="00933931">
              <w:rPr>
                <w:rFonts w:cs="Arial"/>
                <w:sz w:val="18"/>
                <w:szCs w:val="18"/>
              </w:rPr>
              <w:t>, sekcji</w:t>
            </w:r>
            <w:r w:rsidRPr="0083670C">
              <w:rPr>
                <w:rFonts w:cs="Arial"/>
                <w:sz w:val="18"/>
                <w:szCs w:val="18"/>
              </w:rPr>
              <w:t xml:space="preserve">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618942E9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14,9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69D8D57C" w14:textId="464D9C3D" w:rsidR="00456014" w:rsidRPr="00BD079A" w:rsidRDefault="00A23091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12,1</w:t>
            </w:r>
          </w:p>
        </w:tc>
        <w:tc>
          <w:tcPr>
            <w:tcW w:w="966" w:type="dxa"/>
            <w:shd w:val="clear" w:color="auto" w:fill="auto"/>
          </w:tcPr>
          <w:p w14:paraId="3E82E504" w14:textId="0001A298" w:rsidR="00456014" w:rsidRPr="00BD079A" w:rsidRDefault="00A23091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11,4</w:t>
            </w:r>
          </w:p>
        </w:tc>
        <w:tc>
          <w:tcPr>
            <w:tcW w:w="964" w:type="dxa"/>
            <w:shd w:val="clear" w:color="auto" w:fill="auto"/>
          </w:tcPr>
          <w:p w14:paraId="3E98A4AB" w14:textId="62AEBEF3" w:rsidR="00456014" w:rsidRPr="00BD079A" w:rsidRDefault="00A23091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76,6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00F20247" w14:textId="5813DE1F" w:rsidR="00456014" w:rsidRPr="00BD079A" w:rsidRDefault="00A23091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94,8</w:t>
            </w:r>
          </w:p>
        </w:tc>
      </w:tr>
      <w:tr w:rsidR="00456014" w:rsidRPr="00350197" w14:paraId="5315105C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D19A14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proofErr w:type="spellStart"/>
            <w:r w:rsidRPr="0083670C">
              <w:rPr>
                <w:rFonts w:cs="Arial"/>
                <w:sz w:val="18"/>
                <w:szCs w:val="18"/>
              </w:rPr>
              <w:t>Kursy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7D10DD3C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98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0B043D30" w14:textId="4965C744" w:rsidR="00456014" w:rsidRPr="00BD079A" w:rsidRDefault="00407D5B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54</w:t>
            </w:r>
          </w:p>
        </w:tc>
        <w:tc>
          <w:tcPr>
            <w:tcW w:w="966" w:type="dxa"/>
            <w:shd w:val="clear" w:color="auto" w:fill="auto"/>
          </w:tcPr>
          <w:p w14:paraId="3CAC0D9D" w14:textId="18E01EDA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54</w:t>
            </w:r>
          </w:p>
        </w:tc>
        <w:tc>
          <w:tcPr>
            <w:tcW w:w="964" w:type="dxa"/>
            <w:shd w:val="clear" w:color="auto" w:fill="auto"/>
          </w:tcPr>
          <w:p w14:paraId="2F931C33" w14:textId="690C535B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55,1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9AD940A" w14:textId="4BA6380C" w:rsidR="00456014" w:rsidRPr="00BD079A" w:rsidRDefault="00407D5B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100,0</w:t>
            </w:r>
          </w:p>
        </w:tc>
      </w:tr>
      <w:tr w:rsidR="00456014" w:rsidRPr="00350197" w14:paraId="7C8CB9C9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217342" w14:textId="77777777" w:rsidR="00456014" w:rsidRPr="0083670C" w:rsidRDefault="00456014" w:rsidP="00456014">
            <w:pPr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cs="Arial"/>
                <w:sz w:val="18"/>
                <w:szCs w:val="18"/>
              </w:rPr>
              <w:t xml:space="preserve">Absolwenci </w:t>
            </w:r>
            <w:proofErr w:type="spellStart"/>
            <w:r w:rsidRPr="0083670C">
              <w:rPr>
                <w:rFonts w:cs="Arial"/>
                <w:sz w:val="18"/>
                <w:szCs w:val="18"/>
              </w:rPr>
              <w:t>kursów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3670C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83670C">
              <w:rPr>
                <w:rFonts w:cs="Arial"/>
                <w:sz w:val="18"/>
                <w:szCs w:val="18"/>
              </w:rPr>
              <w:t>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204FA304" w14:textId="77777777" w:rsidR="00456014" w:rsidRPr="00BD079A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1,5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2A2D837B" w14:textId="088C0689" w:rsidR="00456014" w:rsidRPr="00BD079A" w:rsidRDefault="00427428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1,1</w:t>
            </w:r>
          </w:p>
        </w:tc>
        <w:tc>
          <w:tcPr>
            <w:tcW w:w="966" w:type="dxa"/>
            <w:shd w:val="clear" w:color="auto" w:fill="auto"/>
          </w:tcPr>
          <w:p w14:paraId="2F19D3E9" w14:textId="6E53CE41" w:rsidR="00456014" w:rsidRPr="00BD079A" w:rsidRDefault="00427428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0,7</w:t>
            </w:r>
          </w:p>
        </w:tc>
        <w:tc>
          <w:tcPr>
            <w:tcW w:w="964" w:type="dxa"/>
            <w:shd w:val="clear" w:color="auto" w:fill="auto"/>
          </w:tcPr>
          <w:p w14:paraId="0CE35D67" w14:textId="228F8418" w:rsidR="00456014" w:rsidRPr="00BD079A" w:rsidRDefault="00427428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44,8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0982DE09" w14:textId="47C477C5" w:rsidR="00456014" w:rsidRPr="00BD079A" w:rsidRDefault="00427428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58,1</w:t>
            </w:r>
          </w:p>
        </w:tc>
      </w:tr>
    </w:tbl>
    <w:p w14:paraId="3DC04EE7" w14:textId="77777777" w:rsidR="00ED1EEB" w:rsidRPr="00F9588C" w:rsidRDefault="009F505A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F37A1D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E74EB4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W ciągu roku.</w:t>
      </w:r>
    </w:p>
    <w:p w14:paraId="159FC990" w14:textId="3BDA3F38" w:rsidR="00ED1EEB" w:rsidRPr="00BD079A" w:rsidRDefault="00ED1EEB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eastAsia="Times New Roman" w:cs="Arial"/>
          <w:szCs w:val="19"/>
          <w:lang w:eastAsia="pl-PL"/>
        </w:rPr>
        <w:t>Ważnym aspektem funkcjonowania instytucji kultury jest ich zaplecze infrastrukturalne. W</w:t>
      </w:r>
      <w:r w:rsidR="001C1BDB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>20</w:t>
      </w:r>
      <w:r w:rsidR="00D06118" w:rsidRPr="00BD079A">
        <w:rPr>
          <w:rFonts w:eastAsia="Times New Roman" w:cs="Arial"/>
          <w:szCs w:val="19"/>
          <w:lang w:eastAsia="pl-PL"/>
        </w:rPr>
        <w:t>2</w:t>
      </w:r>
      <w:r w:rsidR="00366888" w:rsidRPr="00BD079A">
        <w:rPr>
          <w:rFonts w:eastAsia="Times New Roman" w:cs="Arial"/>
          <w:szCs w:val="19"/>
          <w:lang w:eastAsia="pl-PL"/>
        </w:rPr>
        <w:t>5</w:t>
      </w:r>
      <w:r w:rsidRPr="00BD079A">
        <w:rPr>
          <w:rFonts w:eastAsia="Times New Roman" w:cs="Arial"/>
          <w:szCs w:val="19"/>
          <w:lang w:eastAsia="pl-PL"/>
        </w:rPr>
        <w:t xml:space="preserve"> r. w województwie opolskim </w:t>
      </w:r>
      <w:r w:rsidR="00366888" w:rsidRPr="00BD079A">
        <w:rPr>
          <w:rFonts w:eastAsia="Times New Roman" w:cs="Arial"/>
          <w:szCs w:val="19"/>
          <w:lang w:eastAsia="pl-PL"/>
        </w:rPr>
        <w:t>95,8</w:t>
      </w:r>
      <w:r w:rsidRPr="00BD079A">
        <w:rPr>
          <w:rFonts w:eastAsia="Times New Roman" w:cs="Arial"/>
          <w:szCs w:val="19"/>
          <w:lang w:eastAsia="pl-PL"/>
        </w:rPr>
        <w:t>% instytucji użytkowało odrębny budynek. Z</w:t>
      </w:r>
      <w:r w:rsidR="00ED00A4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 xml:space="preserve">lokalu współużytkowanego z innymi instytucjami najczęściej korzystały </w:t>
      </w:r>
      <w:r w:rsidR="00EB3C1B" w:rsidRPr="00BD079A">
        <w:rPr>
          <w:rFonts w:eastAsia="Times New Roman" w:cs="Arial"/>
          <w:szCs w:val="19"/>
          <w:lang w:eastAsia="pl-PL"/>
        </w:rPr>
        <w:t>ośrodki kultury (</w:t>
      </w:r>
      <w:r w:rsidR="00A52A8C" w:rsidRPr="00BD079A">
        <w:rPr>
          <w:rFonts w:eastAsia="Times New Roman" w:cs="Arial"/>
          <w:szCs w:val="19"/>
          <w:lang w:eastAsia="pl-PL"/>
        </w:rPr>
        <w:t>41,2</w:t>
      </w:r>
      <w:r w:rsidR="00EB3C1B" w:rsidRPr="00BD079A">
        <w:rPr>
          <w:rFonts w:eastAsia="Times New Roman" w:cs="Arial"/>
          <w:szCs w:val="19"/>
          <w:lang w:eastAsia="pl-PL"/>
        </w:rPr>
        <w:t>%), świetlic</w:t>
      </w:r>
      <w:r w:rsidR="00622FEC" w:rsidRPr="00BD079A">
        <w:rPr>
          <w:rFonts w:eastAsia="Times New Roman" w:cs="Arial"/>
          <w:szCs w:val="19"/>
          <w:lang w:eastAsia="pl-PL"/>
        </w:rPr>
        <w:t>e (</w:t>
      </w:r>
      <w:r w:rsidR="00A52A8C" w:rsidRPr="00BD079A">
        <w:rPr>
          <w:rFonts w:eastAsia="Times New Roman" w:cs="Arial"/>
          <w:szCs w:val="19"/>
          <w:lang w:eastAsia="pl-PL"/>
        </w:rPr>
        <w:t>31,4</w:t>
      </w:r>
      <w:r w:rsidRPr="00BD079A">
        <w:rPr>
          <w:rFonts w:eastAsia="Times New Roman" w:cs="Arial"/>
          <w:szCs w:val="19"/>
          <w:lang w:eastAsia="pl-PL"/>
        </w:rPr>
        <w:t>%)</w:t>
      </w:r>
      <w:r w:rsidR="001B4B00" w:rsidRPr="00BD079A">
        <w:rPr>
          <w:rFonts w:eastAsia="Times New Roman" w:cs="Arial"/>
          <w:szCs w:val="19"/>
          <w:lang w:eastAsia="pl-PL"/>
        </w:rPr>
        <w:t xml:space="preserve">, a następnie </w:t>
      </w:r>
      <w:r w:rsidR="00622FEC" w:rsidRPr="00BD079A">
        <w:rPr>
          <w:rFonts w:eastAsia="Times New Roman" w:cs="Arial"/>
          <w:szCs w:val="19"/>
          <w:lang w:eastAsia="pl-PL"/>
        </w:rPr>
        <w:t xml:space="preserve">centra </w:t>
      </w:r>
      <w:r w:rsidR="001B4B00" w:rsidRPr="00BD079A">
        <w:rPr>
          <w:rFonts w:eastAsia="Times New Roman" w:cs="Arial"/>
          <w:szCs w:val="19"/>
          <w:lang w:eastAsia="pl-PL"/>
        </w:rPr>
        <w:t>kultury (</w:t>
      </w:r>
      <w:r w:rsidR="00A52A8C" w:rsidRPr="00BD079A">
        <w:rPr>
          <w:rFonts w:eastAsia="Times New Roman" w:cs="Arial"/>
          <w:szCs w:val="19"/>
          <w:lang w:eastAsia="pl-PL"/>
        </w:rPr>
        <w:t>10,8</w:t>
      </w:r>
      <w:r w:rsidR="001B4B00" w:rsidRPr="00BD079A">
        <w:rPr>
          <w:rFonts w:eastAsia="Times New Roman" w:cs="Arial"/>
          <w:szCs w:val="19"/>
          <w:lang w:eastAsia="pl-PL"/>
        </w:rPr>
        <w:t xml:space="preserve">%). </w:t>
      </w:r>
      <w:r w:rsidRPr="00BD079A">
        <w:rPr>
          <w:rFonts w:eastAsia="Times New Roman" w:cs="Arial"/>
          <w:szCs w:val="19"/>
          <w:lang w:eastAsia="pl-PL"/>
        </w:rPr>
        <w:t xml:space="preserve">Do potrzeb osób </w:t>
      </w:r>
      <w:r w:rsidR="00526B61" w:rsidRPr="00BD079A">
        <w:rPr>
          <w:rFonts w:eastAsia="Times New Roman" w:cs="Arial"/>
          <w:szCs w:val="19"/>
          <w:lang w:eastAsia="pl-PL"/>
        </w:rPr>
        <w:t xml:space="preserve">z </w:t>
      </w:r>
      <w:r w:rsidRPr="00BD079A">
        <w:rPr>
          <w:rFonts w:eastAsia="Times New Roman" w:cs="Arial"/>
          <w:szCs w:val="19"/>
          <w:lang w:eastAsia="pl-PL"/>
        </w:rPr>
        <w:t>niepełnosprawn</w:t>
      </w:r>
      <w:r w:rsidR="00526B61" w:rsidRPr="00BD079A">
        <w:rPr>
          <w:rFonts w:eastAsia="Times New Roman" w:cs="Arial"/>
          <w:szCs w:val="19"/>
          <w:lang w:eastAsia="pl-PL"/>
        </w:rPr>
        <w:t>o</w:t>
      </w:r>
      <w:r w:rsidR="00FF274D" w:rsidRPr="00BD079A">
        <w:rPr>
          <w:rFonts w:eastAsia="Times New Roman" w:cs="Arial"/>
          <w:szCs w:val="19"/>
          <w:lang w:eastAsia="pl-PL"/>
        </w:rPr>
        <w:t>-</w:t>
      </w:r>
      <w:proofErr w:type="spellStart"/>
      <w:r w:rsidR="00526B61" w:rsidRPr="00BD079A">
        <w:rPr>
          <w:rFonts w:eastAsia="Times New Roman" w:cs="Arial"/>
          <w:szCs w:val="19"/>
          <w:lang w:eastAsia="pl-PL"/>
        </w:rPr>
        <w:t>ściami</w:t>
      </w:r>
      <w:proofErr w:type="spellEnd"/>
      <w:r w:rsidRPr="00BD079A">
        <w:rPr>
          <w:rFonts w:eastAsia="Times New Roman" w:cs="Arial"/>
          <w:szCs w:val="19"/>
          <w:lang w:eastAsia="pl-PL"/>
        </w:rPr>
        <w:t xml:space="preserve"> przystosowanych było </w:t>
      </w:r>
      <w:r w:rsidR="00BB6E6A" w:rsidRPr="00BD079A">
        <w:rPr>
          <w:rFonts w:eastAsia="Times New Roman" w:cs="Arial"/>
          <w:szCs w:val="19"/>
          <w:lang w:eastAsia="pl-PL"/>
        </w:rPr>
        <w:t>50,</w:t>
      </w:r>
      <w:r w:rsidR="0067578B" w:rsidRPr="00BD079A">
        <w:rPr>
          <w:rFonts w:eastAsia="Times New Roman" w:cs="Arial"/>
          <w:szCs w:val="19"/>
          <w:lang w:eastAsia="pl-PL"/>
        </w:rPr>
        <w:t>8</w:t>
      </w:r>
      <w:r w:rsidRPr="00BD079A">
        <w:rPr>
          <w:rFonts w:eastAsia="Times New Roman" w:cs="Arial"/>
          <w:szCs w:val="19"/>
          <w:lang w:eastAsia="pl-PL"/>
        </w:rPr>
        <w:t xml:space="preserve">% wszystkich obiektów. </w:t>
      </w:r>
      <w:r w:rsidR="00465D17" w:rsidRPr="00BD079A">
        <w:rPr>
          <w:rFonts w:eastAsia="Times New Roman" w:cs="Arial"/>
          <w:szCs w:val="19"/>
          <w:lang w:eastAsia="pl-PL"/>
        </w:rPr>
        <w:t xml:space="preserve">Spośród tej grupy obiektów </w:t>
      </w:r>
      <w:r w:rsidR="0004206B">
        <w:rPr>
          <w:rFonts w:eastAsia="Times New Roman" w:cs="Arial"/>
          <w:szCs w:val="19"/>
          <w:lang w:eastAsia="pl-PL"/>
        </w:rPr>
        <w:br/>
      </w:r>
      <w:r w:rsidR="00380CE1" w:rsidRPr="00BD079A">
        <w:rPr>
          <w:rFonts w:eastAsia="Times New Roman" w:cs="Arial"/>
          <w:szCs w:val="19"/>
          <w:lang w:eastAsia="pl-PL"/>
        </w:rPr>
        <w:t>96,</w:t>
      </w:r>
      <w:r w:rsidR="0067578B" w:rsidRPr="00BD079A">
        <w:rPr>
          <w:rFonts w:eastAsia="Times New Roman" w:cs="Arial"/>
          <w:szCs w:val="19"/>
          <w:lang w:eastAsia="pl-PL"/>
        </w:rPr>
        <w:t>2</w:t>
      </w:r>
      <w:r w:rsidR="00465D17" w:rsidRPr="00BD079A">
        <w:rPr>
          <w:rFonts w:eastAsia="Times New Roman" w:cs="Arial"/>
          <w:szCs w:val="19"/>
          <w:lang w:eastAsia="pl-PL"/>
        </w:rPr>
        <w:t>% miało przystosowane wejści</w:t>
      </w:r>
      <w:r w:rsidR="00526B61" w:rsidRPr="00BD079A">
        <w:rPr>
          <w:rFonts w:eastAsia="Times New Roman" w:cs="Arial"/>
          <w:szCs w:val="19"/>
          <w:lang w:eastAsia="pl-PL"/>
        </w:rPr>
        <w:t>e</w:t>
      </w:r>
      <w:r w:rsidR="00465D17" w:rsidRPr="00BD079A">
        <w:rPr>
          <w:rFonts w:eastAsia="Times New Roman" w:cs="Arial"/>
          <w:szCs w:val="19"/>
          <w:lang w:eastAsia="pl-PL"/>
        </w:rPr>
        <w:t xml:space="preserve"> do budynku, a </w:t>
      </w:r>
      <w:r w:rsidR="00DD3A9B" w:rsidRPr="00BD079A">
        <w:rPr>
          <w:rFonts w:eastAsia="Times New Roman" w:cs="Arial"/>
          <w:szCs w:val="19"/>
          <w:lang w:eastAsia="pl-PL"/>
        </w:rPr>
        <w:t>70,5</w:t>
      </w:r>
      <w:r w:rsidR="00D25F71" w:rsidRPr="00BD079A">
        <w:rPr>
          <w:rFonts w:eastAsia="Times New Roman" w:cs="Arial"/>
          <w:szCs w:val="19"/>
          <w:lang w:eastAsia="pl-PL"/>
        </w:rPr>
        <w:t xml:space="preserve">% odpowiednie </w:t>
      </w:r>
      <w:r w:rsidR="00465D17" w:rsidRPr="00BD079A">
        <w:rPr>
          <w:rFonts w:eastAsia="Times New Roman" w:cs="Arial"/>
          <w:szCs w:val="19"/>
          <w:lang w:eastAsia="pl-PL"/>
        </w:rPr>
        <w:t xml:space="preserve">udogodnienia wewnątrz budynku. </w:t>
      </w:r>
    </w:p>
    <w:p w14:paraId="2E046464" w14:textId="7FE3AA7E" w:rsidR="00E5051D" w:rsidRPr="00BD079A" w:rsidRDefault="005F113B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cs="Calibri"/>
          <w:strike/>
          <w:noProof/>
          <w:sz w:val="16"/>
          <w:szCs w:val="16"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8574C8F" wp14:editId="537F99E0">
                <wp:simplePos x="0" y="0"/>
                <wp:positionH relativeFrom="column">
                  <wp:posOffset>5283200</wp:posOffset>
                </wp:positionH>
                <wp:positionV relativeFrom="paragraph">
                  <wp:posOffset>309880</wp:posOffset>
                </wp:positionV>
                <wp:extent cx="1872615" cy="647700"/>
                <wp:effectExtent l="0" t="0" r="0" b="0"/>
                <wp:wrapNone/>
                <wp:docPr id="454" name="Pole tekstowe 454" descr="1 instytucja zorganizowała średnio 44 impre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4F180B" w14:textId="15CDD027" w:rsidR="00654128" w:rsidRPr="00004636" w:rsidRDefault="00654128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instytucja zorganizowała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44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74C8F" id="Pole tekstowe 454" o:spid="_x0000_s1040" type="#_x0000_t202" alt="1 instytucja zorganizowała średnio 44 imprezy" style="position:absolute;margin-left:416pt;margin-top:24.4pt;width:147.45pt;height:5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" filled="f" stroked="f" strokeweight=".5pt">
                <v:textbox>
                  <w:txbxContent>
                    <w:p w14:paraId="794F180B" w14:textId="15CDD027" w:rsidR="00654128" w:rsidRPr="00004636" w:rsidRDefault="00654128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instytucja zorganizowała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44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E5051D" w:rsidRPr="00BD079A">
        <w:rPr>
          <w:rFonts w:eastAsia="Times New Roman" w:cs="Arial"/>
          <w:szCs w:val="19"/>
          <w:lang w:eastAsia="pl-PL"/>
        </w:rPr>
        <w:t>W 20</w:t>
      </w:r>
      <w:r w:rsidR="00B01CCA" w:rsidRPr="00BD079A">
        <w:rPr>
          <w:rFonts w:eastAsia="Times New Roman" w:cs="Arial"/>
          <w:szCs w:val="19"/>
          <w:lang w:eastAsia="pl-PL"/>
        </w:rPr>
        <w:t>2</w:t>
      </w:r>
      <w:r w:rsidR="00B95C28" w:rsidRPr="00BD079A">
        <w:rPr>
          <w:rFonts w:eastAsia="Times New Roman" w:cs="Arial"/>
          <w:szCs w:val="19"/>
          <w:lang w:eastAsia="pl-PL"/>
        </w:rPr>
        <w:t>5</w:t>
      </w:r>
      <w:r w:rsidR="00E5051D" w:rsidRPr="00BD079A">
        <w:rPr>
          <w:rFonts w:eastAsia="Times New Roman" w:cs="Arial"/>
          <w:szCs w:val="19"/>
          <w:lang w:eastAsia="pl-PL"/>
        </w:rPr>
        <w:t xml:space="preserve"> r. centra kultury, domy i ośrodki kultury, kluby i świetlice zorganizowały </w:t>
      </w:r>
      <w:r w:rsidR="00CC6C1D" w:rsidRPr="00BD079A">
        <w:rPr>
          <w:rFonts w:eastAsia="Times New Roman" w:cs="Arial"/>
          <w:szCs w:val="19"/>
          <w:lang w:eastAsia="pl-PL"/>
        </w:rPr>
        <w:t>7,2</w:t>
      </w:r>
      <w:r w:rsidR="00E5051D" w:rsidRPr="00BD079A">
        <w:rPr>
          <w:rFonts w:eastAsia="Times New Roman" w:cs="Arial"/>
          <w:szCs w:val="19"/>
          <w:lang w:eastAsia="pl-PL"/>
        </w:rPr>
        <w:t xml:space="preserve"> tys. imprez</w:t>
      </w:r>
      <w:r w:rsidR="00BF773E" w:rsidRPr="00BD079A">
        <w:rPr>
          <w:rFonts w:eastAsia="Times New Roman" w:cs="Arial"/>
          <w:szCs w:val="19"/>
          <w:lang w:eastAsia="pl-PL"/>
        </w:rPr>
        <w:t xml:space="preserve">, tj. </w:t>
      </w:r>
      <w:r w:rsidR="00CC6C1D" w:rsidRPr="00BD079A">
        <w:rPr>
          <w:rFonts w:eastAsia="Times New Roman" w:cs="Arial"/>
          <w:szCs w:val="19"/>
          <w:lang w:eastAsia="pl-PL"/>
        </w:rPr>
        <w:t>więcej</w:t>
      </w:r>
      <w:r w:rsidR="006868CA" w:rsidRPr="00BD079A">
        <w:rPr>
          <w:rFonts w:eastAsia="Times New Roman" w:cs="Arial"/>
          <w:szCs w:val="19"/>
          <w:lang w:eastAsia="pl-PL"/>
        </w:rPr>
        <w:t xml:space="preserve"> </w:t>
      </w:r>
      <w:r w:rsidR="00BF773E" w:rsidRPr="00BD079A">
        <w:rPr>
          <w:rFonts w:eastAsia="Times New Roman" w:cs="Arial"/>
          <w:szCs w:val="19"/>
          <w:lang w:eastAsia="pl-PL"/>
        </w:rPr>
        <w:t xml:space="preserve">o </w:t>
      </w:r>
      <w:r w:rsidR="00CC6C1D" w:rsidRPr="00BD079A">
        <w:rPr>
          <w:rFonts w:eastAsia="Times New Roman" w:cs="Arial"/>
          <w:szCs w:val="19"/>
          <w:lang w:eastAsia="pl-PL"/>
        </w:rPr>
        <w:t>6,6</w:t>
      </w:r>
      <w:r w:rsidR="00BF773E" w:rsidRPr="00BD079A">
        <w:rPr>
          <w:rFonts w:eastAsia="Times New Roman" w:cs="Arial"/>
          <w:szCs w:val="19"/>
          <w:lang w:eastAsia="pl-PL"/>
        </w:rPr>
        <w:t>% niż przed rokiem</w:t>
      </w:r>
      <w:r w:rsidR="00CC6C1D" w:rsidRPr="00BD079A">
        <w:rPr>
          <w:rFonts w:eastAsia="Times New Roman" w:cs="Arial"/>
          <w:szCs w:val="19"/>
          <w:lang w:eastAsia="pl-PL"/>
        </w:rPr>
        <w:t xml:space="preserve">, a mniej </w:t>
      </w:r>
      <w:r w:rsidR="006868CA" w:rsidRPr="00BD079A">
        <w:rPr>
          <w:rFonts w:eastAsia="Times New Roman" w:cs="Arial"/>
          <w:szCs w:val="19"/>
          <w:lang w:eastAsia="pl-PL"/>
        </w:rPr>
        <w:t>o</w:t>
      </w:r>
      <w:r w:rsidR="008842DE" w:rsidRPr="00BD079A">
        <w:rPr>
          <w:rFonts w:eastAsia="Times New Roman" w:cs="Arial"/>
          <w:szCs w:val="19"/>
          <w:lang w:eastAsia="pl-PL"/>
        </w:rPr>
        <w:t xml:space="preserve"> </w:t>
      </w:r>
      <w:r w:rsidR="00CC6C1D" w:rsidRPr="00BD079A">
        <w:rPr>
          <w:rFonts w:eastAsia="Times New Roman" w:cs="Arial"/>
          <w:szCs w:val="19"/>
          <w:lang w:eastAsia="pl-PL"/>
        </w:rPr>
        <w:t>11,9</w:t>
      </w:r>
      <w:r w:rsidR="008842DE" w:rsidRPr="00BD079A">
        <w:rPr>
          <w:rFonts w:eastAsia="Times New Roman" w:cs="Arial"/>
          <w:szCs w:val="19"/>
          <w:lang w:eastAsia="pl-PL"/>
        </w:rPr>
        <w:t>% w relacji do 2015 r.</w:t>
      </w:r>
      <w:r w:rsidR="00E5051D" w:rsidRPr="00BD079A">
        <w:rPr>
          <w:rFonts w:eastAsia="Times New Roman" w:cs="Arial"/>
          <w:szCs w:val="19"/>
          <w:lang w:eastAsia="pl-PL"/>
        </w:rPr>
        <w:t xml:space="preserve"> </w:t>
      </w:r>
      <w:r w:rsidR="004F6830" w:rsidRPr="00BD079A">
        <w:rPr>
          <w:rFonts w:eastAsia="Times New Roman" w:cs="Arial"/>
          <w:szCs w:val="19"/>
          <w:lang w:eastAsia="pl-PL"/>
        </w:rPr>
        <w:t>W</w:t>
      </w:r>
      <w:r w:rsidR="00E5051D" w:rsidRPr="00BD079A">
        <w:rPr>
          <w:rFonts w:eastAsia="Times New Roman" w:cs="Arial"/>
          <w:szCs w:val="19"/>
          <w:lang w:eastAsia="pl-PL"/>
        </w:rPr>
        <w:t xml:space="preserve">zięło </w:t>
      </w:r>
      <w:r w:rsidR="004F6830" w:rsidRPr="00BD079A">
        <w:rPr>
          <w:rFonts w:eastAsia="Times New Roman" w:cs="Arial"/>
          <w:szCs w:val="19"/>
          <w:lang w:eastAsia="pl-PL"/>
        </w:rPr>
        <w:t xml:space="preserve">w nich </w:t>
      </w:r>
      <w:r w:rsidR="00E5051D" w:rsidRPr="00BD079A">
        <w:rPr>
          <w:rFonts w:eastAsia="Times New Roman" w:cs="Arial"/>
          <w:szCs w:val="19"/>
          <w:lang w:eastAsia="pl-PL"/>
        </w:rPr>
        <w:t xml:space="preserve">udział </w:t>
      </w:r>
      <w:r w:rsidR="00CC6C1D" w:rsidRPr="00BD079A">
        <w:rPr>
          <w:rFonts w:eastAsia="Times New Roman" w:cs="Arial"/>
          <w:szCs w:val="19"/>
          <w:lang w:eastAsia="pl-PL"/>
        </w:rPr>
        <w:t>661,0</w:t>
      </w:r>
      <w:r w:rsidR="00FA3951" w:rsidRPr="00BD079A">
        <w:rPr>
          <w:rFonts w:eastAsia="Times New Roman" w:cs="Arial"/>
          <w:szCs w:val="19"/>
          <w:lang w:eastAsia="pl-PL"/>
        </w:rPr>
        <w:t xml:space="preserve"> </w:t>
      </w:r>
      <w:r w:rsidR="00E5051D" w:rsidRPr="00BD079A">
        <w:rPr>
          <w:rFonts w:eastAsia="Times New Roman" w:cs="Arial"/>
          <w:szCs w:val="19"/>
          <w:lang w:eastAsia="pl-PL"/>
        </w:rPr>
        <w:t>tys. uczestników</w:t>
      </w:r>
      <w:r w:rsidR="004F6830" w:rsidRPr="00BD079A">
        <w:rPr>
          <w:rFonts w:eastAsia="Times New Roman" w:cs="Arial"/>
          <w:szCs w:val="19"/>
          <w:lang w:eastAsia="pl-PL"/>
        </w:rPr>
        <w:t xml:space="preserve">, </w:t>
      </w:r>
      <w:r w:rsidR="00BF773E" w:rsidRPr="00BD079A">
        <w:rPr>
          <w:rFonts w:eastAsia="Times New Roman" w:cs="Arial"/>
          <w:szCs w:val="19"/>
          <w:lang w:eastAsia="pl-PL"/>
        </w:rPr>
        <w:t>czyli</w:t>
      </w:r>
      <w:r w:rsidR="00E85D30" w:rsidRPr="00BD079A">
        <w:rPr>
          <w:rFonts w:eastAsia="Times New Roman" w:cs="Arial"/>
          <w:szCs w:val="19"/>
          <w:lang w:eastAsia="pl-PL"/>
        </w:rPr>
        <w:t> </w:t>
      </w:r>
      <w:r w:rsidR="00CC6C1D" w:rsidRPr="00BD079A">
        <w:rPr>
          <w:rFonts w:eastAsia="Times New Roman" w:cs="Arial"/>
          <w:szCs w:val="19"/>
          <w:lang w:eastAsia="pl-PL"/>
        </w:rPr>
        <w:t>więcej</w:t>
      </w:r>
      <w:r w:rsidR="006868CA" w:rsidRPr="00BD079A">
        <w:rPr>
          <w:rFonts w:eastAsia="Times New Roman" w:cs="Arial"/>
          <w:szCs w:val="19"/>
          <w:lang w:eastAsia="pl-PL"/>
        </w:rPr>
        <w:t xml:space="preserve"> </w:t>
      </w:r>
      <w:r w:rsidR="00BF773E" w:rsidRPr="00BD079A">
        <w:rPr>
          <w:rFonts w:eastAsia="Times New Roman" w:cs="Arial"/>
          <w:szCs w:val="19"/>
          <w:lang w:eastAsia="pl-PL"/>
        </w:rPr>
        <w:t>o</w:t>
      </w:r>
      <w:r w:rsidR="008842DE" w:rsidRPr="00BD079A">
        <w:rPr>
          <w:rFonts w:eastAsia="Times New Roman" w:cs="Arial"/>
          <w:szCs w:val="19"/>
          <w:lang w:eastAsia="pl-PL"/>
        </w:rPr>
        <w:t xml:space="preserve"> </w:t>
      </w:r>
      <w:r w:rsidR="00CC6C1D" w:rsidRPr="00BD079A">
        <w:rPr>
          <w:rFonts w:eastAsia="Times New Roman" w:cs="Arial"/>
          <w:szCs w:val="19"/>
          <w:lang w:eastAsia="pl-PL"/>
        </w:rPr>
        <w:t>16,5</w:t>
      </w:r>
      <w:r w:rsidR="00BF773E" w:rsidRPr="00BD079A">
        <w:rPr>
          <w:rFonts w:eastAsia="Times New Roman" w:cs="Arial"/>
          <w:szCs w:val="19"/>
          <w:lang w:eastAsia="pl-PL"/>
        </w:rPr>
        <w:t xml:space="preserve">% w </w:t>
      </w:r>
      <w:r w:rsidR="00EE604B" w:rsidRPr="00BD079A">
        <w:rPr>
          <w:rFonts w:eastAsia="Times New Roman" w:cs="Arial"/>
          <w:szCs w:val="19"/>
          <w:lang w:eastAsia="pl-PL"/>
        </w:rPr>
        <w:t>porównaniu z 202</w:t>
      </w:r>
      <w:r w:rsidR="00CC6C1D" w:rsidRPr="00BD079A">
        <w:rPr>
          <w:rFonts w:eastAsia="Times New Roman" w:cs="Arial"/>
          <w:szCs w:val="19"/>
          <w:lang w:eastAsia="pl-PL"/>
        </w:rPr>
        <w:t>4</w:t>
      </w:r>
      <w:r w:rsidR="00BF773E" w:rsidRPr="00BD079A">
        <w:rPr>
          <w:rFonts w:eastAsia="Times New Roman" w:cs="Arial"/>
          <w:szCs w:val="19"/>
          <w:lang w:eastAsia="pl-PL"/>
        </w:rPr>
        <w:t xml:space="preserve"> r.</w:t>
      </w:r>
      <w:r w:rsidR="00CC6C1D" w:rsidRPr="00BD079A">
        <w:rPr>
          <w:rFonts w:eastAsia="Times New Roman" w:cs="Arial"/>
          <w:szCs w:val="19"/>
          <w:lang w:eastAsia="pl-PL"/>
        </w:rPr>
        <w:t xml:space="preserve"> i o 0,2</w:t>
      </w:r>
      <w:r w:rsidR="006868CA" w:rsidRPr="00BD079A">
        <w:rPr>
          <w:rFonts w:eastAsia="Times New Roman" w:cs="Arial"/>
          <w:szCs w:val="19"/>
          <w:lang w:eastAsia="pl-PL"/>
        </w:rPr>
        <w:t xml:space="preserve">% </w:t>
      </w:r>
      <w:r w:rsidR="008842DE" w:rsidRPr="00BD079A">
        <w:rPr>
          <w:rFonts w:eastAsia="Times New Roman" w:cs="Arial"/>
          <w:szCs w:val="19"/>
          <w:lang w:eastAsia="pl-PL"/>
        </w:rPr>
        <w:t xml:space="preserve">niż w 2015 r. </w:t>
      </w:r>
      <w:r w:rsidR="00E5051D" w:rsidRPr="00BD079A">
        <w:rPr>
          <w:rFonts w:eastAsia="Times New Roman" w:cs="Arial"/>
          <w:szCs w:val="19"/>
          <w:lang w:eastAsia="pl-PL"/>
        </w:rPr>
        <w:t xml:space="preserve">Najczęściej organizowane były </w:t>
      </w:r>
      <w:r w:rsidR="004F6830" w:rsidRPr="00BD079A">
        <w:rPr>
          <w:rFonts w:eastAsia="Times New Roman" w:cs="Arial"/>
          <w:szCs w:val="19"/>
          <w:lang w:eastAsia="pl-PL"/>
        </w:rPr>
        <w:t>warsztaty (</w:t>
      </w:r>
      <w:r w:rsidR="003940BC" w:rsidRPr="00BD079A">
        <w:rPr>
          <w:rFonts w:eastAsia="Times New Roman" w:cs="Arial"/>
          <w:szCs w:val="19"/>
          <w:lang w:eastAsia="pl-PL"/>
        </w:rPr>
        <w:t>28,6</w:t>
      </w:r>
      <w:r w:rsidR="004F6830" w:rsidRPr="00BD079A">
        <w:rPr>
          <w:rFonts w:eastAsia="Times New Roman" w:cs="Arial"/>
          <w:szCs w:val="19"/>
          <w:lang w:eastAsia="pl-PL"/>
        </w:rPr>
        <w:t xml:space="preserve">%), </w:t>
      </w:r>
      <w:r w:rsidR="006F6714" w:rsidRPr="00BD079A">
        <w:rPr>
          <w:rFonts w:eastAsia="Times New Roman" w:cs="Arial"/>
          <w:szCs w:val="19"/>
          <w:lang w:eastAsia="pl-PL"/>
        </w:rPr>
        <w:t>imprezy turystyczne i sportowo-rekreacyjne (11,2</w:t>
      </w:r>
      <w:r w:rsidR="009F0392" w:rsidRPr="00BD079A">
        <w:rPr>
          <w:rFonts w:eastAsia="Times New Roman" w:cs="Arial"/>
          <w:szCs w:val="19"/>
          <w:lang w:eastAsia="pl-PL"/>
        </w:rPr>
        <w:t xml:space="preserve">%), </w:t>
      </w:r>
      <w:r w:rsidR="002D31E2" w:rsidRPr="00BD079A">
        <w:rPr>
          <w:rFonts w:eastAsia="Times New Roman" w:cs="Arial"/>
          <w:szCs w:val="19"/>
          <w:lang w:eastAsia="pl-PL"/>
        </w:rPr>
        <w:t xml:space="preserve">koncerty (11,0%), oraz </w:t>
      </w:r>
      <w:r w:rsidR="00A320EE" w:rsidRPr="00BD079A">
        <w:rPr>
          <w:rFonts w:eastAsia="Times New Roman" w:cs="Arial"/>
          <w:szCs w:val="19"/>
          <w:lang w:eastAsia="pl-PL"/>
        </w:rPr>
        <w:t>pre</w:t>
      </w:r>
      <w:r w:rsidR="0045497B" w:rsidRPr="00BD079A">
        <w:rPr>
          <w:rFonts w:eastAsia="Times New Roman" w:cs="Arial"/>
          <w:szCs w:val="19"/>
          <w:lang w:eastAsia="pl-PL"/>
        </w:rPr>
        <w:t>lekcje, spotkania, wykłady (</w:t>
      </w:r>
      <w:r w:rsidR="002D31E2" w:rsidRPr="00BD079A">
        <w:rPr>
          <w:rFonts w:eastAsia="Times New Roman" w:cs="Arial"/>
          <w:szCs w:val="19"/>
          <w:lang w:eastAsia="pl-PL"/>
        </w:rPr>
        <w:t>10,6</w:t>
      </w:r>
      <w:r w:rsidR="00A320EE" w:rsidRPr="00BD079A">
        <w:rPr>
          <w:rFonts w:eastAsia="Times New Roman" w:cs="Arial"/>
          <w:szCs w:val="19"/>
          <w:lang w:eastAsia="pl-PL"/>
        </w:rPr>
        <w:t>%)</w:t>
      </w:r>
      <w:r w:rsidR="002D31E2" w:rsidRPr="00BD079A">
        <w:rPr>
          <w:rFonts w:eastAsia="Times New Roman" w:cs="Arial"/>
          <w:szCs w:val="19"/>
          <w:lang w:eastAsia="pl-PL"/>
        </w:rPr>
        <w:t xml:space="preserve">. </w:t>
      </w:r>
      <w:r w:rsidR="00465D17" w:rsidRPr="00BD079A">
        <w:rPr>
          <w:rFonts w:eastAsia="Times New Roman" w:cs="Arial"/>
          <w:szCs w:val="19"/>
          <w:lang w:eastAsia="pl-PL"/>
        </w:rPr>
        <w:t xml:space="preserve">Największą liczbę uczestników na 1 imprezę </w:t>
      </w:r>
      <w:r w:rsidR="00CF03D5" w:rsidRPr="00BD079A">
        <w:rPr>
          <w:rFonts w:eastAsia="Times New Roman" w:cs="Arial"/>
          <w:szCs w:val="19"/>
          <w:lang w:eastAsia="pl-PL"/>
        </w:rPr>
        <w:t xml:space="preserve">odnotowano w </w:t>
      </w:r>
      <w:r w:rsidR="00465D17" w:rsidRPr="00BD079A">
        <w:rPr>
          <w:rFonts w:eastAsia="Times New Roman" w:cs="Arial"/>
          <w:szCs w:val="19"/>
          <w:lang w:eastAsia="pl-PL"/>
        </w:rPr>
        <w:t>następując</w:t>
      </w:r>
      <w:r w:rsidR="00CF03D5" w:rsidRPr="00BD079A">
        <w:rPr>
          <w:rFonts w:eastAsia="Times New Roman" w:cs="Arial"/>
          <w:szCs w:val="19"/>
          <w:lang w:eastAsia="pl-PL"/>
        </w:rPr>
        <w:t>ych</w:t>
      </w:r>
      <w:r w:rsidR="00465D17" w:rsidRPr="00BD079A">
        <w:rPr>
          <w:rFonts w:eastAsia="Times New Roman" w:cs="Arial"/>
          <w:szCs w:val="19"/>
          <w:lang w:eastAsia="pl-PL"/>
        </w:rPr>
        <w:t xml:space="preserve"> rodzaj</w:t>
      </w:r>
      <w:r w:rsidR="00CF03D5" w:rsidRPr="00BD079A">
        <w:rPr>
          <w:rFonts w:eastAsia="Times New Roman" w:cs="Arial"/>
          <w:szCs w:val="19"/>
          <w:lang w:eastAsia="pl-PL"/>
        </w:rPr>
        <w:t>ach</w:t>
      </w:r>
      <w:r w:rsidR="00465D17" w:rsidRPr="00BD079A">
        <w:rPr>
          <w:rFonts w:eastAsia="Times New Roman" w:cs="Arial"/>
          <w:szCs w:val="19"/>
          <w:lang w:eastAsia="pl-PL"/>
        </w:rPr>
        <w:t xml:space="preserve"> imprez: </w:t>
      </w:r>
      <w:r w:rsidR="00BF773E" w:rsidRPr="00BD079A">
        <w:rPr>
          <w:rFonts w:eastAsia="Times New Roman" w:cs="Arial"/>
          <w:szCs w:val="19"/>
          <w:lang w:eastAsia="pl-PL"/>
        </w:rPr>
        <w:t>koncerty (</w:t>
      </w:r>
      <w:r w:rsidR="00930EC5" w:rsidRPr="00BD079A">
        <w:rPr>
          <w:rFonts w:eastAsia="Times New Roman" w:cs="Arial"/>
          <w:szCs w:val="19"/>
          <w:lang w:eastAsia="pl-PL"/>
        </w:rPr>
        <w:t>265</w:t>
      </w:r>
      <w:r w:rsidR="00B60F1E" w:rsidRPr="00BD079A">
        <w:rPr>
          <w:rFonts w:eastAsia="Times New Roman" w:cs="Arial"/>
          <w:szCs w:val="19"/>
          <w:lang w:eastAsia="pl-PL"/>
        </w:rPr>
        <w:t>)</w:t>
      </w:r>
      <w:r w:rsidR="007A2002" w:rsidRPr="00BD079A">
        <w:rPr>
          <w:rFonts w:eastAsia="Times New Roman" w:cs="Arial"/>
          <w:szCs w:val="19"/>
          <w:lang w:eastAsia="pl-PL"/>
        </w:rPr>
        <w:t>,</w:t>
      </w:r>
      <w:r w:rsidR="00BF773E" w:rsidRPr="00BD079A">
        <w:rPr>
          <w:rFonts w:eastAsia="Times New Roman" w:cs="Arial"/>
          <w:szCs w:val="19"/>
          <w:lang w:eastAsia="pl-PL"/>
        </w:rPr>
        <w:t xml:space="preserve"> </w:t>
      </w:r>
      <w:r w:rsidR="00B0787C" w:rsidRPr="00BD079A">
        <w:rPr>
          <w:rFonts w:eastAsia="Times New Roman" w:cs="Arial"/>
          <w:szCs w:val="19"/>
          <w:lang w:eastAsia="pl-PL"/>
        </w:rPr>
        <w:t>festiwale i przeglądy artyst</w:t>
      </w:r>
      <w:r w:rsidR="00D74020">
        <w:rPr>
          <w:rFonts w:eastAsia="Times New Roman" w:cs="Arial"/>
          <w:szCs w:val="19"/>
          <w:lang w:eastAsia="pl-PL"/>
        </w:rPr>
        <w:t xml:space="preserve">yczne oraz konferencje (po </w:t>
      </w:r>
      <w:r w:rsidR="00D74020" w:rsidRPr="00867413">
        <w:rPr>
          <w:rFonts w:eastAsia="Times New Roman" w:cs="Arial"/>
          <w:szCs w:val="19"/>
          <w:lang w:eastAsia="pl-PL"/>
        </w:rPr>
        <w:t>263), a także</w:t>
      </w:r>
      <w:r w:rsidR="001B00AF" w:rsidRPr="00867413">
        <w:rPr>
          <w:rFonts w:eastAsia="Times New Roman" w:cs="Arial"/>
          <w:szCs w:val="19"/>
          <w:lang w:eastAsia="pl-PL"/>
        </w:rPr>
        <w:t xml:space="preserve"> </w:t>
      </w:r>
      <w:r w:rsidR="00670E7B" w:rsidRPr="00867413">
        <w:rPr>
          <w:rFonts w:eastAsia="Times New Roman" w:cs="Arial"/>
          <w:szCs w:val="19"/>
          <w:lang w:eastAsia="pl-PL"/>
        </w:rPr>
        <w:t>i</w:t>
      </w:r>
      <w:r w:rsidR="00B0787C" w:rsidRPr="00867413">
        <w:rPr>
          <w:rFonts w:eastAsia="Times New Roman" w:cs="Arial"/>
          <w:szCs w:val="19"/>
          <w:lang w:eastAsia="pl-PL"/>
        </w:rPr>
        <w:t>mprezy</w:t>
      </w:r>
      <w:r w:rsidR="00B0787C" w:rsidRPr="00BD079A">
        <w:rPr>
          <w:rFonts w:eastAsia="Times New Roman" w:cs="Arial"/>
          <w:szCs w:val="19"/>
          <w:lang w:eastAsia="pl-PL"/>
        </w:rPr>
        <w:t xml:space="preserve"> interdyscyplinarne (180). </w:t>
      </w:r>
      <w:r w:rsidR="00E5051D" w:rsidRPr="00BD079A">
        <w:rPr>
          <w:rFonts w:eastAsia="Times New Roman" w:cs="Arial"/>
          <w:szCs w:val="19"/>
          <w:lang w:eastAsia="pl-PL"/>
        </w:rPr>
        <w:t>Najbardziej prężne, pod względem liczby imprez zorganizowanych przez 1</w:t>
      </w:r>
      <w:r w:rsidR="00864DF0" w:rsidRPr="00BD079A">
        <w:rPr>
          <w:rFonts w:eastAsia="Times New Roman" w:cs="Arial"/>
          <w:szCs w:val="19"/>
          <w:lang w:eastAsia="pl-PL"/>
        </w:rPr>
        <w:t xml:space="preserve"> </w:t>
      </w:r>
      <w:r w:rsidR="00E5051D" w:rsidRPr="00BD079A">
        <w:rPr>
          <w:rFonts w:eastAsia="Times New Roman" w:cs="Arial"/>
          <w:szCs w:val="19"/>
          <w:lang w:eastAsia="pl-PL"/>
        </w:rPr>
        <w:t xml:space="preserve">instytucję, były centra kultury – przeciętnie </w:t>
      </w:r>
      <w:r w:rsidR="004075D8" w:rsidRPr="00BD079A">
        <w:rPr>
          <w:rFonts w:eastAsia="Times New Roman" w:cs="Arial"/>
          <w:szCs w:val="19"/>
          <w:lang w:eastAsia="pl-PL"/>
        </w:rPr>
        <w:t>86</w:t>
      </w:r>
      <w:r w:rsidR="00E5051D" w:rsidRPr="00BD079A">
        <w:rPr>
          <w:rFonts w:eastAsia="Times New Roman" w:cs="Arial"/>
          <w:szCs w:val="19"/>
          <w:lang w:eastAsia="pl-PL"/>
        </w:rPr>
        <w:t xml:space="preserve"> imprez w ciągu roku</w:t>
      </w:r>
      <w:r w:rsidR="003E6594" w:rsidRPr="00BD079A">
        <w:rPr>
          <w:rFonts w:eastAsia="Times New Roman" w:cs="Arial"/>
          <w:szCs w:val="19"/>
          <w:lang w:eastAsia="pl-PL"/>
        </w:rPr>
        <w:t>, podczas gdy najmniej,</w:t>
      </w:r>
      <w:r w:rsidR="00DE6EB5" w:rsidRPr="00BD079A">
        <w:rPr>
          <w:rFonts w:eastAsia="Times New Roman" w:cs="Arial"/>
          <w:szCs w:val="19"/>
          <w:lang w:eastAsia="pl-PL"/>
        </w:rPr>
        <w:t xml:space="preserve"> </w:t>
      </w:r>
      <w:r w:rsidR="003E6594" w:rsidRPr="00BD079A">
        <w:rPr>
          <w:rFonts w:eastAsia="Times New Roman" w:cs="Arial"/>
          <w:szCs w:val="19"/>
          <w:lang w:eastAsia="pl-PL"/>
        </w:rPr>
        <w:t>tj. średnio</w:t>
      </w:r>
      <w:r w:rsidR="00ED3096" w:rsidRPr="00BD079A">
        <w:rPr>
          <w:rFonts w:eastAsia="Times New Roman" w:cs="Arial"/>
          <w:szCs w:val="19"/>
          <w:lang w:eastAsia="pl-PL"/>
        </w:rPr>
        <w:t xml:space="preserve"> </w:t>
      </w:r>
      <w:r w:rsidR="001870BD" w:rsidRPr="00BD079A">
        <w:rPr>
          <w:rFonts w:eastAsia="Times New Roman" w:cs="Arial"/>
          <w:szCs w:val="19"/>
          <w:lang w:eastAsia="pl-PL"/>
        </w:rPr>
        <w:t>17</w:t>
      </w:r>
      <w:r w:rsidR="003E6594" w:rsidRPr="00BD079A">
        <w:rPr>
          <w:rFonts w:eastAsia="Times New Roman" w:cs="Arial"/>
          <w:szCs w:val="19"/>
          <w:lang w:eastAsia="pl-PL"/>
        </w:rPr>
        <w:t xml:space="preserve"> imprez</w:t>
      </w:r>
      <w:r w:rsidR="002C1E37" w:rsidRPr="00BD079A">
        <w:rPr>
          <w:rFonts w:eastAsia="Times New Roman" w:cs="Arial"/>
          <w:szCs w:val="19"/>
          <w:lang w:eastAsia="pl-PL"/>
        </w:rPr>
        <w:t xml:space="preserve">, </w:t>
      </w:r>
      <w:r w:rsidR="003E6594" w:rsidRPr="00BD079A">
        <w:rPr>
          <w:rFonts w:eastAsia="Times New Roman" w:cs="Arial"/>
          <w:szCs w:val="19"/>
          <w:lang w:eastAsia="pl-PL"/>
        </w:rPr>
        <w:t xml:space="preserve">zostało zorganizowanych przez </w:t>
      </w:r>
      <w:r w:rsidR="00B60F1E" w:rsidRPr="00BD079A">
        <w:rPr>
          <w:rFonts w:eastAsia="Times New Roman" w:cs="Arial"/>
          <w:szCs w:val="19"/>
          <w:lang w:eastAsia="pl-PL"/>
        </w:rPr>
        <w:t>świetlice</w:t>
      </w:r>
      <w:r w:rsidR="003E6594" w:rsidRPr="00BD079A">
        <w:rPr>
          <w:rFonts w:eastAsia="Times New Roman" w:cs="Arial"/>
          <w:szCs w:val="19"/>
          <w:lang w:eastAsia="pl-PL"/>
        </w:rPr>
        <w:t>.</w:t>
      </w:r>
    </w:p>
    <w:p w14:paraId="798C2A50" w14:textId="1169974F" w:rsidR="00E5051D" w:rsidRPr="00BD079A" w:rsidRDefault="00E5051D" w:rsidP="001870BD">
      <w:pPr>
        <w:tabs>
          <w:tab w:val="left" w:pos="567"/>
          <w:tab w:val="left" w:pos="2410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eastAsia="Times New Roman" w:cs="Arial"/>
          <w:szCs w:val="19"/>
          <w:lang w:eastAsia="pl-PL"/>
        </w:rPr>
        <w:t>We wszystkich instytucjach w 20</w:t>
      </w:r>
      <w:r w:rsidR="00231260" w:rsidRPr="00BD079A">
        <w:rPr>
          <w:rFonts w:eastAsia="Times New Roman" w:cs="Arial"/>
          <w:szCs w:val="19"/>
          <w:lang w:eastAsia="pl-PL"/>
        </w:rPr>
        <w:t>2</w:t>
      </w:r>
      <w:r w:rsidR="00353777" w:rsidRPr="00BD079A">
        <w:rPr>
          <w:rFonts w:eastAsia="Times New Roman" w:cs="Arial"/>
          <w:szCs w:val="19"/>
          <w:lang w:eastAsia="pl-PL"/>
        </w:rPr>
        <w:t>5</w:t>
      </w:r>
      <w:r w:rsidRPr="00BD079A">
        <w:rPr>
          <w:rFonts w:eastAsia="Times New Roman" w:cs="Arial"/>
          <w:szCs w:val="19"/>
          <w:lang w:eastAsia="pl-PL"/>
        </w:rPr>
        <w:t xml:space="preserve"> r. działał</w:t>
      </w:r>
      <w:r w:rsidR="00273B4A">
        <w:rPr>
          <w:rFonts w:eastAsia="Times New Roman" w:cs="Arial"/>
          <w:szCs w:val="19"/>
          <w:lang w:eastAsia="pl-PL"/>
        </w:rPr>
        <w:t>o</w:t>
      </w:r>
      <w:r w:rsidRPr="00BD079A">
        <w:rPr>
          <w:rFonts w:eastAsia="Times New Roman" w:cs="Arial"/>
          <w:szCs w:val="19"/>
          <w:lang w:eastAsia="pl-PL"/>
        </w:rPr>
        <w:t xml:space="preserve"> </w:t>
      </w:r>
      <w:r w:rsidR="00C06F59" w:rsidRPr="00BD079A">
        <w:rPr>
          <w:rFonts w:eastAsia="Times New Roman" w:cs="Arial"/>
          <w:szCs w:val="19"/>
          <w:lang w:eastAsia="pl-PL"/>
        </w:rPr>
        <w:t>490</w:t>
      </w:r>
      <w:r w:rsidRPr="00BD079A">
        <w:rPr>
          <w:rFonts w:eastAsia="Times New Roman" w:cs="Arial"/>
          <w:szCs w:val="19"/>
          <w:lang w:eastAsia="pl-PL"/>
        </w:rPr>
        <w:t xml:space="preserve"> grup artystycz</w:t>
      </w:r>
      <w:r w:rsidR="00C06F59" w:rsidRPr="00BD079A">
        <w:rPr>
          <w:rFonts w:eastAsia="Times New Roman" w:cs="Arial"/>
          <w:szCs w:val="19"/>
          <w:lang w:eastAsia="pl-PL"/>
        </w:rPr>
        <w:t>nych</w:t>
      </w:r>
      <w:r w:rsidRPr="00BD079A">
        <w:rPr>
          <w:rFonts w:eastAsia="Times New Roman" w:cs="Arial"/>
          <w:szCs w:val="19"/>
          <w:lang w:eastAsia="pl-PL"/>
        </w:rPr>
        <w:t xml:space="preserve"> (przed rokiem – </w:t>
      </w:r>
      <w:r w:rsidR="00353777" w:rsidRPr="00BD079A">
        <w:rPr>
          <w:rFonts w:eastAsia="Times New Roman" w:cs="Arial"/>
          <w:szCs w:val="19"/>
          <w:lang w:eastAsia="pl-PL"/>
        </w:rPr>
        <w:t>424</w:t>
      </w:r>
      <w:r w:rsidR="00322858" w:rsidRPr="00BD079A">
        <w:rPr>
          <w:rFonts w:eastAsia="Times New Roman" w:cs="Arial"/>
          <w:szCs w:val="19"/>
          <w:lang w:eastAsia="pl-PL"/>
        </w:rPr>
        <w:t>,</w:t>
      </w:r>
      <w:r w:rsidR="008842DE" w:rsidRPr="00BD079A">
        <w:rPr>
          <w:rFonts w:eastAsia="Times New Roman" w:cs="Arial"/>
          <w:szCs w:val="19"/>
          <w:lang w:eastAsia="pl-PL"/>
        </w:rPr>
        <w:t xml:space="preserve"> </w:t>
      </w:r>
      <w:r w:rsidR="008842DE" w:rsidRPr="00BD079A">
        <w:rPr>
          <w:rFonts w:eastAsia="Times New Roman" w:cs="Arial"/>
          <w:szCs w:val="19"/>
          <w:lang w:eastAsia="pl-PL"/>
        </w:rPr>
        <w:br/>
      </w:r>
      <w:r w:rsidR="00322858" w:rsidRPr="00BD079A">
        <w:rPr>
          <w:rFonts w:eastAsia="Times New Roman" w:cs="Arial"/>
          <w:szCs w:val="19"/>
          <w:lang w:eastAsia="pl-PL"/>
        </w:rPr>
        <w:t>a</w:t>
      </w:r>
      <w:r w:rsidR="008842DE" w:rsidRPr="00BD079A">
        <w:rPr>
          <w:rFonts w:eastAsia="Times New Roman" w:cs="Arial"/>
          <w:szCs w:val="19"/>
          <w:lang w:eastAsia="pl-PL"/>
        </w:rPr>
        <w:t xml:space="preserve"> </w:t>
      </w:r>
      <w:r w:rsidR="00322858" w:rsidRPr="00BD079A">
        <w:rPr>
          <w:rFonts w:eastAsia="Times New Roman" w:cs="Arial"/>
          <w:szCs w:val="19"/>
          <w:lang w:eastAsia="pl-PL"/>
        </w:rPr>
        <w:t xml:space="preserve">w </w:t>
      </w:r>
      <w:r w:rsidR="008842DE" w:rsidRPr="00BD079A">
        <w:rPr>
          <w:rFonts w:eastAsia="Times New Roman" w:cs="Arial"/>
          <w:szCs w:val="19"/>
          <w:lang w:eastAsia="pl-PL"/>
        </w:rPr>
        <w:t>2015 r. – 542</w:t>
      </w:r>
      <w:r w:rsidRPr="00BD079A">
        <w:rPr>
          <w:rFonts w:eastAsia="Times New Roman" w:cs="Arial"/>
          <w:szCs w:val="19"/>
          <w:lang w:eastAsia="pl-PL"/>
        </w:rPr>
        <w:t xml:space="preserve">), które zrzeszyły </w:t>
      </w:r>
      <w:r w:rsidR="00C06F59" w:rsidRPr="00BD079A">
        <w:rPr>
          <w:rFonts w:eastAsia="Times New Roman" w:cs="Arial"/>
          <w:szCs w:val="19"/>
          <w:lang w:eastAsia="pl-PL"/>
        </w:rPr>
        <w:t>7,5</w:t>
      </w:r>
      <w:r w:rsidR="0088150A" w:rsidRPr="00BD079A">
        <w:rPr>
          <w:rFonts w:eastAsia="Times New Roman" w:cs="Arial"/>
          <w:szCs w:val="19"/>
          <w:lang w:eastAsia="pl-PL"/>
        </w:rPr>
        <w:t xml:space="preserve"> tys. członków (w 202</w:t>
      </w:r>
      <w:r w:rsidR="00353777" w:rsidRPr="00BD079A">
        <w:rPr>
          <w:rFonts w:eastAsia="Times New Roman" w:cs="Arial"/>
          <w:szCs w:val="19"/>
          <w:lang w:eastAsia="pl-PL"/>
        </w:rPr>
        <w:t>4</w:t>
      </w:r>
      <w:r w:rsidRPr="00BD079A">
        <w:rPr>
          <w:rFonts w:eastAsia="Times New Roman" w:cs="Arial"/>
          <w:szCs w:val="19"/>
          <w:lang w:eastAsia="pl-PL"/>
        </w:rPr>
        <w:t xml:space="preserve"> r. – </w:t>
      </w:r>
      <w:r w:rsidR="00353777" w:rsidRPr="00BD079A">
        <w:rPr>
          <w:rFonts w:eastAsia="Times New Roman" w:cs="Arial"/>
          <w:szCs w:val="19"/>
          <w:lang w:eastAsia="pl-PL"/>
        </w:rPr>
        <w:t>6,7</w:t>
      </w:r>
      <w:r w:rsidRPr="00BD079A">
        <w:rPr>
          <w:rFonts w:eastAsia="Times New Roman" w:cs="Arial"/>
          <w:szCs w:val="19"/>
          <w:lang w:eastAsia="pl-PL"/>
        </w:rPr>
        <w:t xml:space="preserve"> tys.</w:t>
      </w:r>
      <w:r w:rsidR="00322858" w:rsidRPr="00BD079A">
        <w:rPr>
          <w:rFonts w:eastAsia="Times New Roman" w:cs="Arial"/>
          <w:szCs w:val="19"/>
          <w:lang w:eastAsia="pl-PL"/>
        </w:rPr>
        <w:t>, a</w:t>
      </w:r>
      <w:r w:rsidR="008842DE" w:rsidRPr="00BD079A">
        <w:rPr>
          <w:rFonts w:eastAsia="Times New Roman" w:cs="Arial"/>
          <w:szCs w:val="19"/>
          <w:lang w:eastAsia="pl-PL"/>
        </w:rPr>
        <w:t xml:space="preserve"> w 2015 r. – 8,3 tys.)</w:t>
      </w:r>
      <w:r w:rsidRPr="00BD079A">
        <w:rPr>
          <w:rFonts w:eastAsia="Times New Roman" w:cs="Arial"/>
          <w:szCs w:val="19"/>
          <w:lang w:eastAsia="pl-PL"/>
        </w:rPr>
        <w:t>. Najliczniejsze były grupy taneczne (</w:t>
      </w:r>
      <w:r w:rsidR="00B35E04" w:rsidRPr="00BD079A">
        <w:rPr>
          <w:rFonts w:eastAsia="Times New Roman" w:cs="Arial"/>
          <w:szCs w:val="19"/>
          <w:lang w:eastAsia="pl-PL"/>
        </w:rPr>
        <w:t>3</w:t>
      </w:r>
      <w:r w:rsidR="00786074" w:rsidRPr="00BD079A">
        <w:rPr>
          <w:rFonts w:eastAsia="Times New Roman" w:cs="Arial"/>
          <w:szCs w:val="19"/>
          <w:lang w:eastAsia="pl-PL"/>
        </w:rPr>
        <w:t>,</w:t>
      </w:r>
      <w:r w:rsidR="00B35E04" w:rsidRPr="00BD079A">
        <w:rPr>
          <w:rFonts w:eastAsia="Times New Roman" w:cs="Arial"/>
          <w:szCs w:val="19"/>
          <w:lang w:eastAsia="pl-PL"/>
        </w:rPr>
        <w:t>0</w:t>
      </w:r>
      <w:r w:rsidR="00D153F2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>tys.</w:t>
      </w:r>
      <w:r w:rsidR="00FD57A5" w:rsidRPr="00BD079A">
        <w:rPr>
          <w:rFonts w:eastAsia="Times New Roman" w:cs="Arial"/>
          <w:szCs w:val="19"/>
          <w:lang w:eastAsia="pl-PL"/>
        </w:rPr>
        <w:t xml:space="preserve"> osób</w:t>
      </w:r>
      <w:r w:rsidRPr="00BD079A">
        <w:rPr>
          <w:rFonts w:eastAsia="Times New Roman" w:cs="Arial"/>
          <w:szCs w:val="19"/>
          <w:lang w:eastAsia="pl-PL"/>
        </w:rPr>
        <w:t xml:space="preserve">), </w:t>
      </w:r>
      <w:r w:rsidR="00D153F2" w:rsidRPr="00BD079A">
        <w:rPr>
          <w:rFonts w:eastAsia="Times New Roman" w:cs="Arial"/>
          <w:szCs w:val="19"/>
          <w:lang w:eastAsia="pl-PL"/>
        </w:rPr>
        <w:t xml:space="preserve">grupy </w:t>
      </w:r>
      <w:r w:rsidR="00B35E04" w:rsidRPr="00BD079A">
        <w:rPr>
          <w:rFonts w:eastAsia="Times New Roman" w:cs="Arial"/>
          <w:szCs w:val="19"/>
          <w:lang w:eastAsia="pl-PL"/>
        </w:rPr>
        <w:t xml:space="preserve">wokalne i chóry (1,3 tys.) </w:t>
      </w:r>
      <w:r w:rsidR="000D330D">
        <w:rPr>
          <w:rFonts w:eastAsia="Times New Roman" w:cs="Arial"/>
          <w:szCs w:val="19"/>
          <w:lang w:eastAsia="pl-PL"/>
        </w:rPr>
        <w:br/>
      </w:r>
      <w:r w:rsidR="00B35E04" w:rsidRPr="00BD079A">
        <w:rPr>
          <w:rFonts w:eastAsia="Times New Roman" w:cs="Arial"/>
          <w:szCs w:val="19"/>
          <w:lang w:eastAsia="pl-PL"/>
        </w:rPr>
        <w:t xml:space="preserve">oraz </w:t>
      </w:r>
      <w:r w:rsidR="00D153F2" w:rsidRPr="00BD079A">
        <w:rPr>
          <w:rFonts w:eastAsia="Times New Roman" w:cs="Arial"/>
          <w:szCs w:val="19"/>
          <w:lang w:eastAsia="pl-PL"/>
        </w:rPr>
        <w:t xml:space="preserve">muzyczno-instrumentalne (1,2 tys.). </w:t>
      </w:r>
      <w:r w:rsidRPr="00BD079A">
        <w:rPr>
          <w:rFonts w:eastAsia="Times New Roman" w:cs="Arial"/>
          <w:szCs w:val="19"/>
          <w:lang w:eastAsia="pl-PL"/>
        </w:rPr>
        <w:t>Przeciętnie 1 grupa artystyczna liczyła 1</w:t>
      </w:r>
      <w:r w:rsidR="00B35E04" w:rsidRPr="00BD079A">
        <w:rPr>
          <w:rFonts w:eastAsia="Times New Roman" w:cs="Arial"/>
          <w:szCs w:val="19"/>
          <w:lang w:eastAsia="pl-PL"/>
        </w:rPr>
        <w:t>5</w:t>
      </w:r>
      <w:r w:rsidRPr="00BD079A">
        <w:rPr>
          <w:rFonts w:eastAsia="Times New Roman" w:cs="Arial"/>
          <w:szCs w:val="19"/>
          <w:lang w:eastAsia="pl-PL"/>
        </w:rPr>
        <w:t xml:space="preserve"> osób. Wśród członków grup artystycznych przeważały dzieci i</w:t>
      </w:r>
      <w:r w:rsidR="001C1BDB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>młodzież szkolna (</w:t>
      </w:r>
      <w:r w:rsidR="00B35E04" w:rsidRPr="00BD079A">
        <w:rPr>
          <w:rFonts w:eastAsia="Times New Roman" w:cs="Arial"/>
          <w:szCs w:val="19"/>
          <w:lang w:eastAsia="pl-PL"/>
        </w:rPr>
        <w:t>65,0</w:t>
      </w:r>
      <w:r w:rsidR="005B664E" w:rsidRPr="00BD079A">
        <w:rPr>
          <w:rFonts w:eastAsia="Times New Roman" w:cs="Arial"/>
          <w:szCs w:val="19"/>
          <w:lang w:eastAsia="pl-PL"/>
        </w:rPr>
        <w:t xml:space="preserve">%). </w:t>
      </w:r>
      <w:r w:rsidR="000D330D">
        <w:rPr>
          <w:rFonts w:eastAsia="Times New Roman" w:cs="Arial"/>
          <w:szCs w:val="19"/>
          <w:lang w:eastAsia="pl-PL"/>
        </w:rPr>
        <w:br/>
      </w:r>
      <w:r w:rsidR="003E54D0" w:rsidRPr="00BD079A">
        <w:rPr>
          <w:rFonts w:eastAsia="Times New Roman" w:cs="Arial"/>
          <w:szCs w:val="19"/>
          <w:lang w:eastAsia="pl-PL"/>
        </w:rPr>
        <w:t xml:space="preserve">Co piątym uczestnikiem grup </w:t>
      </w:r>
      <w:r w:rsidR="003E54D0" w:rsidRPr="00487747">
        <w:rPr>
          <w:rFonts w:eastAsia="Times New Roman" w:cs="Arial"/>
          <w:szCs w:val="19"/>
          <w:lang w:eastAsia="pl-PL"/>
        </w:rPr>
        <w:t>artystycznych była osoba powyżej 60 roku życia (</w:t>
      </w:r>
      <w:r w:rsidR="00B35E04" w:rsidRPr="00487747">
        <w:rPr>
          <w:rFonts w:eastAsia="Times New Roman" w:cs="Arial"/>
          <w:szCs w:val="19"/>
          <w:lang w:eastAsia="pl-PL"/>
        </w:rPr>
        <w:t>21,2</w:t>
      </w:r>
      <w:r w:rsidR="003E54D0" w:rsidRPr="00487747">
        <w:rPr>
          <w:rFonts w:eastAsia="Times New Roman" w:cs="Arial"/>
          <w:szCs w:val="19"/>
          <w:lang w:eastAsia="pl-PL"/>
        </w:rPr>
        <w:t xml:space="preserve">%). </w:t>
      </w:r>
    </w:p>
    <w:p w14:paraId="1140450A" w14:textId="5813BC9D" w:rsidR="00E5051D" w:rsidRPr="00485280" w:rsidRDefault="00E5051D" w:rsidP="007A6A52">
      <w:pPr>
        <w:tabs>
          <w:tab w:val="left" w:pos="851"/>
        </w:tabs>
        <w:spacing w:before="240" w:after="0" w:line="240" w:lineRule="auto"/>
        <w:jc w:val="both"/>
        <w:rPr>
          <w:rFonts w:eastAsia="Times New Roman" w:cs="Arial"/>
          <w:b/>
          <w:sz w:val="16"/>
          <w:szCs w:val="16"/>
          <w:lang w:eastAsia="pl-PL"/>
        </w:rPr>
      </w:pPr>
      <w:r w:rsidRPr="00E76AA7">
        <w:rPr>
          <w:rFonts w:eastAsia="Times New Roman" w:cs="Arial"/>
          <w:b/>
          <w:szCs w:val="19"/>
          <w:lang w:eastAsia="pl-PL"/>
        </w:rPr>
        <w:t>Wykres 1.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="003E54D0" w:rsidRPr="00EA09DA">
        <w:rPr>
          <w:rFonts w:eastAsia="Times New Roman" w:cs="Arial"/>
          <w:b/>
          <w:szCs w:val="19"/>
          <w:lang w:eastAsia="pl-PL"/>
        </w:rPr>
        <w:t>G</w:t>
      </w:r>
      <w:r w:rsidRPr="00EA09DA">
        <w:rPr>
          <w:rFonts w:eastAsia="Times New Roman" w:cs="Arial"/>
          <w:b/>
          <w:szCs w:val="19"/>
          <w:lang w:eastAsia="pl-PL"/>
        </w:rPr>
        <w:t>rup</w:t>
      </w:r>
      <w:r w:rsidR="003E54D0" w:rsidRPr="00EA09DA">
        <w:rPr>
          <w:rFonts w:eastAsia="Times New Roman" w:cs="Arial"/>
          <w:b/>
          <w:szCs w:val="19"/>
          <w:lang w:eastAsia="pl-PL"/>
        </w:rPr>
        <w:t>y</w:t>
      </w:r>
      <w:r w:rsidRPr="00EA09DA">
        <w:rPr>
          <w:rFonts w:eastAsia="Times New Roman" w:cs="Arial"/>
          <w:b/>
          <w:szCs w:val="19"/>
          <w:lang w:eastAsia="pl-PL"/>
        </w:rPr>
        <w:t xml:space="preserve"> artystyczn</w:t>
      </w:r>
      <w:r w:rsidR="003E54D0" w:rsidRPr="00EA09DA">
        <w:rPr>
          <w:rFonts w:eastAsia="Times New Roman" w:cs="Arial"/>
          <w:b/>
          <w:szCs w:val="19"/>
          <w:lang w:eastAsia="pl-PL"/>
        </w:rPr>
        <w:t>e</w:t>
      </w:r>
      <w:r w:rsidRPr="00EA09DA">
        <w:rPr>
          <w:rFonts w:eastAsia="Times New Roman" w:cs="Arial"/>
          <w:b/>
          <w:szCs w:val="19"/>
          <w:lang w:eastAsia="pl-PL"/>
        </w:rPr>
        <w:t xml:space="preserve"> według </w:t>
      </w:r>
      <w:r w:rsidRPr="00E76AA7">
        <w:rPr>
          <w:rFonts w:eastAsia="Times New Roman" w:cs="Arial"/>
          <w:b/>
          <w:szCs w:val="19"/>
          <w:lang w:eastAsia="pl-PL"/>
        </w:rPr>
        <w:t>rodzajów</w:t>
      </w:r>
    </w:p>
    <w:p w14:paraId="69A53B6A" w14:textId="77777777" w:rsidR="00E5051D" w:rsidRPr="00E76AA7" w:rsidRDefault="0002441E" w:rsidP="00847B73">
      <w:pPr>
        <w:tabs>
          <w:tab w:val="left" w:pos="851"/>
        </w:tabs>
        <w:spacing w:before="0" w:line="240" w:lineRule="auto"/>
        <w:jc w:val="both"/>
        <w:rPr>
          <w:rFonts w:eastAsia="Times New Roman" w:cs="Arial"/>
          <w:szCs w:val="19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highlight w:val="yellow"/>
          <w:lang w:eastAsia="pl-PL"/>
        </w:rPr>
        <w:drawing>
          <wp:anchor distT="0" distB="0" distL="114300" distR="114300" simplePos="0" relativeHeight="251638784" behindDoc="0" locked="0" layoutInCell="1" allowOverlap="1" wp14:anchorId="4AD932BA" wp14:editId="640E68D6">
            <wp:simplePos x="0" y="0"/>
            <wp:positionH relativeFrom="column">
              <wp:posOffset>202758</wp:posOffset>
            </wp:positionH>
            <wp:positionV relativeFrom="paragraph">
              <wp:posOffset>187684</wp:posOffset>
            </wp:positionV>
            <wp:extent cx="4396739" cy="1610505"/>
            <wp:effectExtent l="0" t="0" r="0" b="0"/>
            <wp:wrapNone/>
            <wp:docPr id="43" name="Obraz 43" descr="Na wykresach słupkowych zaprezentowano strukturę grup artystycznych według rodzajów w 2015 r. oraz w 202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39" cy="161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51D" w:rsidRPr="00E76AA7">
        <w:rPr>
          <w:rFonts w:eastAsia="Times New Roman" w:cs="Arial"/>
          <w:b/>
          <w:szCs w:val="19"/>
          <w:lang w:eastAsia="pl-PL"/>
        </w:rPr>
        <w:tab/>
      </w:r>
      <w:r w:rsidR="00CD4492" w:rsidRPr="00E76AA7">
        <w:rPr>
          <w:rFonts w:eastAsia="Times New Roman" w:cs="Arial"/>
          <w:szCs w:val="19"/>
          <w:lang w:eastAsia="pl-PL"/>
        </w:rPr>
        <w:t>s</w:t>
      </w:r>
      <w:r w:rsidR="00E5051D" w:rsidRPr="00E76AA7">
        <w:rPr>
          <w:rFonts w:eastAsia="Times New Roman" w:cs="Arial"/>
          <w:szCs w:val="19"/>
          <w:lang w:eastAsia="pl-PL"/>
        </w:rPr>
        <w:t xml:space="preserve">tan w dniu 31 </w:t>
      </w:r>
      <w:r w:rsidR="00E76AA7">
        <w:rPr>
          <w:rFonts w:eastAsia="Times New Roman" w:cs="Arial"/>
          <w:szCs w:val="19"/>
          <w:lang w:eastAsia="pl-PL"/>
        </w:rPr>
        <w:t>grudnia</w:t>
      </w:r>
    </w:p>
    <w:p w14:paraId="02E546D9" w14:textId="77777777" w:rsidR="00E5051D" w:rsidRPr="00AC607A" w:rsidRDefault="00E5051D" w:rsidP="00E5051D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30DBB78B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81D18A0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F46ADC3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584BA3A" w14:textId="77777777" w:rsidR="00E5051D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6FE9193C" w14:textId="77777777" w:rsidR="00EE1B5F" w:rsidRPr="00AC607A" w:rsidRDefault="00D92590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 w:rsidRPr="00D92590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FB22E0" wp14:editId="47E45F23">
                <wp:simplePos x="0" y="0"/>
                <wp:positionH relativeFrom="column">
                  <wp:posOffset>4463746</wp:posOffset>
                </wp:positionH>
                <wp:positionV relativeFrom="paragraph">
                  <wp:posOffset>208915</wp:posOffset>
                </wp:positionV>
                <wp:extent cx="228600" cy="251460"/>
                <wp:effectExtent l="0" t="0" r="0" b="0"/>
                <wp:wrapNone/>
                <wp:docPr id="50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1F031" w14:textId="77777777" w:rsidR="00654128" w:rsidRPr="00C83F15" w:rsidRDefault="00654128" w:rsidP="00D92590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B22E0" id="Text Box 401" o:spid="_x0000_s1041" type="#_x0000_t202" style="position:absolute;left:0;text-align:left;margin-left:351.5pt;margin-top:16.45pt;width:18pt;height:19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" filled="f" stroked="f" strokeweight=".25pt">
                <v:textbox inset=".5mm,.3mm,.5mm,.3mm">
                  <w:txbxContent>
                    <w:p w14:paraId="2621F031" w14:textId="77777777" w:rsidR="00654128" w:rsidRPr="00C83F15" w:rsidRDefault="00654128" w:rsidP="00D92590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C7A0EA7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5191003F" w14:textId="77777777" w:rsidR="00E5051D" w:rsidRPr="00AC607A" w:rsidRDefault="00D92590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C4667B1" wp14:editId="63B6A35A">
                <wp:simplePos x="0" y="0"/>
                <wp:positionH relativeFrom="column">
                  <wp:posOffset>433070</wp:posOffset>
                </wp:positionH>
                <wp:positionV relativeFrom="paragraph">
                  <wp:posOffset>180844</wp:posOffset>
                </wp:positionV>
                <wp:extent cx="4380699" cy="604217"/>
                <wp:effectExtent l="0" t="0" r="1270" b="5715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699" cy="604217"/>
                          <a:chOff x="0" y="7951"/>
                          <a:chExt cx="4380699" cy="604217"/>
                        </a:xfrm>
                      </wpg:grpSpPr>
                      <wps:wsp>
                        <wps:cNvPr id="1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15902"/>
                            <a:ext cx="228155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01542" w14:textId="77777777" w:rsidR="00654128" w:rsidRPr="00CD33BA" w:rsidRDefault="00654128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olklorystyczne (ludowe,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pieśni i tańca, kapele)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397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22263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40551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397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22263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40551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7951"/>
                            <a:ext cx="58801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C15F2" w14:textId="77777777" w:rsidR="00654128" w:rsidRPr="00CD33BA" w:rsidRDefault="00654128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eatralne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198783"/>
                            <a:ext cx="13912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7F88E" w14:textId="77777777" w:rsidR="00654128" w:rsidRPr="00CD33BA" w:rsidRDefault="00654128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uzyczn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46482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instrumentalne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381663"/>
                            <a:ext cx="1073426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4EAA5" w14:textId="77777777" w:rsidR="00654128" w:rsidRPr="00CD33BA" w:rsidRDefault="00654128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okalne i chóry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190831"/>
                            <a:ext cx="68326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D713" w14:textId="77777777" w:rsidR="00654128" w:rsidRPr="00CD33BA" w:rsidRDefault="00654128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aneczne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365760"/>
                            <a:ext cx="63563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956D6" w14:textId="77777777" w:rsidR="00654128" w:rsidRPr="00CD33BA" w:rsidRDefault="00654128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667B1" id="Grupa 41" o:spid="_x0000_s1042" style="position:absolute;left:0;text-align:left;margin-left:34.1pt;margin-top:14.25pt;width:344.95pt;height:47.6pt;z-index:251669504;mso-height-relative:margin" coordorigin=",79" coordsize="43806,6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">
                <v:shape id="_x0000_s1043" type="#_x0000_t202" style="position:absolute;left:20991;top:159;width:22815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" filled="f" fillcolor="#fef4ec" stroked="f" strokecolor="#333" strokeweight=".25pt">
                  <v:textbox inset=".5mm,.3mm,.5mm,.3mm">
                    <w:txbxContent>
                      <w:p w14:paraId="7DF01542" w14:textId="77777777" w:rsidR="00654128" w:rsidRPr="00CD33BA" w:rsidRDefault="00654128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F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olklorystyczne (ludowe,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pieśni i tańca, kapele)</w:t>
                        </w:r>
                      </w:p>
                    </w:txbxContent>
                  </v:textbox>
                </v:shape>
                <v:rect id="Rectangle 31" o:spid="_x0000_s1044" style="position:absolute;top:397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" fillcolor="#001d77" stroked="f" strokeweight=".25pt"/>
                <v:rect id="Rectangle 31" o:spid="_x0000_s1045" style="position:absolute;top:222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<v:rect id="Rectangle 31" o:spid="_x0000_s1046" style="position:absolute;top:405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0p9xQAAANsAAAAPAAAAZHJzL2Rvd25yZXYueG1sRI9BawIx&#10;FITvgv8hPKEXqdltoZ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DPF0p9xQAAANsAAAAP&#10;AAAAAAAAAAAAAAAAAAcCAABkcnMvZG93bnJldi54bWxQSwUGAAAAAAMAAwC3AAAA+QIAAAAA&#10;" fillcolor="#6677ad" stroked="f" strokeweight=".25pt"/>
                <v:rect id="Rectangle 31" o:spid="_x0000_s1047" style="position:absolute;left:18128;top:397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" fillcolor="#99a5c9" stroked="f" strokeweight=".25pt"/>
                <v:rect id="Rectangle 31" o:spid="_x0000_s1048" style="position:absolute;left:18128;top:22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" fillcolor="#ccd2e4" stroked="f" strokeweight=".25pt"/>
                <v:rect id="Rectangle 31" o:spid="_x0000_s1049" style="position:absolute;left:18128;top:405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" fillcolor="#a5a5a5 [2092]" stroked="f" strokeweight=".25pt"/>
                <v:shape id="_x0000_s1050" type="#_x0000_t202" style="position:absolute;left:2703;top:79;width:5880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" filled="f" fillcolor="#fef4ec" stroked="f" strokecolor="#333" strokeweight=".25pt">
                  <v:textbox inset=".5mm,.3mm,.5mm,.3mm">
                    <w:txbxContent>
                      <w:p w14:paraId="22FC15F2" w14:textId="77777777" w:rsidR="00654128" w:rsidRPr="00CD33BA" w:rsidRDefault="00654128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T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eatralne</w:t>
                        </w:r>
                      </w:p>
                    </w:txbxContent>
                  </v:textbox>
                </v:shape>
                <v:shape id="_x0000_s1051" type="#_x0000_t202" style="position:absolute;left:2703;top:1987;width:13913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" filled="f" fillcolor="#fef4ec" stroked="f" strokecolor="#333" strokeweight=".25pt">
                  <v:textbox inset=".5mm,.3mm,.5mm,.3mm">
                    <w:txbxContent>
                      <w:p w14:paraId="0027F88E" w14:textId="77777777" w:rsidR="00654128" w:rsidRPr="00CD33BA" w:rsidRDefault="00654128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M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uzyczn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-</w:t>
                        </w:r>
                        <w:r w:rsidRPr="00464827">
                          <w:rPr>
                            <w:rFonts w:cs="Arial"/>
                            <w:sz w:val="16"/>
                            <w:szCs w:val="16"/>
                          </w:rPr>
                          <w:t>instrumentalne</w:t>
                        </w:r>
                      </w:p>
                    </w:txbxContent>
                  </v:textbox>
                </v:shape>
                <v:shape id="_x0000_s1052" type="#_x0000_t202" style="position:absolute;left:2703;top:3816;width:1073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" filled="f" fillcolor="#fef4ec" stroked="f" strokecolor="#333" strokeweight=".25pt">
                  <v:textbox inset=".5mm,.3mm,.5mm,.3mm">
                    <w:txbxContent>
                      <w:p w14:paraId="2A14EAA5" w14:textId="77777777" w:rsidR="00654128" w:rsidRPr="00CD33BA" w:rsidRDefault="00654128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okalne i chóry</w:t>
                        </w:r>
                      </w:p>
                    </w:txbxContent>
                  </v:textbox>
                </v:shape>
                <v:shape id="_x0000_s1053" type="#_x0000_t202" style="position:absolute;left:20991;top:1908;width:683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" filled="f" fillcolor="#fef4ec" stroked="f" strokecolor="#333" strokeweight=".25pt">
                  <v:textbox inset=".5mm,.3mm,.5mm,.3mm">
                    <w:txbxContent>
                      <w:p w14:paraId="19B6D713" w14:textId="77777777" w:rsidR="00654128" w:rsidRPr="00CD33BA" w:rsidRDefault="00654128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T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aneczne</w:t>
                        </w:r>
                      </w:p>
                    </w:txbxContent>
                  </v:textbox>
                </v:shape>
                <v:shape id="_x0000_s1054" type="#_x0000_t202" style="position:absolute;left:20991;top:3657;width:635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" filled="f" fillcolor="#fef4ec" stroked="f" strokecolor="#333" strokeweight=".25pt">
                  <v:textbox inset=".5mm,.3mm,.5mm,.3mm">
                    <w:txbxContent>
                      <w:p w14:paraId="58E956D6" w14:textId="77777777" w:rsidR="00654128" w:rsidRPr="00CD33BA" w:rsidRDefault="00654128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I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nne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C35A16" w14:textId="77777777" w:rsidR="00D92590" w:rsidRDefault="00D92590" w:rsidP="00514DF9">
      <w:pPr>
        <w:tabs>
          <w:tab w:val="left" w:pos="567"/>
        </w:tabs>
        <w:spacing w:before="480" w:line="288" w:lineRule="auto"/>
        <w:rPr>
          <w:rFonts w:eastAsia="Times New Roman" w:cs="Arial"/>
          <w:szCs w:val="19"/>
          <w:lang w:eastAsia="pl-PL"/>
        </w:rPr>
      </w:pPr>
    </w:p>
    <w:p w14:paraId="5B63D8BB" w14:textId="3ABA56BF" w:rsidR="00E5051D" w:rsidRPr="001B00AF" w:rsidRDefault="00E5051D" w:rsidP="007A6A52">
      <w:pPr>
        <w:tabs>
          <w:tab w:val="left" w:pos="567"/>
        </w:tabs>
        <w:spacing w:before="360"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eastAsia="Times New Roman" w:cs="Arial"/>
          <w:szCs w:val="19"/>
          <w:lang w:eastAsia="pl-PL"/>
        </w:rPr>
        <w:t>W 20</w:t>
      </w:r>
      <w:r w:rsidR="00CA5AA0" w:rsidRPr="00BD079A">
        <w:rPr>
          <w:rFonts w:eastAsia="Times New Roman" w:cs="Arial"/>
          <w:szCs w:val="19"/>
          <w:lang w:eastAsia="pl-PL"/>
        </w:rPr>
        <w:t>2</w:t>
      </w:r>
      <w:r w:rsidR="00AE320A" w:rsidRPr="00BD079A">
        <w:rPr>
          <w:rFonts w:eastAsia="Times New Roman" w:cs="Arial"/>
          <w:szCs w:val="19"/>
          <w:lang w:eastAsia="pl-PL"/>
        </w:rPr>
        <w:t>5</w:t>
      </w:r>
      <w:r w:rsidRPr="00BD079A">
        <w:rPr>
          <w:rFonts w:eastAsia="Times New Roman" w:cs="Arial"/>
          <w:szCs w:val="19"/>
          <w:lang w:eastAsia="pl-PL"/>
        </w:rPr>
        <w:t xml:space="preserve"> r. przeciętnie na 1000 mieszkańców województwa </w:t>
      </w:r>
      <w:r w:rsidR="00AE320A" w:rsidRPr="00BD079A">
        <w:rPr>
          <w:rFonts w:eastAsia="Times New Roman" w:cs="Arial"/>
          <w:szCs w:val="19"/>
          <w:lang w:eastAsia="pl-PL"/>
        </w:rPr>
        <w:t>8</w:t>
      </w:r>
      <w:r w:rsidRPr="00BD079A">
        <w:rPr>
          <w:rFonts w:eastAsia="Times New Roman" w:cs="Arial"/>
          <w:szCs w:val="19"/>
          <w:lang w:eastAsia="pl-PL"/>
        </w:rPr>
        <w:t xml:space="preserve"> osób było członkiem </w:t>
      </w:r>
      <w:r w:rsidR="002062DC" w:rsidRPr="00BD079A">
        <w:rPr>
          <w:rFonts w:eastAsia="Times New Roman" w:cs="Arial"/>
          <w:szCs w:val="19"/>
          <w:lang w:eastAsia="pl-PL"/>
        </w:rPr>
        <w:t>wybranej</w:t>
      </w:r>
      <w:r w:rsidRPr="00BD079A">
        <w:rPr>
          <w:rFonts w:eastAsia="Times New Roman" w:cs="Arial"/>
          <w:szCs w:val="19"/>
          <w:lang w:eastAsia="pl-PL"/>
        </w:rPr>
        <w:t xml:space="preserve"> grupy artystycznej działającej w centrum kultury, domu i ośrodku kultury, klubie</w:t>
      </w:r>
      <w:r w:rsidR="003B6D19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>lub</w:t>
      </w:r>
      <w:r w:rsidR="007664BA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 xml:space="preserve">świetlicy. Największą aktywnością pod tym względem wykazali się mieszkańcy powiatu </w:t>
      </w:r>
      <w:r w:rsidR="008E1EC1" w:rsidRPr="00BD079A">
        <w:rPr>
          <w:rFonts w:eastAsia="Times New Roman" w:cs="Arial"/>
          <w:szCs w:val="19"/>
          <w:lang w:eastAsia="pl-PL"/>
        </w:rPr>
        <w:t>oleskiego</w:t>
      </w:r>
      <w:r w:rsidRPr="00BD079A">
        <w:rPr>
          <w:rFonts w:eastAsia="Times New Roman" w:cs="Arial"/>
          <w:szCs w:val="19"/>
          <w:lang w:eastAsia="pl-PL"/>
        </w:rPr>
        <w:t xml:space="preserve">, w </w:t>
      </w:r>
      <w:r w:rsidRPr="001B00AF">
        <w:rPr>
          <w:rFonts w:eastAsia="Times New Roman" w:cs="Arial"/>
          <w:szCs w:val="19"/>
          <w:lang w:eastAsia="pl-PL"/>
        </w:rPr>
        <w:t xml:space="preserve">którym </w:t>
      </w:r>
      <w:r w:rsidR="008E1EC1" w:rsidRPr="001B00AF">
        <w:rPr>
          <w:rFonts w:eastAsia="Times New Roman" w:cs="Arial"/>
          <w:szCs w:val="19"/>
          <w:lang w:eastAsia="pl-PL"/>
        </w:rPr>
        <w:t>14</w:t>
      </w:r>
      <w:r w:rsidR="00E94372" w:rsidRPr="001B00AF">
        <w:rPr>
          <w:rFonts w:eastAsia="Times New Roman" w:cs="Arial"/>
          <w:szCs w:val="19"/>
          <w:lang w:eastAsia="pl-PL"/>
        </w:rPr>
        <w:t xml:space="preserve"> </w:t>
      </w:r>
      <w:r w:rsidRPr="001B00AF">
        <w:rPr>
          <w:rFonts w:eastAsia="Times New Roman" w:cs="Arial"/>
          <w:szCs w:val="19"/>
          <w:lang w:eastAsia="pl-PL"/>
        </w:rPr>
        <w:t>na 1000 osób uczestniczyło w działalności grup artystycznych</w:t>
      </w:r>
      <w:r w:rsidR="00087D2D" w:rsidRPr="001B00AF">
        <w:rPr>
          <w:rFonts w:eastAsia="Times New Roman" w:cs="Arial"/>
          <w:szCs w:val="19"/>
          <w:lang w:eastAsia="pl-PL"/>
        </w:rPr>
        <w:t>, a</w:t>
      </w:r>
      <w:r w:rsidR="007664BA" w:rsidRPr="001B00AF">
        <w:rPr>
          <w:rFonts w:eastAsia="Times New Roman" w:cs="Arial"/>
          <w:szCs w:val="19"/>
          <w:lang w:eastAsia="pl-PL"/>
        </w:rPr>
        <w:t> </w:t>
      </w:r>
      <w:r w:rsidR="002034A9" w:rsidRPr="001B00AF">
        <w:rPr>
          <w:rFonts w:eastAsia="Times New Roman" w:cs="Arial"/>
          <w:szCs w:val="19"/>
          <w:lang w:eastAsia="pl-PL"/>
        </w:rPr>
        <w:t>następnie powiat</w:t>
      </w:r>
      <w:r w:rsidR="007E559F" w:rsidRPr="001B00AF">
        <w:rPr>
          <w:rFonts w:eastAsia="Times New Roman" w:cs="Arial"/>
          <w:szCs w:val="19"/>
          <w:lang w:eastAsia="pl-PL"/>
        </w:rPr>
        <w:t>u</w:t>
      </w:r>
      <w:r w:rsidR="002034A9" w:rsidRPr="001B00AF">
        <w:rPr>
          <w:rFonts w:eastAsia="Times New Roman" w:cs="Arial"/>
          <w:szCs w:val="19"/>
          <w:lang w:eastAsia="pl-PL"/>
        </w:rPr>
        <w:t xml:space="preserve"> </w:t>
      </w:r>
      <w:r w:rsidR="00867413" w:rsidRPr="00BD079A">
        <w:rPr>
          <w:rFonts w:eastAsia="Times New Roman" w:cs="Arial"/>
          <w:szCs w:val="19"/>
          <w:lang w:eastAsia="pl-PL"/>
        </w:rPr>
        <w:t>kluczborskiego i opolskiego (po 13) i krapkowickiego (12).</w:t>
      </w:r>
    </w:p>
    <w:p w14:paraId="207E5680" w14:textId="71B1DCBA" w:rsidR="00E5051D" w:rsidRPr="00BD079A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B00AF">
        <w:rPr>
          <w:rFonts w:eastAsia="Times New Roman" w:cs="Arial"/>
          <w:szCs w:val="19"/>
          <w:lang w:eastAsia="pl-PL"/>
        </w:rPr>
        <w:t>W centrach kultury, domach i ośrodkach kultury, klubach i świetlicach prowadzone były także</w:t>
      </w:r>
      <w:r w:rsidR="007664BA" w:rsidRPr="001B00AF">
        <w:rPr>
          <w:rFonts w:eastAsia="Times New Roman" w:cs="Arial"/>
          <w:szCs w:val="19"/>
          <w:lang w:eastAsia="pl-PL"/>
        </w:rPr>
        <w:t> </w:t>
      </w:r>
      <w:r w:rsidRPr="001B00AF">
        <w:rPr>
          <w:rFonts w:eastAsia="Times New Roman" w:cs="Arial"/>
          <w:szCs w:val="19"/>
          <w:lang w:eastAsia="pl-PL"/>
        </w:rPr>
        <w:t>koła</w:t>
      </w:r>
      <w:r w:rsidR="00D9727C" w:rsidRPr="001B00AF">
        <w:rPr>
          <w:rFonts w:eastAsia="Times New Roman" w:cs="Arial"/>
          <w:szCs w:val="19"/>
          <w:lang w:eastAsia="pl-PL"/>
        </w:rPr>
        <w:t xml:space="preserve">, </w:t>
      </w:r>
      <w:r w:rsidRPr="001B00AF">
        <w:rPr>
          <w:rFonts w:eastAsia="Times New Roman" w:cs="Arial"/>
          <w:szCs w:val="19"/>
          <w:lang w:eastAsia="pl-PL"/>
        </w:rPr>
        <w:t xml:space="preserve">kluby, </w:t>
      </w:r>
      <w:r w:rsidR="00D9727C" w:rsidRPr="001B00AF">
        <w:rPr>
          <w:rFonts w:eastAsia="Times New Roman" w:cs="Arial"/>
          <w:szCs w:val="19"/>
          <w:lang w:eastAsia="pl-PL"/>
        </w:rPr>
        <w:t xml:space="preserve">sekcje, </w:t>
      </w:r>
      <w:r w:rsidRPr="001B00AF">
        <w:rPr>
          <w:rFonts w:eastAsia="Times New Roman" w:cs="Arial"/>
          <w:szCs w:val="19"/>
          <w:lang w:eastAsia="pl-PL"/>
        </w:rPr>
        <w:t>tj. systematyczne zajęcia o określonym profilu tematycznym w</w:t>
      </w:r>
      <w:r w:rsidR="007664BA" w:rsidRPr="001B00AF">
        <w:rPr>
          <w:rFonts w:eastAsia="Times New Roman" w:cs="Arial"/>
          <w:szCs w:val="19"/>
          <w:lang w:eastAsia="pl-PL"/>
        </w:rPr>
        <w:t> </w:t>
      </w:r>
      <w:r w:rsidRPr="001B00AF">
        <w:rPr>
          <w:rFonts w:eastAsia="Times New Roman" w:cs="Arial"/>
          <w:szCs w:val="19"/>
          <w:lang w:eastAsia="pl-PL"/>
        </w:rPr>
        <w:t xml:space="preserve">zorganizowanych grupach. </w:t>
      </w:r>
      <w:r w:rsidR="00862194" w:rsidRPr="001B00AF">
        <w:rPr>
          <w:rFonts w:eastAsia="Times New Roman" w:cs="Arial"/>
          <w:szCs w:val="19"/>
          <w:lang w:eastAsia="pl-PL"/>
        </w:rPr>
        <w:t xml:space="preserve">Na koniec </w:t>
      </w:r>
      <w:r w:rsidRPr="001B00AF">
        <w:rPr>
          <w:rFonts w:eastAsia="Times New Roman" w:cs="Arial"/>
          <w:szCs w:val="19"/>
          <w:lang w:eastAsia="pl-PL"/>
        </w:rPr>
        <w:t>20</w:t>
      </w:r>
      <w:r w:rsidR="002315AA" w:rsidRPr="001B00AF">
        <w:rPr>
          <w:rFonts w:eastAsia="Times New Roman" w:cs="Arial"/>
          <w:szCs w:val="19"/>
          <w:lang w:eastAsia="pl-PL"/>
        </w:rPr>
        <w:t>2</w:t>
      </w:r>
      <w:r w:rsidR="004F368F" w:rsidRPr="001B00AF">
        <w:rPr>
          <w:rFonts w:eastAsia="Times New Roman" w:cs="Arial"/>
          <w:szCs w:val="19"/>
          <w:lang w:eastAsia="pl-PL"/>
        </w:rPr>
        <w:t>5</w:t>
      </w:r>
      <w:r w:rsidRPr="001B00AF">
        <w:rPr>
          <w:rFonts w:eastAsia="Times New Roman" w:cs="Arial"/>
          <w:szCs w:val="19"/>
          <w:lang w:eastAsia="pl-PL"/>
        </w:rPr>
        <w:t xml:space="preserve"> r. działalność prowadził</w:t>
      </w:r>
      <w:r w:rsidR="00681D15" w:rsidRPr="001B00AF">
        <w:rPr>
          <w:rFonts w:eastAsia="Times New Roman" w:cs="Arial"/>
          <w:szCs w:val="19"/>
          <w:lang w:eastAsia="pl-PL"/>
        </w:rPr>
        <w:t>o</w:t>
      </w:r>
      <w:r w:rsidRPr="001B00AF">
        <w:rPr>
          <w:rFonts w:eastAsia="Times New Roman" w:cs="Arial"/>
          <w:szCs w:val="19"/>
          <w:lang w:eastAsia="pl-PL"/>
        </w:rPr>
        <w:t xml:space="preserve"> </w:t>
      </w:r>
      <w:r w:rsidR="00581E09" w:rsidRPr="001B00AF">
        <w:rPr>
          <w:rFonts w:eastAsia="Times New Roman" w:cs="Arial"/>
          <w:szCs w:val="19"/>
          <w:lang w:eastAsia="pl-PL"/>
        </w:rPr>
        <w:t>660</w:t>
      </w:r>
      <w:r w:rsidRPr="001B00AF">
        <w:rPr>
          <w:rFonts w:eastAsia="Times New Roman" w:cs="Arial"/>
          <w:szCs w:val="19"/>
          <w:lang w:eastAsia="pl-PL"/>
        </w:rPr>
        <w:t xml:space="preserve"> k</w:t>
      </w:r>
      <w:r w:rsidR="00681D15" w:rsidRPr="001B00AF">
        <w:rPr>
          <w:rFonts w:eastAsia="Times New Roman" w:cs="Arial"/>
          <w:szCs w:val="19"/>
          <w:lang w:eastAsia="pl-PL"/>
        </w:rPr>
        <w:t>ó</w:t>
      </w:r>
      <w:r w:rsidRPr="001B00AF">
        <w:rPr>
          <w:rFonts w:eastAsia="Times New Roman" w:cs="Arial"/>
          <w:szCs w:val="19"/>
          <w:lang w:eastAsia="pl-PL"/>
        </w:rPr>
        <w:t>ł</w:t>
      </w:r>
      <w:r w:rsidR="00862194" w:rsidRPr="001B00AF">
        <w:rPr>
          <w:rFonts w:eastAsia="Times New Roman" w:cs="Arial"/>
          <w:szCs w:val="19"/>
          <w:lang w:eastAsia="pl-PL"/>
        </w:rPr>
        <w:t>,</w:t>
      </w:r>
      <w:r w:rsidR="00EA09DA" w:rsidRPr="001B00AF">
        <w:rPr>
          <w:rFonts w:eastAsia="Times New Roman" w:cs="Arial"/>
          <w:szCs w:val="19"/>
          <w:lang w:eastAsia="pl-PL"/>
        </w:rPr>
        <w:t xml:space="preserve"> </w:t>
      </w:r>
      <w:r w:rsidR="00D9727C" w:rsidRPr="001B00AF">
        <w:rPr>
          <w:rFonts w:eastAsia="Times New Roman" w:cs="Arial"/>
          <w:szCs w:val="19"/>
          <w:lang w:eastAsia="pl-PL"/>
        </w:rPr>
        <w:t>klubów, sekcji</w:t>
      </w:r>
      <w:r w:rsidR="00862194" w:rsidRPr="001B00AF">
        <w:rPr>
          <w:rFonts w:eastAsia="Times New Roman" w:cs="Arial"/>
          <w:szCs w:val="19"/>
          <w:lang w:eastAsia="pl-PL"/>
        </w:rPr>
        <w:t xml:space="preserve"> tj. </w:t>
      </w:r>
      <w:r w:rsidR="00581E09" w:rsidRPr="001B00AF">
        <w:rPr>
          <w:rFonts w:eastAsia="Times New Roman" w:cs="Arial"/>
          <w:szCs w:val="19"/>
          <w:lang w:eastAsia="pl-PL"/>
        </w:rPr>
        <w:t>mniej</w:t>
      </w:r>
      <w:r w:rsidR="008D681E" w:rsidRPr="001B00AF">
        <w:rPr>
          <w:rFonts w:eastAsia="Times New Roman" w:cs="Arial"/>
          <w:szCs w:val="19"/>
          <w:lang w:eastAsia="pl-PL"/>
        </w:rPr>
        <w:t xml:space="preserve"> </w:t>
      </w:r>
      <w:r w:rsidR="00862194" w:rsidRPr="001B00AF">
        <w:rPr>
          <w:rFonts w:eastAsia="Times New Roman" w:cs="Arial"/>
          <w:szCs w:val="19"/>
          <w:lang w:eastAsia="pl-PL"/>
        </w:rPr>
        <w:t xml:space="preserve">o </w:t>
      </w:r>
      <w:r w:rsidR="00581E09" w:rsidRPr="001B00AF">
        <w:rPr>
          <w:rFonts w:eastAsia="Times New Roman" w:cs="Arial"/>
          <w:szCs w:val="19"/>
          <w:lang w:eastAsia="pl-PL"/>
        </w:rPr>
        <w:t>1,6</w:t>
      </w:r>
      <w:r w:rsidR="00862194" w:rsidRPr="001B00AF">
        <w:rPr>
          <w:rFonts w:eastAsia="Times New Roman" w:cs="Arial"/>
          <w:szCs w:val="19"/>
          <w:lang w:eastAsia="pl-PL"/>
        </w:rPr>
        <w:t>%</w:t>
      </w:r>
      <w:r w:rsidR="00322858" w:rsidRPr="001B00AF">
        <w:rPr>
          <w:rFonts w:eastAsia="Times New Roman" w:cs="Arial"/>
          <w:szCs w:val="19"/>
          <w:lang w:eastAsia="pl-PL"/>
        </w:rPr>
        <w:t xml:space="preserve"> niż przed rokiem</w:t>
      </w:r>
      <w:r w:rsidR="00581E09" w:rsidRPr="001B00AF">
        <w:rPr>
          <w:rFonts w:eastAsia="Times New Roman" w:cs="Arial"/>
          <w:szCs w:val="19"/>
          <w:lang w:eastAsia="pl-PL"/>
        </w:rPr>
        <w:t xml:space="preserve"> i </w:t>
      </w:r>
      <w:r w:rsidR="00322858" w:rsidRPr="001B00AF">
        <w:rPr>
          <w:rFonts w:eastAsia="Times New Roman" w:cs="Arial"/>
          <w:szCs w:val="19"/>
          <w:lang w:eastAsia="pl-PL"/>
        </w:rPr>
        <w:t xml:space="preserve">o </w:t>
      </w:r>
      <w:r w:rsidR="00581E09" w:rsidRPr="001B00AF">
        <w:rPr>
          <w:rFonts w:eastAsia="Times New Roman" w:cs="Arial"/>
          <w:szCs w:val="19"/>
          <w:lang w:eastAsia="pl-PL"/>
        </w:rPr>
        <w:t>3,9</w:t>
      </w:r>
      <w:r w:rsidR="00322858" w:rsidRPr="001B00AF">
        <w:rPr>
          <w:rFonts w:eastAsia="Times New Roman" w:cs="Arial"/>
          <w:szCs w:val="19"/>
          <w:lang w:eastAsia="pl-PL"/>
        </w:rPr>
        <w:t>% wobec 2015 r. C</w:t>
      </w:r>
      <w:r w:rsidR="00862194" w:rsidRPr="001B00AF">
        <w:rPr>
          <w:rFonts w:eastAsia="Times New Roman" w:cs="Arial"/>
          <w:szCs w:val="19"/>
          <w:lang w:eastAsia="pl-PL"/>
        </w:rPr>
        <w:t xml:space="preserve">złonkami </w:t>
      </w:r>
      <w:r w:rsidR="00322858" w:rsidRPr="001B00AF">
        <w:rPr>
          <w:rFonts w:eastAsia="Times New Roman" w:cs="Arial"/>
          <w:szCs w:val="19"/>
          <w:lang w:eastAsia="pl-PL"/>
        </w:rPr>
        <w:t>kół</w:t>
      </w:r>
      <w:r w:rsidR="00D9727C" w:rsidRPr="001B00AF">
        <w:rPr>
          <w:rFonts w:eastAsia="Times New Roman" w:cs="Arial"/>
          <w:szCs w:val="19"/>
          <w:lang w:eastAsia="pl-PL"/>
        </w:rPr>
        <w:t>, klubów, sekcji</w:t>
      </w:r>
      <w:r w:rsidR="00322858" w:rsidRPr="001B00AF">
        <w:rPr>
          <w:rFonts w:eastAsia="Times New Roman" w:cs="Arial"/>
          <w:szCs w:val="19"/>
          <w:lang w:eastAsia="pl-PL"/>
        </w:rPr>
        <w:t xml:space="preserve"> </w:t>
      </w:r>
      <w:r w:rsidR="00862194" w:rsidRPr="001B00AF">
        <w:rPr>
          <w:rFonts w:eastAsia="Times New Roman" w:cs="Arial"/>
          <w:szCs w:val="19"/>
          <w:lang w:eastAsia="pl-PL"/>
        </w:rPr>
        <w:t xml:space="preserve">było </w:t>
      </w:r>
      <w:r w:rsidR="000D330D">
        <w:rPr>
          <w:rFonts w:eastAsia="Times New Roman" w:cs="Arial"/>
          <w:szCs w:val="19"/>
          <w:lang w:eastAsia="pl-PL"/>
        </w:rPr>
        <w:br/>
      </w:r>
      <w:r w:rsidR="00581E09" w:rsidRPr="001B00AF">
        <w:rPr>
          <w:rFonts w:eastAsia="Times New Roman" w:cs="Arial"/>
          <w:szCs w:val="19"/>
          <w:lang w:eastAsia="pl-PL"/>
        </w:rPr>
        <w:t>11,4</w:t>
      </w:r>
      <w:r w:rsidR="00862194" w:rsidRPr="001B00AF">
        <w:rPr>
          <w:rFonts w:eastAsia="Times New Roman" w:cs="Arial"/>
          <w:szCs w:val="19"/>
          <w:lang w:eastAsia="pl-PL"/>
        </w:rPr>
        <w:t xml:space="preserve"> tys. osób </w:t>
      </w:r>
      <w:r w:rsidRPr="001B00AF">
        <w:rPr>
          <w:rFonts w:eastAsia="Times New Roman" w:cs="Arial"/>
          <w:szCs w:val="19"/>
          <w:lang w:eastAsia="pl-PL"/>
        </w:rPr>
        <w:t>(</w:t>
      </w:r>
      <w:r w:rsidR="00862194" w:rsidRPr="001B00AF">
        <w:rPr>
          <w:rFonts w:eastAsia="Times New Roman" w:cs="Arial"/>
          <w:szCs w:val="19"/>
          <w:lang w:eastAsia="pl-PL"/>
        </w:rPr>
        <w:t>przed rokiem</w:t>
      </w:r>
      <w:r w:rsidRPr="001B00AF">
        <w:rPr>
          <w:rFonts w:eastAsia="Times New Roman" w:cs="Arial"/>
          <w:szCs w:val="19"/>
          <w:lang w:eastAsia="pl-PL"/>
        </w:rPr>
        <w:t xml:space="preserve"> – </w:t>
      </w:r>
      <w:r w:rsidR="00581E09" w:rsidRPr="001B00AF">
        <w:rPr>
          <w:rFonts w:eastAsia="Times New Roman" w:cs="Arial"/>
          <w:szCs w:val="19"/>
          <w:lang w:eastAsia="pl-PL"/>
        </w:rPr>
        <w:t>12,1</w:t>
      </w:r>
      <w:r w:rsidR="005A0C8F" w:rsidRPr="001B00AF">
        <w:rPr>
          <w:rFonts w:eastAsia="Times New Roman" w:cs="Arial"/>
          <w:szCs w:val="19"/>
          <w:lang w:eastAsia="pl-PL"/>
        </w:rPr>
        <w:t xml:space="preserve"> </w:t>
      </w:r>
      <w:r w:rsidRPr="001B00AF">
        <w:rPr>
          <w:rFonts w:eastAsia="Times New Roman" w:cs="Arial"/>
          <w:szCs w:val="19"/>
          <w:lang w:eastAsia="pl-PL"/>
        </w:rPr>
        <w:t>tys.</w:t>
      </w:r>
      <w:r w:rsidR="00322858" w:rsidRPr="001B00AF">
        <w:rPr>
          <w:rFonts w:eastAsia="Times New Roman" w:cs="Arial"/>
          <w:szCs w:val="19"/>
          <w:lang w:eastAsia="pl-PL"/>
        </w:rPr>
        <w:t>, a w 2015 r. – 14,9 tys.</w:t>
      </w:r>
      <w:r w:rsidRPr="001B00AF">
        <w:rPr>
          <w:rFonts w:eastAsia="Times New Roman" w:cs="Arial"/>
          <w:szCs w:val="19"/>
          <w:lang w:eastAsia="pl-PL"/>
        </w:rPr>
        <w:t>). Przeciętnie 1 koło</w:t>
      </w:r>
      <w:r w:rsidR="00D9727C" w:rsidRPr="001B00AF">
        <w:rPr>
          <w:rFonts w:eastAsia="Times New Roman" w:cs="Arial"/>
          <w:szCs w:val="19"/>
          <w:lang w:eastAsia="pl-PL"/>
        </w:rPr>
        <w:t>, klub, sekcja</w:t>
      </w:r>
      <w:r w:rsidRPr="001B00AF">
        <w:rPr>
          <w:rFonts w:eastAsia="Times New Roman" w:cs="Arial"/>
          <w:szCs w:val="19"/>
          <w:lang w:eastAsia="pl-PL"/>
        </w:rPr>
        <w:t xml:space="preserve"> gromadziło </w:t>
      </w:r>
      <w:r w:rsidR="00581E09" w:rsidRPr="001B00AF">
        <w:rPr>
          <w:rFonts w:eastAsia="Times New Roman" w:cs="Arial"/>
          <w:szCs w:val="19"/>
          <w:lang w:eastAsia="pl-PL"/>
        </w:rPr>
        <w:t>17</w:t>
      </w:r>
      <w:r w:rsidRPr="001B00AF">
        <w:rPr>
          <w:rFonts w:eastAsia="Times New Roman" w:cs="Arial"/>
          <w:szCs w:val="19"/>
          <w:lang w:eastAsia="pl-PL"/>
        </w:rPr>
        <w:t xml:space="preserve"> uczestników. Najwięcej członków </w:t>
      </w:r>
      <w:r w:rsidR="00862194" w:rsidRPr="001B00AF">
        <w:rPr>
          <w:rFonts w:eastAsia="Times New Roman" w:cs="Arial"/>
          <w:szCs w:val="19"/>
          <w:lang w:eastAsia="pl-PL"/>
        </w:rPr>
        <w:t>w przeliczeniu na 1 koło</w:t>
      </w:r>
      <w:r w:rsidR="00D9727C" w:rsidRPr="001B00AF">
        <w:rPr>
          <w:rFonts w:eastAsia="Times New Roman" w:cs="Arial"/>
          <w:szCs w:val="19"/>
          <w:lang w:eastAsia="pl-PL"/>
        </w:rPr>
        <w:t>, klub, sekcję</w:t>
      </w:r>
      <w:r w:rsidR="00862194" w:rsidRPr="001B00AF">
        <w:rPr>
          <w:rFonts w:eastAsia="Times New Roman" w:cs="Arial"/>
          <w:szCs w:val="19"/>
          <w:lang w:eastAsia="pl-PL"/>
        </w:rPr>
        <w:t xml:space="preserve"> </w:t>
      </w:r>
      <w:r w:rsidRPr="001B00AF">
        <w:rPr>
          <w:rFonts w:eastAsia="Times New Roman" w:cs="Arial"/>
          <w:szCs w:val="19"/>
          <w:lang w:eastAsia="pl-PL"/>
        </w:rPr>
        <w:t xml:space="preserve">skupiały </w:t>
      </w:r>
      <w:r w:rsidRPr="00867413">
        <w:rPr>
          <w:rFonts w:eastAsia="Times New Roman" w:cs="Arial"/>
          <w:szCs w:val="19"/>
          <w:lang w:eastAsia="pl-PL"/>
        </w:rPr>
        <w:t>koła seniora/Uniwersytetu Trzeciego Wieku (</w:t>
      </w:r>
      <w:r w:rsidR="007C6895" w:rsidRPr="00867413">
        <w:rPr>
          <w:rFonts w:eastAsia="Times New Roman" w:cs="Arial"/>
          <w:szCs w:val="19"/>
          <w:lang w:eastAsia="pl-PL"/>
        </w:rPr>
        <w:t>6</w:t>
      </w:r>
      <w:r w:rsidR="00322587" w:rsidRPr="00867413">
        <w:rPr>
          <w:rFonts w:eastAsia="Times New Roman" w:cs="Arial"/>
          <w:szCs w:val="19"/>
          <w:lang w:eastAsia="pl-PL"/>
        </w:rPr>
        <w:t>8</w:t>
      </w:r>
      <w:r w:rsidR="00F450FB" w:rsidRPr="00867413">
        <w:rPr>
          <w:rFonts w:eastAsia="Times New Roman" w:cs="Arial"/>
          <w:szCs w:val="19"/>
          <w:lang w:eastAsia="pl-PL"/>
        </w:rPr>
        <w:t xml:space="preserve"> osób</w:t>
      </w:r>
      <w:r w:rsidRPr="00867413">
        <w:rPr>
          <w:rFonts w:eastAsia="Times New Roman" w:cs="Arial"/>
          <w:szCs w:val="19"/>
          <w:lang w:eastAsia="pl-PL"/>
        </w:rPr>
        <w:t>)</w:t>
      </w:r>
      <w:r w:rsidR="002315AA" w:rsidRPr="00867413">
        <w:rPr>
          <w:rFonts w:eastAsia="Times New Roman" w:cs="Arial"/>
          <w:szCs w:val="19"/>
          <w:lang w:eastAsia="pl-PL"/>
        </w:rPr>
        <w:t xml:space="preserve"> </w:t>
      </w:r>
      <w:r w:rsidR="00681D15" w:rsidRPr="00867413">
        <w:rPr>
          <w:rFonts w:eastAsia="Times New Roman" w:cs="Arial"/>
          <w:szCs w:val="19"/>
          <w:lang w:eastAsia="pl-PL"/>
        </w:rPr>
        <w:t xml:space="preserve">oraz </w:t>
      </w:r>
      <w:r w:rsidR="00C01C59" w:rsidRPr="00867413">
        <w:rPr>
          <w:rFonts w:eastAsia="Times New Roman" w:cs="Arial"/>
          <w:szCs w:val="19"/>
          <w:lang w:eastAsia="pl-PL"/>
        </w:rPr>
        <w:t>dyskusyjne</w:t>
      </w:r>
      <w:r w:rsidR="00C01C59" w:rsidRPr="001B00AF">
        <w:rPr>
          <w:rFonts w:eastAsia="Times New Roman" w:cs="Arial"/>
          <w:szCs w:val="19"/>
          <w:lang w:eastAsia="pl-PL"/>
        </w:rPr>
        <w:t xml:space="preserve"> kluby filmowe</w:t>
      </w:r>
      <w:r w:rsidR="007C6895" w:rsidRPr="001B00AF">
        <w:rPr>
          <w:rFonts w:eastAsia="Times New Roman" w:cs="Arial"/>
          <w:szCs w:val="19"/>
          <w:lang w:eastAsia="pl-PL"/>
        </w:rPr>
        <w:t xml:space="preserve"> </w:t>
      </w:r>
      <w:r w:rsidR="00F450FB" w:rsidRPr="001B00AF">
        <w:rPr>
          <w:rFonts w:eastAsia="Times New Roman" w:cs="Arial"/>
          <w:szCs w:val="19"/>
          <w:lang w:eastAsia="pl-PL"/>
        </w:rPr>
        <w:t>(</w:t>
      </w:r>
      <w:r w:rsidR="00943ADA" w:rsidRPr="001B00AF">
        <w:rPr>
          <w:rFonts w:eastAsia="Times New Roman" w:cs="Arial"/>
          <w:szCs w:val="19"/>
          <w:lang w:eastAsia="pl-PL"/>
        </w:rPr>
        <w:t>2</w:t>
      </w:r>
      <w:r w:rsidR="00C01C59" w:rsidRPr="001B00AF">
        <w:rPr>
          <w:rFonts w:eastAsia="Times New Roman" w:cs="Arial"/>
          <w:szCs w:val="19"/>
          <w:lang w:eastAsia="pl-PL"/>
        </w:rPr>
        <w:t>6</w:t>
      </w:r>
      <w:r w:rsidR="00F450FB" w:rsidRPr="001B00AF">
        <w:rPr>
          <w:rFonts w:eastAsia="Times New Roman" w:cs="Arial"/>
          <w:szCs w:val="19"/>
          <w:lang w:eastAsia="pl-PL"/>
        </w:rPr>
        <w:t>)</w:t>
      </w:r>
      <w:r w:rsidR="00681D15" w:rsidRPr="001B00AF">
        <w:rPr>
          <w:rFonts w:eastAsia="Times New Roman" w:cs="Arial"/>
          <w:szCs w:val="19"/>
          <w:lang w:eastAsia="pl-PL"/>
        </w:rPr>
        <w:t>.</w:t>
      </w:r>
      <w:r w:rsidR="00F450FB" w:rsidRPr="001B00AF">
        <w:rPr>
          <w:rFonts w:eastAsia="Times New Roman" w:cs="Arial"/>
          <w:szCs w:val="19"/>
          <w:lang w:eastAsia="pl-PL"/>
        </w:rPr>
        <w:t xml:space="preserve"> </w:t>
      </w:r>
      <w:r w:rsidR="00CC2BD6" w:rsidRPr="001B00AF">
        <w:rPr>
          <w:rFonts w:eastAsia="Times New Roman" w:cs="Arial"/>
          <w:szCs w:val="19"/>
          <w:lang w:eastAsia="pl-PL"/>
        </w:rPr>
        <w:t xml:space="preserve">Poziom wskaźnika </w:t>
      </w:r>
      <w:r w:rsidRPr="001B00AF">
        <w:rPr>
          <w:rFonts w:eastAsia="Times New Roman" w:cs="Arial"/>
          <w:szCs w:val="19"/>
          <w:lang w:eastAsia="pl-PL"/>
        </w:rPr>
        <w:t xml:space="preserve">uczestnictwa </w:t>
      </w:r>
      <w:r w:rsidR="002062DC" w:rsidRPr="001B00AF">
        <w:rPr>
          <w:rFonts w:eastAsia="Times New Roman" w:cs="Arial"/>
          <w:szCs w:val="19"/>
          <w:lang w:eastAsia="pl-PL"/>
        </w:rPr>
        <w:t xml:space="preserve">mieszkańców </w:t>
      </w:r>
      <w:r w:rsidRPr="001B00AF">
        <w:rPr>
          <w:rFonts w:eastAsia="Times New Roman" w:cs="Arial"/>
          <w:szCs w:val="19"/>
          <w:lang w:eastAsia="pl-PL"/>
        </w:rPr>
        <w:t xml:space="preserve">w działalności </w:t>
      </w:r>
      <w:r w:rsidRPr="00BD079A">
        <w:rPr>
          <w:rFonts w:eastAsia="Times New Roman" w:cs="Arial"/>
          <w:szCs w:val="19"/>
          <w:lang w:eastAsia="pl-PL"/>
        </w:rPr>
        <w:t>kół</w:t>
      </w:r>
      <w:r w:rsidR="00D9727C" w:rsidRPr="00BD079A">
        <w:rPr>
          <w:rFonts w:eastAsia="Times New Roman" w:cs="Arial"/>
          <w:szCs w:val="19"/>
          <w:lang w:eastAsia="pl-PL"/>
        </w:rPr>
        <w:t>, klubów, sekcji</w:t>
      </w:r>
      <w:r w:rsidR="007C6895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>(liczba członków kół</w:t>
      </w:r>
      <w:r w:rsidR="00ED2B75" w:rsidRPr="00BD079A">
        <w:rPr>
          <w:rFonts w:eastAsia="Times New Roman" w:cs="Arial"/>
          <w:szCs w:val="19"/>
          <w:lang w:eastAsia="pl-PL"/>
        </w:rPr>
        <w:t>,</w:t>
      </w:r>
      <w:r w:rsidR="00D9727C" w:rsidRPr="00BD079A">
        <w:rPr>
          <w:rFonts w:eastAsia="Times New Roman" w:cs="Arial"/>
          <w:szCs w:val="19"/>
          <w:lang w:eastAsia="pl-PL"/>
        </w:rPr>
        <w:t xml:space="preserve"> klubów, sekcji</w:t>
      </w:r>
      <w:r w:rsidRPr="00BD079A">
        <w:rPr>
          <w:rFonts w:eastAsia="Times New Roman" w:cs="Arial"/>
          <w:szCs w:val="19"/>
          <w:lang w:eastAsia="pl-PL"/>
        </w:rPr>
        <w:t xml:space="preserve"> na</w:t>
      </w:r>
      <w:r w:rsidR="00E33456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>1000</w:t>
      </w:r>
      <w:r w:rsidR="00E33456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 xml:space="preserve">ludności) </w:t>
      </w:r>
      <w:r w:rsidR="008A3A26" w:rsidRPr="00BD079A">
        <w:rPr>
          <w:rFonts w:eastAsia="Times New Roman" w:cs="Arial"/>
          <w:szCs w:val="19"/>
          <w:lang w:eastAsia="pl-PL"/>
        </w:rPr>
        <w:t>na koniec 20</w:t>
      </w:r>
      <w:r w:rsidR="00BB661C" w:rsidRPr="00BD079A">
        <w:rPr>
          <w:rFonts w:eastAsia="Times New Roman" w:cs="Arial"/>
          <w:szCs w:val="19"/>
          <w:lang w:eastAsia="pl-PL"/>
        </w:rPr>
        <w:t>2</w:t>
      </w:r>
      <w:r w:rsidR="00C01C59" w:rsidRPr="00BD079A">
        <w:rPr>
          <w:rFonts w:eastAsia="Times New Roman" w:cs="Arial"/>
          <w:szCs w:val="19"/>
          <w:lang w:eastAsia="pl-PL"/>
        </w:rPr>
        <w:t>5</w:t>
      </w:r>
      <w:r w:rsidR="008A3A26" w:rsidRPr="00BD079A">
        <w:rPr>
          <w:rFonts w:eastAsia="Times New Roman" w:cs="Arial"/>
          <w:szCs w:val="19"/>
          <w:lang w:eastAsia="pl-PL"/>
        </w:rPr>
        <w:t xml:space="preserve"> r. </w:t>
      </w:r>
      <w:r w:rsidRPr="00BD079A">
        <w:rPr>
          <w:rFonts w:eastAsia="Times New Roman" w:cs="Arial"/>
          <w:szCs w:val="19"/>
          <w:lang w:eastAsia="pl-PL"/>
        </w:rPr>
        <w:t>dla województwa wyniósł</w:t>
      </w:r>
      <w:r w:rsidR="006E6BA1" w:rsidRPr="00BD079A">
        <w:rPr>
          <w:rFonts w:eastAsia="Times New Roman" w:cs="Arial"/>
          <w:szCs w:val="19"/>
          <w:lang w:eastAsia="pl-PL"/>
        </w:rPr>
        <w:t xml:space="preserve"> </w:t>
      </w:r>
      <w:r w:rsidR="00C01C59" w:rsidRPr="00BD079A">
        <w:rPr>
          <w:rFonts w:eastAsia="Times New Roman" w:cs="Arial"/>
          <w:szCs w:val="19"/>
          <w:lang w:eastAsia="pl-PL"/>
        </w:rPr>
        <w:t>12</w:t>
      </w:r>
      <w:r w:rsidR="00B90ACF" w:rsidRPr="00BD079A">
        <w:rPr>
          <w:rFonts w:eastAsia="Times New Roman" w:cs="Arial"/>
          <w:szCs w:val="19"/>
          <w:lang w:eastAsia="pl-PL"/>
        </w:rPr>
        <w:t xml:space="preserve"> (</w:t>
      </w:r>
      <w:r w:rsidR="00BB661C" w:rsidRPr="00BD079A">
        <w:rPr>
          <w:rFonts w:eastAsia="Times New Roman" w:cs="Arial"/>
          <w:szCs w:val="19"/>
          <w:lang w:eastAsia="pl-PL"/>
        </w:rPr>
        <w:t xml:space="preserve">przed </w:t>
      </w:r>
      <w:r w:rsidR="00C01C59" w:rsidRPr="00BD079A">
        <w:rPr>
          <w:rFonts w:eastAsia="Times New Roman" w:cs="Arial"/>
          <w:szCs w:val="19"/>
          <w:lang w:eastAsia="pl-PL"/>
        </w:rPr>
        <w:t>rokiem – 13</w:t>
      </w:r>
      <w:r w:rsidR="00B90ACF" w:rsidRPr="00BD079A">
        <w:rPr>
          <w:rFonts w:eastAsia="Times New Roman" w:cs="Arial"/>
          <w:szCs w:val="19"/>
          <w:lang w:eastAsia="pl-PL"/>
        </w:rPr>
        <w:t>).</w:t>
      </w:r>
      <w:r w:rsidRPr="00BD079A">
        <w:rPr>
          <w:rFonts w:eastAsia="Times New Roman" w:cs="Arial"/>
          <w:szCs w:val="19"/>
          <w:lang w:eastAsia="pl-PL"/>
        </w:rPr>
        <w:t xml:space="preserve"> Najwyższy odnotowano w powiecie </w:t>
      </w:r>
      <w:r w:rsidR="00C01C59" w:rsidRPr="00BD079A">
        <w:rPr>
          <w:rFonts w:eastAsia="Times New Roman" w:cs="Arial"/>
          <w:szCs w:val="19"/>
          <w:lang w:eastAsia="pl-PL"/>
        </w:rPr>
        <w:t>oleskim (25),</w:t>
      </w:r>
      <w:r w:rsidR="00B963E0" w:rsidRPr="00BD079A">
        <w:rPr>
          <w:rFonts w:eastAsia="Times New Roman" w:cs="Arial"/>
          <w:szCs w:val="19"/>
          <w:lang w:eastAsia="pl-PL"/>
        </w:rPr>
        <w:t xml:space="preserve"> </w:t>
      </w:r>
      <w:r w:rsidR="00C01C59" w:rsidRPr="00BD079A">
        <w:rPr>
          <w:rFonts w:eastAsia="Times New Roman" w:cs="Arial"/>
          <w:szCs w:val="19"/>
          <w:lang w:eastAsia="pl-PL"/>
        </w:rPr>
        <w:t>krapkowickim (23)</w:t>
      </w:r>
      <w:r w:rsidR="00780198" w:rsidRPr="00BD079A">
        <w:rPr>
          <w:rFonts w:eastAsia="Times New Roman" w:cs="Arial"/>
          <w:szCs w:val="19"/>
          <w:lang w:eastAsia="pl-PL"/>
        </w:rPr>
        <w:t xml:space="preserve"> </w:t>
      </w:r>
      <w:r w:rsidR="000D330D">
        <w:rPr>
          <w:rFonts w:eastAsia="Times New Roman" w:cs="Arial"/>
          <w:szCs w:val="19"/>
          <w:lang w:eastAsia="pl-PL"/>
        </w:rPr>
        <w:br/>
      </w:r>
      <w:r w:rsidR="00780198" w:rsidRPr="00BD079A">
        <w:rPr>
          <w:rFonts w:eastAsia="Times New Roman" w:cs="Arial"/>
          <w:szCs w:val="19"/>
          <w:lang w:eastAsia="pl-PL"/>
        </w:rPr>
        <w:t xml:space="preserve">oraz </w:t>
      </w:r>
      <w:r w:rsidR="00C01C59" w:rsidRPr="00BD079A">
        <w:rPr>
          <w:rFonts w:eastAsia="Times New Roman" w:cs="Arial"/>
          <w:szCs w:val="19"/>
          <w:lang w:eastAsia="pl-PL"/>
        </w:rPr>
        <w:t>strzeleckim</w:t>
      </w:r>
      <w:r w:rsidR="0097223D" w:rsidRPr="00BD079A">
        <w:rPr>
          <w:rFonts w:eastAsia="Times New Roman" w:cs="Arial"/>
          <w:szCs w:val="19"/>
          <w:lang w:eastAsia="pl-PL"/>
        </w:rPr>
        <w:t xml:space="preserve"> </w:t>
      </w:r>
      <w:r w:rsidR="00C6225C" w:rsidRPr="00BD079A">
        <w:rPr>
          <w:rFonts w:eastAsia="Times New Roman" w:cs="Arial"/>
          <w:szCs w:val="19"/>
          <w:lang w:eastAsia="pl-PL"/>
        </w:rPr>
        <w:t>(</w:t>
      </w:r>
      <w:r w:rsidR="00C01C59" w:rsidRPr="00BD079A">
        <w:rPr>
          <w:rFonts w:eastAsia="Times New Roman" w:cs="Arial"/>
          <w:szCs w:val="19"/>
          <w:lang w:eastAsia="pl-PL"/>
        </w:rPr>
        <w:t>20)</w:t>
      </w:r>
      <w:r w:rsidR="00780198" w:rsidRPr="00BD079A">
        <w:rPr>
          <w:rFonts w:eastAsia="Times New Roman" w:cs="Arial"/>
          <w:szCs w:val="19"/>
          <w:lang w:eastAsia="pl-PL"/>
        </w:rPr>
        <w:t>.</w:t>
      </w:r>
    </w:p>
    <w:p w14:paraId="29C93ACD" w14:textId="42FB5392" w:rsidR="00E5051D" w:rsidRPr="00BD079A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eastAsia="Times New Roman" w:cs="Arial"/>
          <w:szCs w:val="19"/>
          <w:lang w:eastAsia="pl-PL"/>
        </w:rPr>
        <w:t>Oferta centrów kultury, domów i ośrodków kultury, klubów i świetlic obejmowała również organizację różnego rodzaju kursów. W 20</w:t>
      </w:r>
      <w:r w:rsidR="0017228E" w:rsidRPr="00BD079A">
        <w:rPr>
          <w:rFonts w:eastAsia="Times New Roman" w:cs="Arial"/>
          <w:szCs w:val="19"/>
          <w:lang w:eastAsia="pl-PL"/>
        </w:rPr>
        <w:t>2</w:t>
      </w:r>
      <w:r w:rsidR="00780198" w:rsidRPr="00BD079A">
        <w:rPr>
          <w:rFonts w:eastAsia="Times New Roman" w:cs="Arial"/>
          <w:szCs w:val="19"/>
          <w:lang w:eastAsia="pl-PL"/>
        </w:rPr>
        <w:t>5</w:t>
      </w:r>
      <w:r w:rsidRPr="00BD079A">
        <w:rPr>
          <w:rFonts w:eastAsia="Times New Roman" w:cs="Arial"/>
          <w:szCs w:val="19"/>
          <w:lang w:eastAsia="pl-PL"/>
        </w:rPr>
        <w:t xml:space="preserve"> r. wszystkie instytucje przeprowadziły</w:t>
      </w:r>
      <w:r w:rsidR="00780198" w:rsidRPr="00BD079A">
        <w:rPr>
          <w:rFonts w:eastAsia="Times New Roman" w:cs="Arial"/>
          <w:szCs w:val="19"/>
          <w:lang w:eastAsia="pl-PL"/>
        </w:rPr>
        <w:t>, podobnie jak przed rokiem,</w:t>
      </w:r>
      <w:r w:rsidRPr="00BD079A">
        <w:rPr>
          <w:rFonts w:eastAsia="Times New Roman" w:cs="Arial"/>
          <w:szCs w:val="19"/>
          <w:lang w:eastAsia="pl-PL"/>
        </w:rPr>
        <w:t xml:space="preserve"> </w:t>
      </w:r>
      <w:r w:rsidR="0049072F" w:rsidRPr="00BD079A">
        <w:rPr>
          <w:rFonts w:eastAsia="Times New Roman" w:cs="Arial"/>
          <w:szCs w:val="19"/>
          <w:lang w:eastAsia="pl-PL"/>
        </w:rPr>
        <w:t>5</w:t>
      </w:r>
      <w:r w:rsidR="00C6225C" w:rsidRPr="00BD079A">
        <w:rPr>
          <w:rFonts w:eastAsia="Times New Roman" w:cs="Arial"/>
          <w:szCs w:val="19"/>
          <w:lang w:eastAsia="pl-PL"/>
        </w:rPr>
        <w:t>4 kursy</w:t>
      </w:r>
      <w:r w:rsidR="00780198" w:rsidRPr="00BD079A">
        <w:rPr>
          <w:rFonts w:eastAsia="Times New Roman" w:cs="Arial"/>
          <w:szCs w:val="19"/>
          <w:lang w:eastAsia="pl-PL"/>
        </w:rPr>
        <w:t xml:space="preserve">, </w:t>
      </w:r>
      <w:r w:rsidRPr="00BD079A">
        <w:rPr>
          <w:rFonts w:eastAsia="Times New Roman" w:cs="Arial"/>
          <w:szCs w:val="19"/>
          <w:lang w:eastAsia="pl-PL"/>
        </w:rPr>
        <w:t>wśród których najpopularniejsze były</w:t>
      </w:r>
      <w:r w:rsidR="0017228E" w:rsidRPr="00BD079A">
        <w:rPr>
          <w:rFonts w:eastAsia="Times New Roman" w:cs="Arial"/>
          <w:szCs w:val="19"/>
          <w:lang w:eastAsia="pl-PL"/>
        </w:rPr>
        <w:t xml:space="preserve"> kursy</w:t>
      </w:r>
      <w:r w:rsidR="00210DC8" w:rsidRPr="00BD079A">
        <w:rPr>
          <w:rFonts w:eastAsia="Times New Roman" w:cs="Arial"/>
          <w:szCs w:val="19"/>
          <w:lang w:eastAsia="pl-PL"/>
        </w:rPr>
        <w:t xml:space="preserve"> </w:t>
      </w:r>
      <w:r w:rsidR="00D07369" w:rsidRPr="00BD079A">
        <w:rPr>
          <w:rFonts w:eastAsia="Times New Roman" w:cs="Arial"/>
          <w:szCs w:val="19"/>
          <w:lang w:eastAsia="pl-PL"/>
        </w:rPr>
        <w:t xml:space="preserve">nauki języków obcych </w:t>
      </w:r>
      <w:r w:rsidR="0063497D" w:rsidRPr="00BD079A">
        <w:rPr>
          <w:rFonts w:eastAsia="Times New Roman" w:cs="Arial"/>
          <w:szCs w:val="19"/>
          <w:lang w:eastAsia="pl-PL"/>
        </w:rPr>
        <w:lastRenderedPageBreak/>
        <w:t>(</w:t>
      </w:r>
      <w:r w:rsidR="00780198" w:rsidRPr="00BD079A">
        <w:rPr>
          <w:rFonts w:eastAsia="Times New Roman" w:cs="Arial"/>
          <w:szCs w:val="19"/>
          <w:lang w:eastAsia="pl-PL"/>
        </w:rPr>
        <w:t>14</w:t>
      </w:r>
      <w:r w:rsidR="00D07369" w:rsidRPr="00BD079A">
        <w:rPr>
          <w:rFonts w:eastAsia="Times New Roman" w:cs="Arial"/>
          <w:szCs w:val="19"/>
          <w:lang w:eastAsia="pl-PL"/>
        </w:rPr>
        <w:t xml:space="preserve">), </w:t>
      </w:r>
      <w:r w:rsidRPr="00BD079A">
        <w:rPr>
          <w:rFonts w:eastAsia="Times New Roman" w:cs="Arial"/>
          <w:szCs w:val="19"/>
          <w:lang w:eastAsia="pl-PL"/>
        </w:rPr>
        <w:t xml:space="preserve">nauki gry na instrumentach </w:t>
      </w:r>
      <w:r w:rsidR="00780198" w:rsidRPr="00BD079A">
        <w:rPr>
          <w:rFonts w:eastAsia="Times New Roman" w:cs="Arial"/>
          <w:szCs w:val="19"/>
          <w:lang w:eastAsia="pl-PL"/>
        </w:rPr>
        <w:t xml:space="preserve">oraz tańca </w:t>
      </w:r>
      <w:r w:rsidRPr="00BD079A">
        <w:rPr>
          <w:rFonts w:eastAsia="Times New Roman" w:cs="Arial"/>
          <w:szCs w:val="19"/>
          <w:lang w:eastAsia="pl-PL"/>
        </w:rPr>
        <w:t>(</w:t>
      </w:r>
      <w:r w:rsidR="00780198" w:rsidRPr="00BD079A">
        <w:rPr>
          <w:rFonts w:eastAsia="Times New Roman" w:cs="Arial"/>
          <w:szCs w:val="19"/>
          <w:lang w:eastAsia="pl-PL"/>
        </w:rPr>
        <w:t>po 13</w:t>
      </w:r>
      <w:r w:rsidRPr="00BD079A">
        <w:rPr>
          <w:rFonts w:eastAsia="Times New Roman" w:cs="Arial"/>
          <w:szCs w:val="19"/>
          <w:lang w:eastAsia="pl-PL"/>
        </w:rPr>
        <w:t>)</w:t>
      </w:r>
      <w:r w:rsidR="00D07369" w:rsidRPr="00BD079A">
        <w:rPr>
          <w:rFonts w:eastAsia="Times New Roman" w:cs="Arial"/>
          <w:szCs w:val="19"/>
          <w:lang w:eastAsia="pl-PL"/>
        </w:rPr>
        <w:t xml:space="preserve">. </w:t>
      </w:r>
      <w:r w:rsidRPr="00BD079A">
        <w:rPr>
          <w:rFonts w:eastAsia="Times New Roman" w:cs="Arial"/>
          <w:szCs w:val="19"/>
          <w:lang w:eastAsia="pl-PL"/>
        </w:rPr>
        <w:t xml:space="preserve">Status absolwenta kursu otrzymało </w:t>
      </w:r>
      <w:r w:rsidR="000D330D">
        <w:rPr>
          <w:rFonts w:eastAsia="Times New Roman" w:cs="Arial"/>
          <w:szCs w:val="19"/>
          <w:lang w:eastAsia="pl-PL"/>
        </w:rPr>
        <w:br/>
      </w:r>
      <w:r w:rsidR="00780198" w:rsidRPr="00BD079A">
        <w:rPr>
          <w:rFonts w:eastAsia="Times New Roman" w:cs="Arial"/>
          <w:szCs w:val="19"/>
          <w:lang w:eastAsia="pl-PL"/>
        </w:rPr>
        <w:t>0</w:t>
      </w:r>
      <w:r w:rsidR="00D07369" w:rsidRPr="00BD079A">
        <w:rPr>
          <w:rFonts w:eastAsia="Times New Roman" w:cs="Arial"/>
          <w:szCs w:val="19"/>
          <w:lang w:eastAsia="pl-PL"/>
        </w:rPr>
        <w:t>,</w:t>
      </w:r>
      <w:r w:rsidR="00780198" w:rsidRPr="00BD079A">
        <w:rPr>
          <w:rFonts w:eastAsia="Times New Roman" w:cs="Arial"/>
          <w:szCs w:val="19"/>
          <w:lang w:eastAsia="pl-PL"/>
        </w:rPr>
        <w:t>7</w:t>
      </w:r>
      <w:r w:rsidRPr="00BD079A">
        <w:rPr>
          <w:rFonts w:eastAsia="Times New Roman" w:cs="Arial"/>
          <w:szCs w:val="19"/>
          <w:lang w:eastAsia="pl-PL"/>
        </w:rPr>
        <w:t xml:space="preserve"> tys. osób</w:t>
      </w:r>
      <w:r w:rsidR="006714D4" w:rsidRPr="00BD079A">
        <w:rPr>
          <w:rFonts w:eastAsia="Times New Roman" w:cs="Arial"/>
          <w:szCs w:val="19"/>
          <w:lang w:eastAsia="pl-PL"/>
        </w:rPr>
        <w:t>, tj.</w:t>
      </w:r>
      <w:r w:rsidR="001B02A0" w:rsidRPr="00BD079A">
        <w:rPr>
          <w:rFonts w:eastAsia="Times New Roman" w:cs="Arial"/>
          <w:szCs w:val="19"/>
          <w:lang w:eastAsia="pl-PL"/>
        </w:rPr>
        <w:t xml:space="preserve"> </w:t>
      </w:r>
      <w:r w:rsidR="00D07369" w:rsidRPr="00BD079A">
        <w:rPr>
          <w:rFonts w:eastAsia="Times New Roman" w:cs="Arial"/>
          <w:szCs w:val="19"/>
          <w:lang w:eastAsia="pl-PL"/>
        </w:rPr>
        <w:t xml:space="preserve">o </w:t>
      </w:r>
      <w:r w:rsidR="00780198" w:rsidRPr="00BD079A">
        <w:rPr>
          <w:rFonts w:eastAsia="Times New Roman" w:cs="Arial"/>
          <w:szCs w:val="19"/>
          <w:lang w:eastAsia="pl-PL"/>
        </w:rPr>
        <w:t>41,9</w:t>
      </w:r>
      <w:r w:rsidR="00D07369" w:rsidRPr="00BD079A">
        <w:rPr>
          <w:rFonts w:eastAsia="Times New Roman" w:cs="Arial"/>
          <w:szCs w:val="19"/>
          <w:lang w:eastAsia="pl-PL"/>
        </w:rPr>
        <w:t xml:space="preserve">% </w:t>
      </w:r>
      <w:r w:rsidR="001B02A0" w:rsidRPr="00BD079A">
        <w:rPr>
          <w:rFonts w:eastAsia="Times New Roman" w:cs="Arial"/>
          <w:szCs w:val="19"/>
          <w:lang w:eastAsia="pl-PL"/>
        </w:rPr>
        <w:t xml:space="preserve">mniej </w:t>
      </w:r>
      <w:r w:rsidR="00D07369" w:rsidRPr="00BD079A">
        <w:rPr>
          <w:rFonts w:eastAsia="Times New Roman" w:cs="Arial"/>
          <w:szCs w:val="19"/>
          <w:lang w:eastAsia="pl-PL"/>
        </w:rPr>
        <w:t>niż</w:t>
      </w:r>
      <w:r w:rsidR="006714D4" w:rsidRPr="00BD079A">
        <w:rPr>
          <w:rFonts w:eastAsia="Times New Roman" w:cs="Arial"/>
          <w:szCs w:val="19"/>
          <w:lang w:eastAsia="pl-PL"/>
        </w:rPr>
        <w:t xml:space="preserve"> przed rokiem. </w:t>
      </w:r>
      <w:r w:rsidR="0019636F" w:rsidRPr="00BD079A">
        <w:rPr>
          <w:rFonts w:eastAsia="Times New Roman" w:cs="Arial"/>
          <w:szCs w:val="19"/>
          <w:lang w:eastAsia="pl-PL"/>
        </w:rPr>
        <w:t>Osoby pow</w:t>
      </w:r>
      <w:r w:rsidR="00D07369" w:rsidRPr="00BD079A">
        <w:rPr>
          <w:rFonts w:eastAsia="Times New Roman" w:cs="Arial"/>
          <w:szCs w:val="19"/>
          <w:lang w:eastAsia="pl-PL"/>
        </w:rPr>
        <w:t xml:space="preserve">yżej 60 roku życia stanowiły </w:t>
      </w:r>
      <w:r w:rsidR="000D330D">
        <w:rPr>
          <w:rFonts w:eastAsia="Times New Roman" w:cs="Arial"/>
          <w:szCs w:val="19"/>
          <w:lang w:eastAsia="pl-PL"/>
        </w:rPr>
        <w:br/>
      </w:r>
      <w:r w:rsidR="00780198" w:rsidRPr="00BD079A">
        <w:rPr>
          <w:rFonts w:eastAsia="Times New Roman" w:cs="Arial"/>
          <w:szCs w:val="19"/>
          <w:lang w:eastAsia="pl-PL"/>
        </w:rPr>
        <w:t>26,0</w:t>
      </w:r>
      <w:r w:rsidR="0019636F" w:rsidRPr="00BD079A">
        <w:rPr>
          <w:rFonts w:eastAsia="Times New Roman" w:cs="Arial"/>
          <w:szCs w:val="19"/>
          <w:lang w:eastAsia="pl-PL"/>
        </w:rPr>
        <w:t xml:space="preserve">% wszystkich absolwentów kursów. </w:t>
      </w:r>
    </w:p>
    <w:p w14:paraId="27E19D32" w14:textId="77777777" w:rsidR="00995C00" w:rsidRPr="00251F86" w:rsidRDefault="00995C00" w:rsidP="00072FB0">
      <w:pPr>
        <w:spacing w:before="36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AB0EF4">
        <w:rPr>
          <w:rFonts w:eastAsia="Times New Roman" w:cs="Arial"/>
          <w:b/>
          <w:szCs w:val="19"/>
          <w:lang w:eastAsia="pl-PL"/>
        </w:rPr>
        <w:t>Muzea</w:t>
      </w:r>
      <w:r w:rsidR="003E196C" w:rsidRPr="00AB0EF4">
        <w:rPr>
          <w:rStyle w:val="Odwoanieprzypisudolnego"/>
          <w:rFonts w:eastAsia="Times New Roman" w:cs="Arial"/>
          <w:b/>
          <w:szCs w:val="19"/>
          <w:lang w:eastAsia="pl-PL"/>
        </w:rPr>
        <w:footnoteReference w:id="2"/>
      </w:r>
      <w:r w:rsidRPr="00AB0EF4">
        <w:rPr>
          <w:rFonts w:eastAsia="Times New Roman" w:cs="Arial"/>
          <w:b/>
          <w:szCs w:val="19"/>
          <w:lang w:eastAsia="pl-PL"/>
        </w:rPr>
        <w:t xml:space="preserve"> i galerie sztuki</w:t>
      </w:r>
    </w:p>
    <w:p w14:paraId="15584F06" w14:textId="6E88FFBC" w:rsidR="00995C00" w:rsidRPr="00BD079A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251F86">
        <w:rPr>
          <w:rFonts w:eastAsia="Times New Roman" w:cs="Arial"/>
          <w:szCs w:val="19"/>
          <w:lang w:eastAsia="pl-PL"/>
        </w:rPr>
        <w:t>W końcu 20</w:t>
      </w:r>
      <w:r w:rsidR="002B381D" w:rsidRPr="00251F86">
        <w:rPr>
          <w:rFonts w:eastAsia="Times New Roman" w:cs="Arial"/>
          <w:szCs w:val="19"/>
          <w:lang w:eastAsia="pl-PL"/>
        </w:rPr>
        <w:t>2</w:t>
      </w:r>
      <w:r w:rsidR="00D60F76" w:rsidRPr="00251F86">
        <w:rPr>
          <w:rFonts w:eastAsia="Times New Roman" w:cs="Arial"/>
          <w:szCs w:val="19"/>
          <w:lang w:eastAsia="pl-PL"/>
        </w:rPr>
        <w:t>5</w:t>
      </w:r>
      <w:r w:rsidRPr="00251F86">
        <w:rPr>
          <w:rFonts w:eastAsia="Times New Roman" w:cs="Arial"/>
          <w:szCs w:val="19"/>
          <w:lang w:eastAsia="pl-PL"/>
        </w:rPr>
        <w:t xml:space="preserve"> r. w województwie opolskim działalność wystawienniczą prowadziło </w:t>
      </w:r>
      <w:r w:rsidR="00AD0231" w:rsidRPr="00251F86">
        <w:rPr>
          <w:rFonts w:eastAsia="Times New Roman" w:cs="Arial"/>
          <w:szCs w:val="19"/>
          <w:lang w:eastAsia="pl-PL"/>
        </w:rPr>
        <w:br/>
      </w:r>
      <w:r w:rsidR="005269C8" w:rsidRPr="00251F86">
        <w:rPr>
          <w:rFonts w:eastAsia="Times New Roman" w:cs="Arial"/>
          <w:szCs w:val="19"/>
          <w:lang w:eastAsia="pl-PL"/>
        </w:rPr>
        <w:t>2</w:t>
      </w:r>
      <w:r w:rsidR="00B32151" w:rsidRPr="00251F86">
        <w:rPr>
          <w:rFonts w:eastAsia="Times New Roman" w:cs="Arial"/>
          <w:szCs w:val="19"/>
          <w:lang w:eastAsia="pl-PL"/>
        </w:rPr>
        <w:t>1</w:t>
      </w:r>
      <w:r w:rsidRPr="00251F86">
        <w:rPr>
          <w:rFonts w:eastAsia="Times New Roman" w:cs="Arial"/>
          <w:szCs w:val="19"/>
          <w:lang w:eastAsia="pl-PL"/>
        </w:rPr>
        <w:t xml:space="preserve"> muzeów, w tym </w:t>
      </w:r>
      <w:r w:rsidR="000272AE" w:rsidRPr="00251F86">
        <w:rPr>
          <w:rFonts w:eastAsia="Times New Roman" w:cs="Arial"/>
          <w:szCs w:val="19"/>
          <w:lang w:eastAsia="pl-PL"/>
        </w:rPr>
        <w:t>2</w:t>
      </w:r>
      <w:r w:rsidRPr="00251F86">
        <w:rPr>
          <w:rFonts w:eastAsia="Times New Roman" w:cs="Arial"/>
          <w:szCs w:val="19"/>
          <w:lang w:eastAsia="pl-PL"/>
        </w:rPr>
        <w:t xml:space="preserve"> oddział</w:t>
      </w:r>
      <w:r w:rsidR="000272AE" w:rsidRPr="00251F86">
        <w:rPr>
          <w:rFonts w:eastAsia="Times New Roman" w:cs="Arial"/>
          <w:szCs w:val="19"/>
          <w:lang w:eastAsia="pl-PL"/>
        </w:rPr>
        <w:t>y</w:t>
      </w:r>
      <w:r w:rsidRPr="00251F86">
        <w:rPr>
          <w:rFonts w:eastAsia="Times New Roman" w:cs="Arial"/>
          <w:szCs w:val="19"/>
          <w:lang w:eastAsia="pl-PL"/>
        </w:rPr>
        <w:t xml:space="preserve"> muzealn</w:t>
      </w:r>
      <w:r w:rsidR="000272AE" w:rsidRPr="00251F86">
        <w:rPr>
          <w:rFonts w:eastAsia="Times New Roman" w:cs="Arial"/>
          <w:szCs w:val="19"/>
          <w:lang w:eastAsia="pl-PL"/>
        </w:rPr>
        <w:t>e</w:t>
      </w:r>
      <w:r w:rsidRPr="00251F86">
        <w:rPr>
          <w:rFonts w:eastAsia="Times New Roman" w:cs="Arial"/>
          <w:szCs w:val="19"/>
          <w:lang w:eastAsia="pl-PL"/>
        </w:rPr>
        <w:t>. Gestorem większości instytucji były jednostki samorządu terytorialnego (</w:t>
      </w:r>
      <w:r w:rsidR="00CA1BCE" w:rsidRPr="00251F86">
        <w:rPr>
          <w:rFonts w:eastAsia="Times New Roman" w:cs="Arial"/>
          <w:szCs w:val="19"/>
          <w:lang w:eastAsia="pl-PL"/>
        </w:rPr>
        <w:t>61,9</w:t>
      </w:r>
      <w:r w:rsidRPr="00251F86">
        <w:rPr>
          <w:rFonts w:eastAsia="Times New Roman" w:cs="Arial"/>
          <w:szCs w:val="19"/>
          <w:lang w:eastAsia="pl-PL"/>
        </w:rPr>
        <w:t xml:space="preserve">%). Wejście </w:t>
      </w:r>
      <w:r w:rsidRPr="00BD079A">
        <w:rPr>
          <w:rFonts w:eastAsia="Times New Roman" w:cs="Arial"/>
          <w:szCs w:val="19"/>
          <w:lang w:eastAsia="pl-PL"/>
        </w:rPr>
        <w:t xml:space="preserve">do budynku </w:t>
      </w:r>
      <w:r w:rsidR="002062DC" w:rsidRPr="00BD079A">
        <w:rPr>
          <w:rFonts w:eastAsia="Times New Roman" w:cs="Arial"/>
          <w:szCs w:val="19"/>
          <w:lang w:eastAsia="pl-PL"/>
        </w:rPr>
        <w:t xml:space="preserve">muzeum </w:t>
      </w:r>
      <w:r w:rsidRPr="00BD079A">
        <w:rPr>
          <w:rFonts w:eastAsia="Times New Roman" w:cs="Arial"/>
          <w:szCs w:val="19"/>
          <w:lang w:eastAsia="pl-PL"/>
        </w:rPr>
        <w:t xml:space="preserve">przystosowane do potrzeb osób </w:t>
      </w:r>
      <w:r w:rsidR="00620A08" w:rsidRPr="00BD079A">
        <w:rPr>
          <w:rFonts w:eastAsia="Times New Roman" w:cs="Arial"/>
          <w:szCs w:val="19"/>
          <w:lang w:eastAsia="pl-PL"/>
        </w:rPr>
        <w:t xml:space="preserve">z </w:t>
      </w:r>
      <w:r w:rsidR="004623EB" w:rsidRPr="00BD079A">
        <w:rPr>
          <w:rFonts w:eastAsia="Times New Roman" w:cs="Arial"/>
          <w:szCs w:val="19"/>
          <w:lang w:eastAsia="pl-PL"/>
        </w:rPr>
        <w:t>niepełnosprawn</w:t>
      </w:r>
      <w:r w:rsidR="00620A08" w:rsidRPr="00BD079A">
        <w:rPr>
          <w:rFonts w:eastAsia="Times New Roman" w:cs="Arial"/>
          <w:szCs w:val="19"/>
          <w:lang w:eastAsia="pl-PL"/>
        </w:rPr>
        <w:t>ościami</w:t>
      </w:r>
      <w:r w:rsidRPr="00BD079A">
        <w:rPr>
          <w:rFonts w:eastAsia="Times New Roman" w:cs="Arial"/>
          <w:szCs w:val="19"/>
          <w:lang w:eastAsia="pl-PL"/>
        </w:rPr>
        <w:t xml:space="preserve"> posiadało </w:t>
      </w:r>
      <w:r w:rsidR="00E3525A" w:rsidRPr="00BD079A">
        <w:rPr>
          <w:rFonts w:eastAsia="Times New Roman" w:cs="Arial"/>
          <w:szCs w:val="19"/>
          <w:lang w:eastAsia="pl-PL"/>
        </w:rPr>
        <w:t>61,9</w:t>
      </w:r>
      <w:r w:rsidR="002B381D" w:rsidRPr="00BD079A">
        <w:rPr>
          <w:rFonts w:eastAsia="Times New Roman" w:cs="Arial"/>
          <w:szCs w:val="19"/>
          <w:lang w:eastAsia="pl-PL"/>
        </w:rPr>
        <w:t xml:space="preserve">% obiektów muzealnych, również tyle samo </w:t>
      </w:r>
      <w:r w:rsidR="00AD0231" w:rsidRPr="00BD079A">
        <w:rPr>
          <w:rFonts w:eastAsia="Times New Roman" w:cs="Arial"/>
          <w:szCs w:val="19"/>
          <w:lang w:eastAsia="pl-PL"/>
        </w:rPr>
        <w:t>obiektów dysponował</w:t>
      </w:r>
      <w:r w:rsidR="002B381D" w:rsidRPr="00BD079A">
        <w:rPr>
          <w:rFonts w:eastAsia="Times New Roman" w:cs="Arial"/>
          <w:szCs w:val="19"/>
          <w:lang w:eastAsia="pl-PL"/>
        </w:rPr>
        <w:t>o</w:t>
      </w:r>
      <w:r w:rsidR="00AD0231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>udogodnieniami wewnątrz budynku</w:t>
      </w:r>
      <w:r w:rsidR="002B381D" w:rsidRPr="00BD079A">
        <w:rPr>
          <w:rFonts w:eastAsia="Times New Roman" w:cs="Arial"/>
          <w:szCs w:val="19"/>
          <w:lang w:eastAsia="pl-PL"/>
        </w:rPr>
        <w:t>.</w:t>
      </w:r>
    </w:p>
    <w:p w14:paraId="77DC5412" w14:textId="695C1579" w:rsidR="00F9588C" w:rsidRPr="00AB0EF4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eastAsia="Times New Roman" w:cs="Arial"/>
          <w:szCs w:val="19"/>
          <w:lang w:eastAsia="pl-PL"/>
        </w:rPr>
        <w:t xml:space="preserve">Łączna liczba zbiorów muzealnych, </w:t>
      </w:r>
      <w:r w:rsidRPr="00AB0EF4">
        <w:rPr>
          <w:rFonts w:eastAsia="Times New Roman" w:cs="Arial"/>
          <w:szCs w:val="19"/>
          <w:lang w:eastAsia="pl-PL"/>
        </w:rPr>
        <w:t>według stanu na koniec 202</w:t>
      </w:r>
      <w:r w:rsidR="005B6A60" w:rsidRPr="00AB0EF4">
        <w:rPr>
          <w:rFonts w:eastAsia="Times New Roman" w:cs="Arial"/>
          <w:szCs w:val="19"/>
          <w:lang w:eastAsia="pl-PL"/>
        </w:rPr>
        <w:t>5</w:t>
      </w:r>
      <w:r w:rsidRPr="00AB0EF4">
        <w:rPr>
          <w:rFonts w:eastAsia="Times New Roman" w:cs="Arial"/>
          <w:szCs w:val="19"/>
          <w:lang w:eastAsia="pl-PL"/>
        </w:rPr>
        <w:t xml:space="preserve"> r. wyniosła </w:t>
      </w:r>
      <w:r w:rsidR="00B75DCB" w:rsidRPr="00AB0EF4">
        <w:rPr>
          <w:rFonts w:eastAsia="Times New Roman" w:cs="Arial"/>
          <w:szCs w:val="19"/>
          <w:lang w:eastAsia="pl-PL"/>
        </w:rPr>
        <w:t>302,0</w:t>
      </w:r>
      <w:r w:rsidRPr="00AB0EF4">
        <w:rPr>
          <w:rFonts w:eastAsia="Times New Roman" w:cs="Arial"/>
          <w:szCs w:val="19"/>
          <w:lang w:eastAsia="pl-PL"/>
        </w:rPr>
        <w:t xml:space="preserve"> tys.</w:t>
      </w:r>
      <w:r w:rsidR="007664BA" w:rsidRPr="00AB0EF4">
        <w:rPr>
          <w:rFonts w:eastAsia="Times New Roman" w:cs="Arial"/>
          <w:szCs w:val="19"/>
          <w:lang w:eastAsia="pl-PL"/>
        </w:rPr>
        <w:t xml:space="preserve"> </w:t>
      </w:r>
      <w:r w:rsidR="00701B11" w:rsidRPr="00AB0EF4">
        <w:rPr>
          <w:rFonts w:eastAsia="Times New Roman" w:cs="Arial"/>
          <w:szCs w:val="19"/>
          <w:lang w:eastAsia="pl-PL"/>
        </w:rPr>
        <w:t>i</w:t>
      </w:r>
      <w:r w:rsidR="007664BA" w:rsidRPr="00AB0EF4">
        <w:rPr>
          <w:rFonts w:eastAsia="Times New Roman" w:cs="Arial"/>
          <w:szCs w:val="19"/>
          <w:lang w:eastAsia="pl-PL"/>
        </w:rPr>
        <w:t> </w:t>
      </w:r>
      <w:r w:rsidR="00701B11" w:rsidRPr="00AB0EF4">
        <w:rPr>
          <w:rFonts w:eastAsia="Times New Roman" w:cs="Arial"/>
          <w:szCs w:val="19"/>
          <w:lang w:eastAsia="pl-PL"/>
        </w:rPr>
        <w:t xml:space="preserve">wzrosła o </w:t>
      </w:r>
      <w:r w:rsidR="00B75DCB" w:rsidRPr="00AB0EF4">
        <w:rPr>
          <w:rFonts w:eastAsia="Times New Roman" w:cs="Arial"/>
          <w:szCs w:val="19"/>
          <w:lang w:eastAsia="pl-PL"/>
        </w:rPr>
        <w:t>2,5</w:t>
      </w:r>
      <w:r w:rsidR="00701B11" w:rsidRPr="00AB0EF4">
        <w:rPr>
          <w:rFonts w:eastAsia="Times New Roman" w:cs="Arial"/>
          <w:szCs w:val="19"/>
          <w:lang w:eastAsia="pl-PL"/>
        </w:rPr>
        <w:t>%, w porównaniu z ub. rokiem.</w:t>
      </w:r>
      <w:r w:rsidRPr="00AB0EF4">
        <w:rPr>
          <w:rFonts w:eastAsia="Times New Roman" w:cs="Arial"/>
          <w:spacing w:val="-2"/>
          <w:szCs w:val="19"/>
          <w:lang w:eastAsia="pl-PL"/>
        </w:rPr>
        <w:t xml:space="preserve"> Najwięcej muzealiów znajdowało się w muzeach w</w:t>
      </w:r>
      <w:r w:rsidR="007664BA" w:rsidRPr="00AB0EF4">
        <w:rPr>
          <w:rFonts w:eastAsia="Times New Roman" w:cs="Arial"/>
          <w:spacing w:val="-2"/>
          <w:szCs w:val="19"/>
          <w:lang w:eastAsia="pl-PL"/>
        </w:rPr>
        <w:t> </w:t>
      </w:r>
      <w:r w:rsidRPr="00AB0EF4">
        <w:rPr>
          <w:rFonts w:eastAsia="Times New Roman" w:cs="Arial"/>
          <w:spacing w:val="-2"/>
          <w:szCs w:val="19"/>
          <w:lang w:eastAsia="pl-PL"/>
        </w:rPr>
        <w:t>m.</w:t>
      </w:r>
      <w:r w:rsidR="007664BA" w:rsidRPr="00AB0EF4">
        <w:rPr>
          <w:rFonts w:eastAsia="Times New Roman" w:cs="Arial"/>
          <w:spacing w:val="-2"/>
          <w:szCs w:val="19"/>
          <w:lang w:eastAsia="pl-PL"/>
        </w:rPr>
        <w:t> </w:t>
      </w:r>
      <w:r w:rsidRPr="00AB0EF4">
        <w:rPr>
          <w:rFonts w:eastAsia="Times New Roman" w:cs="Arial"/>
          <w:spacing w:val="-2"/>
          <w:szCs w:val="19"/>
          <w:lang w:eastAsia="pl-PL"/>
        </w:rPr>
        <w:t>Opolu</w:t>
      </w:r>
      <w:r w:rsidRPr="00AB0EF4">
        <w:rPr>
          <w:rFonts w:eastAsia="Times New Roman" w:cs="Arial"/>
          <w:szCs w:val="19"/>
          <w:lang w:eastAsia="pl-PL"/>
        </w:rPr>
        <w:t xml:space="preserve"> (</w:t>
      </w:r>
      <w:r w:rsidR="00B75DCB" w:rsidRPr="00AB0EF4">
        <w:rPr>
          <w:rFonts w:eastAsia="Times New Roman" w:cs="Arial"/>
          <w:szCs w:val="19"/>
          <w:lang w:eastAsia="pl-PL"/>
        </w:rPr>
        <w:t>48,3</w:t>
      </w:r>
      <w:r w:rsidRPr="00AB0EF4">
        <w:rPr>
          <w:rFonts w:eastAsia="Times New Roman" w:cs="Arial"/>
          <w:szCs w:val="19"/>
          <w:lang w:eastAsia="pl-PL"/>
        </w:rPr>
        <w:t>%), a następnie w powiecie brzeskim (</w:t>
      </w:r>
      <w:r w:rsidR="00B75DCB" w:rsidRPr="00AB0EF4">
        <w:rPr>
          <w:rFonts w:eastAsia="Times New Roman" w:cs="Arial"/>
          <w:szCs w:val="19"/>
          <w:lang w:eastAsia="pl-PL"/>
        </w:rPr>
        <w:t>23</w:t>
      </w:r>
      <w:r w:rsidR="00F84DB4" w:rsidRPr="00AB0EF4">
        <w:rPr>
          <w:rFonts w:eastAsia="Times New Roman" w:cs="Arial"/>
          <w:szCs w:val="19"/>
          <w:lang w:eastAsia="pl-PL"/>
        </w:rPr>
        <w:t>,</w:t>
      </w:r>
      <w:r w:rsidR="00B75DCB" w:rsidRPr="00AB0EF4">
        <w:rPr>
          <w:rFonts w:eastAsia="Times New Roman" w:cs="Arial"/>
          <w:szCs w:val="19"/>
          <w:lang w:eastAsia="pl-PL"/>
        </w:rPr>
        <w:t>0</w:t>
      </w:r>
      <w:r w:rsidRPr="00AB0EF4">
        <w:rPr>
          <w:rFonts w:eastAsia="Times New Roman" w:cs="Arial"/>
          <w:szCs w:val="19"/>
          <w:lang w:eastAsia="pl-PL"/>
        </w:rPr>
        <w:t>%). Najbardziej zasobne w</w:t>
      </w:r>
      <w:r w:rsidR="007664BA" w:rsidRPr="00AB0EF4">
        <w:rPr>
          <w:rFonts w:eastAsia="Times New Roman" w:cs="Arial"/>
          <w:szCs w:val="19"/>
          <w:lang w:eastAsia="pl-PL"/>
        </w:rPr>
        <w:t> </w:t>
      </w:r>
      <w:r w:rsidRPr="00AB0EF4">
        <w:rPr>
          <w:rFonts w:eastAsia="Times New Roman" w:cs="Arial"/>
          <w:szCs w:val="19"/>
          <w:lang w:eastAsia="pl-PL"/>
        </w:rPr>
        <w:t>muzealia były muzea interdyscyplinarne (</w:t>
      </w:r>
      <w:r w:rsidR="000952A5" w:rsidRPr="00AB0EF4">
        <w:rPr>
          <w:rFonts w:eastAsia="Times New Roman" w:cs="Arial"/>
          <w:szCs w:val="19"/>
          <w:lang w:eastAsia="pl-PL"/>
        </w:rPr>
        <w:t>4</w:t>
      </w:r>
      <w:r w:rsidR="00B75DCB" w:rsidRPr="00AB0EF4">
        <w:rPr>
          <w:rFonts w:eastAsia="Times New Roman" w:cs="Arial"/>
          <w:szCs w:val="19"/>
          <w:lang w:eastAsia="pl-PL"/>
        </w:rPr>
        <w:t>1,0</w:t>
      </w:r>
      <w:r w:rsidRPr="00AB0EF4">
        <w:rPr>
          <w:rFonts w:eastAsia="Times New Roman" w:cs="Arial"/>
          <w:szCs w:val="19"/>
          <w:lang w:eastAsia="pl-PL"/>
        </w:rPr>
        <w:t>%) oraz historyczne (</w:t>
      </w:r>
      <w:r w:rsidR="000952A5" w:rsidRPr="00AB0EF4">
        <w:rPr>
          <w:rFonts w:eastAsia="Times New Roman" w:cs="Arial"/>
          <w:szCs w:val="19"/>
          <w:lang w:eastAsia="pl-PL"/>
        </w:rPr>
        <w:t>33,</w:t>
      </w:r>
      <w:r w:rsidR="00B75DCB" w:rsidRPr="00AB0EF4">
        <w:rPr>
          <w:rFonts w:eastAsia="Times New Roman" w:cs="Arial"/>
          <w:szCs w:val="19"/>
          <w:lang w:eastAsia="pl-PL"/>
        </w:rPr>
        <w:t>2</w:t>
      </w:r>
      <w:r w:rsidRPr="00AB0EF4">
        <w:rPr>
          <w:rFonts w:eastAsia="Times New Roman" w:cs="Arial"/>
          <w:szCs w:val="19"/>
          <w:lang w:eastAsia="pl-PL"/>
        </w:rPr>
        <w:t xml:space="preserve">%). </w:t>
      </w:r>
    </w:p>
    <w:p w14:paraId="5A922DE6" w14:textId="77777777" w:rsidR="00995C00" w:rsidRPr="00A47194" w:rsidRDefault="00995C00" w:rsidP="007A6A52">
      <w:pPr>
        <w:tabs>
          <w:tab w:val="left" w:pos="851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A47194">
        <w:rPr>
          <w:rFonts w:eastAsia="Times New Roman" w:cs="Arial"/>
          <w:b/>
          <w:szCs w:val="19"/>
          <w:lang w:eastAsia="pl-PL"/>
        </w:rPr>
        <w:t>Tablica 3.</w:t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A47194">
        <w:rPr>
          <w:rFonts w:eastAsia="Times New Roman" w:cs="Arial"/>
          <w:b/>
          <w:szCs w:val="19"/>
          <w:lang w:eastAsia="pl-PL"/>
        </w:rPr>
        <w:t>Muzea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Muzea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F36231" w:rsidRPr="00A47194" w14:paraId="318E2B50" w14:textId="77777777" w:rsidTr="000E37AF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F7B808" w14:textId="77777777" w:rsidR="00F36231" w:rsidRPr="00F36231" w:rsidRDefault="00F36231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5BDED4" w14:textId="77777777" w:rsidR="00F36231" w:rsidRPr="00F36231" w:rsidRDefault="00CF3D64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802F46" w14:textId="62B42BF8" w:rsidR="00F36231" w:rsidRPr="00F36231" w:rsidRDefault="00E324A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A27C79" w14:textId="1F1D056B" w:rsidR="00F36231" w:rsidRPr="00F36231" w:rsidRDefault="00E324A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2025</w:t>
            </w:r>
          </w:p>
        </w:tc>
      </w:tr>
      <w:tr w:rsidR="00F36231" w:rsidRPr="00F36231" w14:paraId="3192DE85" w14:textId="77777777" w:rsidTr="00F36231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620717B" w14:textId="77777777" w:rsidR="00F36231" w:rsidRPr="00F36231" w:rsidRDefault="00F36231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5AE5839" w14:textId="77777777" w:rsidR="00F36231" w:rsidRPr="00F36231" w:rsidRDefault="00F3623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C7B42B2" w14:textId="77777777" w:rsidR="00F36231" w:rsidRPr="00F36231" w:rsidRDefault="00F3623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CF3D6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FBA8525" w14:textId="52A0CAD1" w:rsidR="00F36231" w:rsidRPr="00F36231" w:rsidRDefault="00350197" w:rsidP="00B32151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E324A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</w:t>
            </w:r>
            <w:r w:rsidR="00F36231"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B32151" w:rsidRPr="00A47194" w14:paraId="511B1505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6F5461" w14:textId="689E58F9" w:rsidR="00B32151" w:rsidRPr="00F36231" w:rsidRDefault="00B32151" w:rsidP="00B32151">
            <w:pPr>
              <w:tabs>
                <w:tab w:val="right" w:leader="dot" w:pos="3148"/>
              </w:tabs>
              <w:spacing w:before="40" w:after="40"/>
              <w:ind w:right="176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Muzea i </w:t>
            </w:r>
            <w:r w:rsidRPr="00EA09DA">
              <w:rPr>
                <w:rFonts w:eastAsia="Times New Roman" w:cs="Arial"/>
                <w:sz w:val="18"/>
                <w:szCs w:val="18"/>
                <w:lang w:eastAsia="pl-PL"/>
              </w:rPr>
              <w:t xml:space="preserve">oddziały </w:t>
            </w:r>
            <w:proofErr w:type="spellStart"/>
            <w:r w:rsidRPr="00EA09DA">
              <w:rPr>
                <w:rFonts w:eastAsia="Times New Roman" w:cs="Arial"/>
                <w:sz w:val="18"/>
                <w:szCs w:val="18"/>
                <w:lang w:eastAsia="pl-PL"/>
              </w:rPr>
              <w:t>muzealne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C04F2B1" w14:textId="77777777" w:rsidR="00B32151" w:rsidRPr="00BD079A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DF47E4" w14:textId="513DCCE8" w:rsidR="00B32151" w:rsidRPr="00BD079A" w:rsidRDefault="00E324A7" w:rsidP="00B32151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66" w:type="dxa"/>
            <w:shd w:val="clear" w:color="auto" w:fill="auto"/>
          </w:tcPr>
          <w:p w14:paraId="34D5DCA1" w14:textId="6606ED78" w:rsidR="00B32151" w:rsidRPr="00BD079A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sz w:val="18"/>
                <w:szCs w:val="18"/>
              </w:rPr>
              <w:t>21</w:t>
            </w:r>
          </w:p>
        </w:tc>
        <w:tc>
          <w:tcPr>
            <w:tcW w:w="964" w:type="dxa"/>
            <w:shd w:val="clear" w:color="auto" w:fill="auto"/>
          </w:tcPr>
          <w:p w14:paraId="0B7DEE6C" w14:textId="1845FCBC" w:rsidR="00B32151" w:rsidRPr="00BD079A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sz w:val="18"/>
                <w:szCs w:val="18"/>
              </w:rPr>
              <w:t>131,3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9306838" w14:textId="3EFC030B" w:rsidR="00B32151" w:rsidRPr="00BD079A" w:rsidRDefault="00E324A7" w:rsidP="00B32151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sz w:val="18"/>
                <w:szCs w:val="18"/>
              </w:rPr>
              <w:t>100</w:t>
            </w:r>
            <w:r w:rsidR="00B32151" w:rsidRPr="00BD079A">
              <w:rPr>
                <w:sz w:val="18"/>
                <w:szCs w:val="18"/>
              </w:rPr>
              <w:t>,0</w:t>
            </w:r>
          </w:p>
        </w:tc>
      </w:tr>
      <w:tr w:rsidR="00B32151" w:rsidRPr="00A47194" w14:paraId="7FC4AF30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23138" w14:textId="77777777" w:rsidR="00B32151" w:rsidRPr="00F36231" w:rsidRDefault="00B32151" w:rsidP="00B3215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Muzealia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ab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A26E0FF" w14:textId="77777777" w:rsidR="00B32151" w:rsidRPr="00BD079A" w:rsidRDefault="00B32151" w:rsidP="00B32151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129,3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92848E" w14:textId="39739C5C" w:rsidR="00B32151" w:rsidRPr="00BD079A" w:rsidRDefault="00E324A7" w:rsidP="00B32151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294,6</w:t>
            </w:r>
          </w:p>
        </w:tc>
        <w:tc>
          <w:tcPr>
            <w:tcW w:w="966" w:type="dxa"/>
            <w:shd w:val="clear" w:color="auto" w:fill="auto"/>
          </w:tcPr>
          <w:p w14:paraId="1FF42756" w14:textId="3966D113" w:rsidR="00B32151" w:rsidRPr="00BD079A" w:rsidRDefault="00E324A7" w:rsidP="00B32151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sz w:val="18"/>
                <w:szCs w:val="18"/>
              </w:rPr>
              <w:t>302,0</w:t>
            </w:r>
          </w:p>
        </w:tc>
        <w:tc>
          <w:tcPr>
            <w:tcW w:w="964" w:type="dxa"/>
            <w:shd w:val="clear" w:color="auto" w:fill="auto"/>
          </w:tcPr>
          <w:p w14:paraId="7495C95C" w14:textId="2C4B26E5" w:rsidR="00B32151" w:rsidRPr="00BD079A" w:rsidRDefault="00456D0D" w:rsidP="00B32151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sz w:val="18"/>
                <w:szCs w:val="18"/>
              </w:rPr>
              <w:t>.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15AB453" w14:textId="0DABD4DD" w:rsidR="00B32151" w:rsidRPr="00BD079A" w:rsidRDefault="00E324A7" w:rsidP="00B32151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sz w:val="18"/>
                <w:szCs w:val="18"/>
              </w:rPr>
              <w:t>102,5</w:t>
            </w:r>
          </w:p>
        </w:tc>
      </w:tr>
      <w:tr w:rsidR="00B32151" w:rsidRPr="00A47194" w14:paraId="78FDA21E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81B8E0" w14:textId="77777777" w:rsidR="00B32151" w:rsidRPr="00F36231" w:rsidRDefault="00B32151" w:rsidP="00B3215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Wystawy czasowe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69E4DB5" w14:textId="77777777" w:rsidR="00B32151" w:rsidRPr="00BD079A" w:rsidRDefault="00B32151" w:rsidP="00B32151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17D48D" w14:textId="114D3E40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138</w:t>
            </w:r>
          </w:p>
        </w:tc>
        <w:tc>
          <w:tcPr>
            <w:tcW w:w="966" w:type="dxa"/>
            <w:shd w:val="clear" w:color="auto" w:fill="auto"/>
          </w:tcPr>
          <w:p w14:paraId="6741D6C0" w14:textId="0B85828F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147</w:t>
            </w:r>
          </w:p>
        </w:tc>
        <w:tc>
          <w:tcPr>
            <w:tcW w:w="964" w:type="dxa"/>
            <w:shd w:val="clear" w:color="auto" w:fill="auto"/>
          </w:tcPr>
          <w:p w14:paraId="63D86010" w14:textId="5DEEAA38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99,3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EEA2E42" w14:textId="2925B08E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106,5</w:t>
            </w:r>
          </w:p>
        </w:tc>
      </w:tr>
      <w:tr w:rsidR="00B32151" w:rsidRPr="00A47194" w14:paraId="564AA217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15AC0" w14:textId="77777777" w:rsidR="00B32151" w:rsidRPr="00F36231" w:rsidRDefault="00B32151" w:rsidP="00B3215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Zwiedzający muzea i wystawy w tys.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27434959" w14:textId="77777777" w:rsidR="00B32151" w:rsidRPr="00BD079A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237,2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1ADC0" w14:textId="02B2B72F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268</w:t>
            </w:r>
            <w:r w:rsidR="00B32151" w:rsidRPr="00BD079A">
              <w:rPr>
                <w:rFonts w:cs="Arial"/>
                <w:sz w:val="18"/>
                <w:szCs w:val="18"/>
              </w:rPr>
              <w:t>,2</w:t>
            </w:r>
          </w:p>
        </w:tc>
        <w:tc>
          <w:tcPr>
            <w:tcW w:w="966" w:type="dxa"/>
            <w:shd w:val="clear" w:color="auto" w:fill="auto"/>
          </w:tcPr>
          <w:p w14:paraId="4D539776" w14:textId="6D97DA2D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313,1</w:t>
            </w:r>
          </w:p>
        </w:tc>
        <w:tc>
          <w:tcPr>
            <w:tcW w:w="964" w:type="dxa"/>
            <w:shd w:val="clear" w:color="auto" w:fill="auto"/>
          </w:tcPr>
          <w:p w14:paraId="1AE6553F" w14:textId="799518A9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132,0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11612164" w14:textId="7C4724D7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116</w:t>
            </w:r>
            <w:r w:rsidR="00B32151" w:rsidRPr="00BD079A">
              <w:rPr>
                <w:sz w:val="18"/>
                <w:szCs w:val="18"/>
              </w:rPr>
              <w:t>,7</w:t>
            </w:r>
          </w:p>
        </w:tc>
      </w:tr>
      <w:tr w:rsidR="00B32151" w:rsidRPr="00A47194" w14:paraId="70A2544C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391F01" w14:textId="77777777" w:rsidR="00B32151" w:rsidRPr="00F36231" w:rsidRDefault="00B32151" w:rsidP="00B32151">
            <w:pPr>
              <w:tabs>
                <w:tab w:val="right" w:leader="dot" w:pos="3148"/>
                <w:tab w:val="right" w:leader="dot" w:pos="4282"/>
              </w:tabs>
              <w:spacing w:before="40" w:after="4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 tym młodzież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szkolna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c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2672A41" w14:textId="77777777" w:rsidR="00B32151" w:rsidRPr="00BD079A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60,0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CCBEA1" w14:textId="13F7D462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rFonts w:cs="Arial"/>
                <w:sz w:val="18"/>
                <w:szCs w:val="18"/>
              </w:rPr>
              <w:t>44,7</w:t>
            </w:r>
          </w:p>
        </w:tc>
        <w:tc>
          <w:tcPr>
            <w:tcW w:w="966" w:type="dxa"/>
            <w:shd w:val="clear" w:color="auto" w:fill="auto"/>
          </w:tcPr>
          <w:p w14:paraId="3BB9F71D" w14:textId="68D5DF3D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37,8</w:t>
            </w:r>
          </w:p>
        </w:tc>
        <w:tc>
          <w:tcPr>
            <w:tcW w:w="964" w:type="dxa"/>
            <w:shd w:val="clear" w:color="auto" w:fill="auto"/>
          </w:tcPr>
          <w:p w14:paraId="6849D818" w14:textId="6EAFE3A5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63,0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3F3F246" w14:textId="44D41D15" w:rsidR="00B32151" w:rsidRPr="00BD079A" w:rsidRDefault="00E324A7" w:rsidP="00B3215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84,5</w:t>
            </w:r>
          </w:p>
        </w:tc>
      </w:tr>
    </w:tbl>
    <w:p w14:paraId="1E88E4F7" w14:textId="77777777" w:rsidR="00995C00" w:rsidRPr="00F9588C" w:rsidRDefault="00BF6653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A47194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A47194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A47194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.  </w:t>
      </w:r>
      <w:r w:rsidR="00995C00" w:rsidRPr="00FC0CF8">
        <w:rPr>
          <w:rFonts w:eastAsia="Times New Roman" w:cs="Arial"/>
          <w:spacing w:val="-2"/>
          <w:sz w:val="16"/>
          <w:szCs w:val="16"/>
          <w:lang w:eastAsia="pl-PL"/>
        </w:rPr>
        <w:t>b </w:t>
      </w:r>
      <w:r w:rsidR="007A0D34" w:rsidRPr="00FC0CF8">
        <w:rPr>
          <w:rFonts w:eastAsia="Times New Roman" w:cs="Arial"/>
          <w:spacing w:val="-2"/>
          <w:sz w:val="16"/>
          <w:szCs w:val="16"/>
          <w:lang w:eastAsia="pl-PL"/>
        </w:rPr>
        <w:t>W 201</w:t>
      </w:r>
      <w:r w:rsidR="00FC0CF8" w:rsidRPr="00FC0CF8">
        <w:rPr>
          <w:rFonts w:eastAsia="Times New Roman" w:cs="Arial"/>
          <w:spacing w:val="-2"/>
          <w:sz w:val="16"/>
          <w:szCs w:val="16"/>
          <w:lang w:eastAsia="pl-PL"/>
        </w:rPr>
        <w:t>5</w:t>
      </w:r>
      <w:r w:rsidR="007A0D34" w:rsidRPr="00FC0CF8">
        <w:rPr>
          <w:rFonts w:eastAsia="Times New Roman" w:cs="Arial"/>
          <w:spacing w:val="-2"/>
          <w:sz w:val="16"/>
          <w:szCs w:val="16"/>
          <w:lang w:eastAsia="pl-PL"/>
        </w:rPr>
        <w:t xml:space="preserve"> r. w jednostkach inwentarzowych.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 c </w:t>
      </w:r>
      <w:r w:rsidR="00995C00" w:rsidRPr="00A47194">
        <w:rPr>
          <w:rFonts w:eastAsia="Times New Roman" w:cs="Arial"/>
          <w:spacing w:val="-2"/>
          <w:sz w:val="16"/>
          <w:szCs w:val="16"/>
          <w:lang w:eastAsia="pl-PL"/>
        </w:rPr>
        <w:t>Zwiedzająca m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uzea w zorganizowanych grupach.</w:t>
      </w:r>
    </w:p>
    <w:p w14:paraId="04C4AD3A" w14:textId="1ADE7BF5" w:rsidR="007209C1" w:rsidRPr="00AB0EF4" w:rsidRDefault="00F9588C" w:rsidP="00514DF9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AB0EF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D64AF" wp14:editId="70A5A06A">
                <wp:simplePos x="0" y="0"/>
                <wp:positionH relativeFrom="column">
                  <wp:posOffset>5251450</wp:posOffset>
                </wp:positionH>
                <wp:positionV relativeFrom="paragraph">
                  <wp:posOffset>68580</wp:posOffset>
                </wp:positionV>
                <wp:extent cx="1784350" cy="469127"/>
                <wp:effectExtent l="0" t="0" r="0" b="7620"/>
                <wp:wrapNone/>
                <wp:docPr id="22" name="Pole tekstowe 22" descr="Muzea odwiedziło o 16,7% więcej osób niż w 2024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62524D" w14:textId="13576C23" w:rsidR="00654128" w:rsidRPr="00004636" w:rsidRDefault="00654128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Muzea odwiedziło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 16,7% więcej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osób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niż w 2024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D64AF" id="Pole tekstowe 22" o:spid="_x0000_s1055" type="#_x0000_t202" alt="Muzea odwiedziło o 16,7% więcej osób niż w 2024 r." style="position:absolute;margin-left:413.5pt;margin-top:5.4pt;width:140.5pt;height:3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" filled="f" stroked="f" strokeweight=".5pt">
                <v:textbox>
                  <w:txbxContent>
                    <w:p w14:paraId="6262524D" w14:textId="13576C23" w:rsidR="00654128" w:rsidRPr="00004636" w:rsidRDefault="00654128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Muzea odwiedziło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 16,7% więcej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osób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niż w 2024 r.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AB0EF4">
        <w:rPr>
          <w:rFonts w:eastAsia="Times New Roman" w:cs="Arial"/>
          <w:szCs w:val="19"/>
          <w:lang w:eastAsia="pl-PL"/>
        </w:rPr>
        <w:t>Muzea w 20</w:t>
      </w:r>
      <w:r w:rsidR="00E324A7" w:rsidRPr="00AB0EF4">
        <w:rPr>
          <w:rFonts w:eastAsia="Times New Roman" w:cs="Arial"/>
          <w:szCs w:val="19"/>
          <w:lang w:eastAsia="pl-PL"/>
        </w:rPr>
        <w:t>25</w:t>
      </w:r>
      <w:r w:rsidR="00995C00" w:rsidRPr="00AB0EF4">
        <w:rPr>
          <w:rFonts w:eastAsia="Times New Roman" w:cs="Arial"/>
          <w:szCs w:val="19"/>
          <w:lang w:eastAsia="pl-PL"/>
        </w:rPr>
        <w:t xml:space="preserve"> r. odwiedziło </w:t>
      </w:r>
      <w:r w:rsidR="00720086" w:rsidRPr="00AB0EF4">
        <w:rPr>
          <w:rFonts w:eastAsia="Times New Roman" w:cs="Arial"/>
          <w:szCs w:val="19"/>
          <w:lang w:eastAsia="pl-PL"/>
        </w:rPr>
        <w:t>313,1</w:t>
      </w:r>
      <w:r w:rsidR="008A309B" w:rsidRPr="00AB0EF4">
        <w:rPr>
          <w:rFonts w:eastAsia="Times New Roman" w:cs="Arial"/>
          <w:szCs w:val="19"/>
          <w:lang w:eastAsia="pl-PL"/>
        </w:rPr>
        <w:t xml:space="preserve"> </w:t>
      </w:r>
      <w:r w:rsidR="00995C00" w:rsidRPr="00AB0EF4">
        <w:rPr>
          <w:rFonts w:eastAsia="Times New Roman" w:cs="Arial"/>
          <w:szCs w:val="19"/>
          <w:lang w:eastAsia="pl-PL"/>
        </w:rPr>
        <w:t xml:space="preserve">tys. osób i ich liczba </w:t>
      </w:r>
      <w:r w:rsidR="004C7B88" w:rsidRPr="00AB0EF4">
        <w:rPr>
          <w:rFonts w:eastAsia="Times New Roman" w:cs="Arial"/>
          <w:szCs w:val="19"/>
          <w:lang w:eastAsia="pl-PL"/>
        </w:rPr>
        <w:t>z</w:t>
      </w:r>
      <w:r w:rsidR="00000A5A" w:rsidRPr="00AB0EF4">
        <w:rPr>
          <w:rFonts w:eastAsia="Times New Roman" w:cs="Arial"/>
          <w:szCs w:val="19"/>
          <w:lang w:eastAsia="pl-PL"/>
        </w:rPr>
        <w:t>więk</w:t>
      </w:r>
      <w:r w:rsidR="004C7B88" w:rsidRPr="00AB0EF4">
        <w:rPr>
          <w:rFonts w:eastAsia="Times New Roman" w:cs="Arial"/>
          <w:szCs w:val="19"/>
          <w:lang w:eastAsia="pl-PL"/>
        </w:rPr>
        <w:t>szyła</w:t>
      </w:r>
      <w:r w:rsidR="00995C00" w:rsidRPr="00AB0EF4">
        <w:rPr>
          <w:rFonts w:eastAsia="Times New Roman" w:cs="Arial"/>
          <w:szCs w:val="19"/>
          <w:lang w:eastAsia="pl-PL"/>
        </w:rPr>
        <w:t xml:space="preserve"> się o </w:t>
      </w:r>
      <w:r w:rsidR="00720086" w:rsidRPr="00AB0EF4">
        <w:rPr>
          <w:rFonts w:eastAsia="Times New Roman" w:cs="Arial"/>
          <w:szCs w:val="19"/>
          <w:lang w:eastAsia="pl-PL"/>
        </w:rPr>
        <w:t>16</w:t>
      </w:r>
      <w:r w:rsidR="00132BEA" w:rsidRPr="00AB0EF4">
        <w:rPr>
          <w:rFonts w:eastAsia="Times New Roman" w:cs="Arial"/>
          <w:szCs w:val="19"/>
          <w:lang w:eastAsia="pl-PL"/>
        </w:rPr>
        <w:t>,7</w:t>
      </w:r>
      <w:r w:rsidR="00995C00" w:rsidRPr="00AB0EF4">
        <w:rPr>
          <w:rFonts w:eastAsia="Times New Roman" w:cs="Arial"/>
          <w:szCs w:val="19"/>
          <w:lang w:eastAsia="pl-PL"/>
        </w:rPr>
        <w:t>% w porównaniu z</w:t>
      </w:r>
      <w:r w:rsidR="0068434F" w:rsidRPr="00AB0EF4">
        <w:rPr>
          <w:rFonts w:eastAsia="Times New Roman" w:cs="Arial"/>
          <w:szCs w:val="19"/>
          <w:lang w:eastAsia="pl-PL"/>
        </w:rPr>
        <w:t> </w:t>
      </w:r>
      <w:r w:rsidR="00000A5A" w:rsidRPr="00AB0EF4">
        <w:rPr>
          <w:rFonts w:eastAsia="Times New Roman" w:cs="Arial"/>
          <w:szCs w:val="19"/>
          <w:lang w:eastAsia="pl-PL"/>
        </w:rPr>
        <w:t>202</w:t>
      </w:r>
      <w:r w:rsidR="00720086" w:rsidRPr="00AB0EF4">
        <w:rPr>
          <w:rFonts w:eastAsia="Times New Roman" w:cs="Arial"/>
          <w:szCs w:val="19"/>
          <w:lang w:eastAsia="pl-PL"/>
        </w:rPr>
        <w:t>4</w:t>
      </w:r>
      <w:r w:rsidR="00995C00" w:rsidRPr="00AB0EF4">
        <w:rPr>
          <w:rFonts w:eastAsia="Times New Roman" w:cs="Arial"/>
          <w:szCs w:val="19"/>
          <w:lang w:eastAsia="pl-PL"/>
        </w:rPr>
        <w:t xml:space="preserve"> r.</w:t>
      </w:r>
      <w:r w:rsidR="003917BD" w:rsidRPr="00AB0EF4">
        <w:rPr>
          <w:rFonts w:eastAsia="Times New Roman" w:cs="Arial"/>
          <w:szCs w:val="19"/>
          <w:lang w:eastAsia="pl-PL"/>
        </w:rPr>
        <w:t xml:space="preserve"> i </w:t>
      </w:r>
      <w:r w:rsidR="00995C00" w:rsidRPr="00AB0EF4">
        <w:rPr>
          <w:rFonts w:eastAsia="Times New Roman" w:cs="Arial"/>
          <w:szCs w:val="19"/>
          <w:lang w:eastAsia="pl-PL"/>
        </w:rPr>
        <w:t xml:space="preserve">o </w:t>
      </w:r>
      <w:r w:rsidR="00720086" w:rsidRPr="00AB0EF4">
        <w:rPr>
          <w:rFonts w:eastAsia="Times New Roman" w:cs="Arial"/>
          <w:szCs w:val="19"/>
          <w:lang w:eastAsia="pl-PL"/>
        </w:rPr>
        <w:t>32,0</w:t>
      </w:r>
      <w:r w:rsidR="00995C00" w:rsidRPr="00AB0EF4">
        <w:rPr>
          <w:rFonts w:eastAsia="Times New Roman" w:cs="Arial"/>
          <w:szCs w:val="19"/>
          <w:lang w:eastAsia="pl-PL"/>
        </w:rPr>
        <w:t xml:space="preserve">% w </w:t>
      </w:r>
      <w:r w:rsidR="00B47600" w:rsidRPr="00AB0EF4">
        <w:rPr>
          <w:rFonts w:eastAsia="Times New Roman" w:cs="Arial"/>
          <w:szCs w:val="19"/>
          <w:lang w:eastAsia="pl-PL"/>
        </w:rPr>
        <w:t>relacji</w:t>
      </w:r>
      <w:r w:rsidR="00995C00" w:rsidRPr="00AB0EF4">
        <w:rPr>
          <w:rFonts w:eastAsia="Times New Roman" w:cs="Arial"/>
          <w:szCs w:val="19"/>
          <w:lang w:eastAsia="pl-PL"/>
        </w:rPr>
        <w:t xml:space="preserve"> do </w:t>
      </w:r>
      <w:r w:rsidR="00C47C5E" w:rsidRPr="00AB0EF4">
        <w:rPr>
          <w:rFonts w:eastAsia="Times New Roman" w:cs="Arial"/>
          <w:szCs w:val="19"/>
          <w:lang w:eastAsia="pl-PL"/>
        </w:rPr>
        <w:t>2015</w:t>
      </w:r>
      <w:r w:rsidR="00995C00" w:rsidRPr="00AB0EF4">
        <w:rPr>
          <w:rFonts w:eastAsia="Times New Roman" w:cs="Arial"/>
          <w:szCs w:val="19"/>
          <w:lang w:eastAsia="pl-PL"/>
        </w:rPr>
        <w:t xml:space="preserve"> r. Zorganizowane grupy młodzieży szkolnej stanowiły </w:t>
      </w:r>
      <w:r w:rsidR="00720086" w:rsidRPr="00AB0EF4">
        <w:rPr>
          <w:rFonts w:eastAsia="Times New Roman" w:cs="Arial"/>
          <w:szCs w:val="19"/>
          <w:lang w:eastAsia="pl-PL"/>
        </w:rPr>
        <w:t>12,1</w:t>
      </w:r>
      <w:r w:rsidR="00995C00" w:rsidRPr="00AB0EF4">
        <w:rPr>
          <w:rFonts w:eastAsia="Times New Roman" w:cs="Arial"/>
          <w:szCs w:val="19"/>
          <w:lang w:eastAsia="pl-PL"/>
        </w:rPr>
        <w:t>% ogólnej</w:t>
      </w:r>
      <w:r w:rsidR="00000A5A" w:rsidRPr="00AB0EF4">
        <w:rPr>
          <w:rFonts w:eastAsia="Times New Roman" w:cs="Arial"/>
          <w:szCs w:val="19"/>
          <w:lang w:eastAsia="pl-PL"/>
        </w:rPr>
        <w:t xml:space="preserve"> liczby zwiedzających (w 202</w:t>
      </w:r>
      <w:r w:rsidR="00720086" w:rsidRPr="00AB0EF4">
        <w:rPr>
          <w:rFonts w:eastAsia="Times New Roman" w:cs="Arial"/>
          <w:szCs w:val="19"/>
          <w:lang w:eastAsia="pl-PL"/>
        </w:rPr>
        <w:t>4</w:t>
      </w:r>
      <w:r w:rsidR="00995C00" w:rsidRPr="00AB0EF4">
        <w:rPr>
          <w:rFonts w:eastAsia="Times New Roman" w:cs="Arial"/>
          <w:szCs w:val="19"/>
          <w:lang w:eastAsia="pl-PL"/>
        </w:rPr>
        <w:t xml:space="preserve"> r. – </w:t>
      </w:r>
      <w:r w:rsidR="00720086" w:rsidRPr="00AB0EF4">
        <w:rPr>
          <w:rFonts w:eastAsia="Times New Roman" w:cs="Arial"/>
          <w:szCs w:val="19"/>
          <w:lang w:eastAsia="pl-PL"/>
        </w:rPr>
        <w:t>16,7</w:t>
      </w:r>
      <w:r w:rsidR="00995C00" w:rsidRPr="00AB0EF4">
        <w:rPr>
          <w:rFonts w:eastAsia="Times New Roman" w:cs="Arial"/>
          <w:szCs w:val="19"/>
          <w:lang w:eastAsia="pl-PL"/>
        </w:rPr>
        <w:t>%). W 20</w:t>
      </w:r>
      <w:r w:rsidR="008567F7" w:rsidRPr="00AB0EF4">
        <w:rPr>
          <w:rFonts w:eastAsia="Times New Roman" w:cs="Arial"/>
          <w:szCs w:val="19"/>
          <w:lang w:eastAsia="pl-PL"/>
        </w:rPr>
        <w:t>2</w:t>
      </w:r>
      <w:r w:rsidR="00720086" w:rsidRPr="00AB0EF4">
        <w:rPr>
          <w:rFonts w:eastAsia="Times New Roman" w:cs="Arial"/>
          <w:szCs w:val="19"/>
          <w:lang w:eastAsia="pl-PL"/>
        </w:rPr>
        <w:t>5</w:t>
      </w:r>
      <w:r w:rsidR="00995C00" w:rsidRPr="00AB0EF4">
        <w:rPr>
          <w:rFonts w:eastAsia="Times New Roman" w:cs="Arial"/>
          <w:szCs w:val="19"/>
          <w:lang w:eastAsia="pl-PL"/>
        </w:rPr>
        <w:t xml:space="preserve"> r. liczba zwiedzających muzea i</w:t>
      </w:r>
      <w:r w:rsidR="0068434F" w:rsidRPr="00AB0EF4">
        <w:rPr>
          <w:rFonts w:eastAsia="Times New Roman" w:cs="Arial"/>
          <w:szCs w:val="19"/>
          <w:lang w:eastAsia="pl-PL"/>
        </w:rPr>
        <w:t> </w:t>
      </w:r>
      <w:r w:rsidR="00995C00" w:rsidRPr="00AB0EF4">
        <w:rPr>
          <w:rFonts w:eastAsia="Times New Roman" w:cs="Arial"/>
          <w:szCs w:val="19"/>
          <w:lang w:eastAsia="pl-PL"/>
        </w:rPr>
        <w:t xml:space="preserve">wystawy na 1000 ludności wynosiła </w:t>
      </w:r>
      <w:r w:rsidR="00720086" w:rsidRPr="00AB0EF4">
        <w:rPr>
          <w:rFonts w:eastAsia="Times New Roman" w:cs="Arial"/>
          <w:szCs w:val="19"/>
          <w:lang w:eastAsia="pl-PL"/>
        </w:rPr>
        <w:t>338</w:t>
      </w:r>
      <w:r w:rsidR="00B33711" w:rsidRPr="00AB0EF4">
        <w:rPr>
          <w:rFonts w:eastAsia="Times New Roman" w:cs="Arial"/>
          <w:szCs w:val="19"/>
          <w:lang w:eastAsia="pl-PL"/>
        </w:rPr>
        <w:t xml:space="preserve"> osób</w:t>
      </w:r>
      <w:r w:rsidR="00995C00" w:rsidRPr="00AB0EF4">
        <w:rPr>
          <w:rFonts w:eastAsia="Times New Roman" w:cs="Arial"/>
          <w:szCs w:val="19"/>
          <w:lang w:eastAsia="pl-PL"/>
        </w:rPr>
        <w:t xml:space="preserve"> (w kraju – </w:t>
      </w:r>
      <w:r w:rsidR="00720086" w:rsidRPr="00AB0EF4">
        <w:rPr>
          <w:rFonts w:eastAsia="Times New Roman" w:cs="Arial"/>
          <w:szCs w:val="19"/>
          <w:lang w:eastAsia="pl-PL"/>
        </w:rPr>
        <w:t>1236</w:t>
      </w:r>
      <w:r w:rsidR="00995C00" w:rsidRPr="00AB0EF4">
        <w:rPr>
          <w:rFonts w:eastAsia="Times New Roman" w:cs="Arial"/>
          <w:szCs w:val="19"/>
          <w:lang w:eastAsia="pl-PL"/>
        </w:rPr>
        <w:t xml:space="preserve">), </w:t>
      </w:r>
      <w:r w:rsidR="004A290A" w:rsidRPr="00AB0EF4">
        <w:rPr>
          <w:rFonts w:eastAsia="Times New Roman" w:cs="Arial"/>
          <w:szCs w:val="19"/>
          <w:lang w:eastAsia="pl-PL"/>
        </w:rPr>
        <w:t xml:space="preserve">a </w:t>
      </w:r>
      <w:r w:rsidR="00995C00" w:rsidRPr="00AB0EF4">
        <w:rPr>
          <w:rFonts w:eastAsia="Times New Roman" w:cs="Arial"/>
          <w:szCs w:val="19"/>
          <w:lang w:eastAsia="pl-PL"/>
        </w:rPr>
        <w:t>w</w:t>
      </w:r>
      <w:r w:rsidR="00B47600" w:rsidRPr="00AB0EF4">
        <w:rPr>
          <w:rFonts w:eastAsia="Times New Roman" w:cs="Arial"/>
          <w:szCs w:val="19"/>
          <w:lang w:eastAsia="pl-PL"/>
        </w:rPr>
        <w:t xml:space="preserve"> </w:t>
      </w:r>
      <w:r w:rsidR="008567F7" w:rsidRPr="00AB0EF4">
        <w:rPr>
          <w:rFonts w:eastAsia="Times New Roman" w:cs="Arial"/>
          <w:szCs w:val="19"/>
          <w:lang w:eastAsia="pl-PL"/>
        </w:rPr>
        <w:t>202</w:t>
      </w:r>
      <w:r w:rsidR="00720086" w:rsidRPr="00AB0EF4">
        <w:rPr>
          <w:rFonts w:eastAsia="Times New Roman" w:cs="Arial"/>
          <w:szCs w:val="19"/>
          <w:lang w:eastAsia="pl-PL"/>
        </w:rPr>
        <w:t>4</w:t>
      </w:r>
      <w:r w:rsidR="00995C00" w:rsidRPr="00AB0EF4">
        <w:rPr>
          <w:rFonts w:eastAsia="Times New Roman" w:cs="Arial"/>
          <w:szCs w:val="19"/>
          <w:lang w:eastAsia="pl-PL"/>
        </w:rPr>
        <w:t xml:space="preserve"> r. – </w:t>
      </w:r>
      <w:r w:rsidR="00720086" w:rsidRPr="00AB0EF4">
        <w:rPr>
          <w:rFonts w:eastAsia="Times New Roman" w:cs="Arial"/>
          <w:szCs w:val="19"/>
          <w:lang w:eastAsia="pl-PL"/>
        </w:rPr>
        <w:t>287</w:t>
      </w:r>
      <w:r w:rsidR="004A290A" w:rsidRPr="00AB0EF4">
        <w:rPr>
          <w:rFonts w:eastAsia="Times New Roman" w:cs="Arial"/>
          <w:szCs w:val="19"/>
          <w:lang w:eastAsia="pl-PL"/>
        </w:rPr>
        <w:t xml:space="preserve">. </w:t>
      </w:r>
      <w:r w:rsidR="00995C00" w:rsidRPr="00AB0EF4">
        <w:rPr>
          <w:rFonts w:eastAsia="Times New Roman" w:cs="Arial"/>
          <w:szCs w:val="19"/>
          <w:lang w:eastAsia="pl-PL"/>
        </w:rPr>
        <w:t xml:space="preserve">Największą popularnością wśród zwiedzających cieszyły się muzea </w:t>
      </w:r>
      <w:r w:rsidR="00B33711" w:rsidRPr="00AB0EF4">
        <w:rPr>
          <w:rFonts w:eastAsia="Times New Roman" w:cs="Arial"/>
          <w:szCs w:val="19"/>
          <w:lang w:eastAsia="pl-PL"/>
        </w:rPr>
        <w:t>o profilu h</w:t>
      </w:r>
      <w:r w:rsidR="00720086" w:rsidRPr="00AB0EF4">
        <w:rPr>
          <w:rFonts w:eastAsia="Times New Roman" w:cs="Arial"/>
          <w:szCs w:val="19"/>
          <w:lang w:eastAsia="pl-PL"/>
        </w:rPr>
        <w:t>istorycznym, które odwiedziło 80,8</w:t>
      </w:r>
      <w:r w:rsidR="00B33711" w:rsidRPr="00AB0EF4">
        <w:rPr>
          <w:rFonts w:eastAsia="Times New Roman" w:cs="Arial"/>
          <w:szCs w:val="19"/>
          <w:lang w:eastAsia="pl-PL"/>
        </w:rPr>
        <w:t xml:space="preserve"> tys. osób, </w:t>
      </w:r>
      <w:r w:rsidR="00720086" w:rsidRPr="00AB0EF4">
        <w:rPr>
          <w:rFonts w:eastAsia="Times New Roman" w:cs="Arial"/>
          <w:szCs w:val="19"/>
          <w:lang w:eastAsia="pl-PL"/>
        </w:rPr>
        <w:t xml:space="preserve">martyrologiczne – 61,3 tys. osób </w:t>
      </w:r>
      <w:r w:rsidR="00C34CDE" w:rsidRPr="00AB0EF4">
        <w:rPr>
          <w:rFonts w:eastAsia="Times New Roman" w:cs="Arial"/>
          <w:szCs w:val="19"/>
          <w:lang w:eastAsia="pl-PL"/>
        </w:rPr>
        <w:t xml:space="preserve">oraz </w:t>
      </w:r>
      <w:r w:rsidR="00EE026A" w:rsidRPr="00AB0EF4">
        <w:rPr>
          <w:rFonts w:eastAsia="Times New Roman" w:cs="Arial"/>
          <w:szCs w:val="19"/>
          <w:lang w:eastAsia="pl-PL"/>
        </w:rPr>
        <w:t>interdyscyplinarne</w:t>
      </w:r>
      <w:r w:rsidR="00B33711" w:rsidRPr="00AB0EF4">
        <w:rPr>
          <w:rFonts w:eastAsia="Times New Roman" w:cs="Arial"/>
          <w:szCs w:val="19"/>
          <w:lang w:eastAsia="pl-PL"/>
        </w:rPr>
        <w:t xml:space="preserve"> </w:t>
      </w:r>
      <w:r w:rsidR="000D330D">
        <w:rPr>
          <w:rFonts w:eastAsia="Times New Roman" w:cs="Arial"/>
          <w:szCs w:val="19"/>
          <w:lang w:eastAsia="pl-PL"/>
        </w:rPr>
        <w:br/>
      </w:r>
      <w:r w:rsidR="00B33711" w:rsidRPr="00AB0EF4">
        <w:rPr>
          <w:rFonts w:eastAsia="Times New Roman" w:cs="Arial"/>
          <w:szCs w:val="19"/>
          <w:lang w:eastAsia="pl-PL"/>
        </w:rPr>
        <w:t xml:space="preserve">– </w:t>
      </w:r>
      <w:r w:rsidR="00EE026A" w:rsidRPr="00AB0EF4">
        <w:rPr>
          <w:rFonts w:eastAsia="Times New Roman" w:cs="Arial"/>
          <w:szCs w:val="19"/>
          <w:lang w:eastAsia="pl-PL"/>
        </w:rPr>
        <w:t xml:space="preserve"> </w:t>
      </w:r>
      <w:r w:rsidR="00C34CDE" w:rsidRPr="00AB0EF4">
        <w:rPr>
          <w:rFonts w:eastAsia="Times New Roman" w:cs="Arial"/>
          <w:szCs w:val="19"/>
          <w:lang w:eastAsia="pl-PL"/>
        </w:rPr>
        <w:t>60</w:t>
      </w:r>
      <w:r w:rsidR="00B33711" w:rsidRPr="00AB0EF4">
        <w:rPr>
          <w:rFonts w:eastAsia="Times New Roman" w:cs="Arial"/>
          <w:szCs w:val="19"/>
          <w:lang w:eastAsia="pl-PL"/>
        </w:rPr>
        <w:t>,2 tys. osób.</w:t>
      </w:r>
    </w:p>
    <w:p w14:paraId="08364737" w14:textId="29310306" w:rsidR="00995C00" w:rsidRPr="00AB0EF4" w:rsidRDefault="00FE7128" w:rsidP="007209C1">
      <w:pPr>
        <w:tabs>
          <w:tab w:val="left" w:pos="567"/>
        </w:tabs>
        <w:spacing w:line="288" w:lineRule="auto"/>
        <w:rPr>
          <w:rFonts w:eastAsia="Times New Roman" w:cs="Arial"/>
          <w:spacing w:val="-20"/>
          <w:szCs w:val="19"/>
          <w:lang w:eastAsia="pl-PL"/>
        </w:rPr>
      </w:pPr>
      <w:r w:rsidRPr="00AB0EF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FEAE11" wp14:editId="1D07F1DB">
                <wp:simplePos x="0" y="0"/>
                <wp:positionH relativeFrom="column">
                  <wp:posOffset>5245100</wp:posOffset>
                </wp:positionH>
                <wp:positionV relativeFrom="paragraph">
                  <wp:posOffset>511810</wp:posOffset>
                </wp:positionV>
                <wp:extent cx="1784350" cy="453224"/>
                <wp:effectExtent l="0" t="0" r="0" b="4445"/>
                <wp:wrapNone/>
                <wp:docPr id="23" name="Pole tekstowe 23" descr="1 muzeum zorganizowało średnio 7 wystaw czas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53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B847C1" w14:textId="77777777" w:rsidR="00654128" w:rsidRPr="00004636" w:rsidRDefault="00654128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muzeum zorganizowało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 czasow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EAE11" id="Pole tekstowe 23" o:spid="_x0000_s1056" type="#_x0000_t202" alt="1 muzeum zorganizowało średnio 7 wystaw czasowych" style="position:absolute;margin-left:413pt;margin-top:40.3pt;width:140.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" filled="f" stroked="f" strokeweight=".5pt">
                <v:textbox>
                  <w:txbxContent>
                    <w:p w14:paraId="16B847C1" w14:textId="77777777" w:rsidR="00654128" w:rsidRPr="00004636" w:rsidRDefault="00654128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muzeum zorganizowało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 czasow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ych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AB0EF4">
        <w:rPr>
          <w:rFonts w:eastAsia="Times New Roman" w:cs="Arial"/>
          <w:szCs w:val="19"/>
          <w:lang w:eastAsia="pl-PL"/>
        </w:rPr>
        <w:t>Okazją do poznawania polskiego dziedzictwa n</w:t>
      </w:r>
      <w:r w:rsidR="00BF6653" w:rsidRPr="00AB0EF4">
        <w:rPr>
          <w:rFonts w:eastAsia="Times New Roman" w:cs="Arial"/>
          <w:szCs w:val="19"/>
          <w:lang w:eastAsia="pl-PL"/>
        </w:rPr>
        <w:t>arodowego jest corocznie organi</w:t>
      </w:r>
      <w:r w:rsidR="00995C00" w:rsidRPr="00AB0EF4">
        <w:rPr>
          <w:rFonts w:eastAsia="Times New Roman" w:cs="Arial"/>
          <w:szCs w:val="19"/>
          <w:lang w:eastAsia="pl-PL"/>
        </w:rPr>
        <w:t xml:space="preserve">zowana </w:t>
      </w:r>
      <w:r w:rsidR="004B435D" w:rsidRPr="00AB0EF4">
        <w:rPr>
          <w:rFonts w:eastAsia="Times New Roman" w:cs="Arial"/>
          <w:szCs w:val="19"/>
          <w:lang w:eastAsia="pl-PL"/>
        </w:rPr>
        <w:br/>
      </w:r>
      <w:r w:rsidR="00995C00" w:rsidRPr="00AB0EF4">
        <w:rPr>
          <w:rFonts w:eastAsia="Times New Roman" w:cs="Arial"/>
          <w:szCs w:val="19"/>
          <w:lang w:eastAsia="pl-PL"/>
        </w:rPr>
        <w:t>„Noc Muzeów”. Z tej formy zwiedzania w 20</w:t>
      </w:r>
      <w:r w:rsidR="009F505A" w:rsidRPr="00AB0EF4">
        <w:rPr>
          <w:rFonts w:eastAsia="Times New Roman" w:cs="Arial"/>
          <w:szCs w:val="19"/>
          <w:lang w:eastAsia="pl-PL"/>
        </w:rPr>
        <w:t>2</w:t>
      </w:r>
      <w:r w:rsidR="00C34CDE" w:rsidRPr="00AB0EF4">
        <w:rPr>
          <w:rFonts w:eastAsia="Times New Roman" w:cs="Arial"/>
          <w:szCs w:val="19"/>
          <w:lang w:eastAsia="pl-PL"/>
        </w:rPr>
        <w:t>5</w:t>
      </w:r>
      <w:r w:rsidR="00995C00" w:rsidRPr="00AB0EF4">
        <w:rPr>
          <w:rFonts w:eastAsia="Times New Roman" w:cs="Arial"/>
          <w:szCs w:val="19"/>
          <w:lang w:eastAsia="pl-PL"/>
        </w:rPr>
        <w:t xml:space="preserve"> r. w województwie opolskim skorzystało </w:t>
      </w:r>
      <w:r w:rsidR="004B435D" w:rsidRPr="00AB0EF4">
        <w:rPr>
          <w:rFonts w:eastAsia="Times New Roman" w:cs="Arial"/>
          <w:szCs w:val="19"/>
          <w:lang w:eastAsia="pl-PL"/>
        </w:rPr>
        <w:br/>
      </w:r>
      <w:r w:rsidR="00C34CDE" w:rsidRPr="00AB0EF4">
        <w:rPr>
          <w:rFonts w:eastAsia="Times New Roman" w:cs="Arial"/>
          <w:szCs w:val="19"/>
          <w:lang w:eastAsia="pl-PL"/>
        </w:rPr>
        <w:t>7,8</w:t>
      </w:r>
      <w:r w:rsidR="00995C00" w:rsidRPr="00AB0EF4">
        <w:rPr>
          <w:rFonts w:eastAsia="Times New Roman" w:cs="Arial"/>
          <w:szCs w:val="19"/>
          <w:lang w:eastAsia="pl-PL"/>
        </w:rPr>
        <w:t xml:space="preserve"> tys. osób</w:t>
      </w:r>
      <w:r w:rsidR="006A16DB" w:rsidRPr="00AB0EF4">
        <w:rPr>
          <w:rFonts w:eastAsia="Times New Roman" w:cs="Arial"/>
          <w:szCs w:val="19"/>
          <w:lang w:eastAsia="pl-PL"/>
        </w:rPr>
        <w:t xml:space="preserve"> wobec </w:t>
      </w:r>
      <w:r w:rsidR="00C34CDE" w:rsidRPr="00AB0EF4">
        <w:rPr>
          <w:rFonts w:eastAsia="Times New Roman" w:cs="Arial"/>
          <w:szCs w:val="19"/>
          <w:lang w:eastAsia="pl-PL"/>
        </w:rPr>
        <w:t>11,6</w:t>
      </w:r>
      <w:r w:rsidR="001C7C11" w:rsidRPr="00AB0EF4">
        <w:rPr>
          <w:rFonts w:eastAsia="Times New Roman" w:cs="Arial"/>
          <w:szCs w:val="19"/>
          <w:lang w:eastAsia="pl-PL"/>
        </w:rPr>
        <w:t xml:space="preserve"> tys. przed rokiem oraz 11,9 tys. w 2015 r.</w:t>
      </w:r>
    </w:p>
    <w:p w14:paraId="2556C4DA" w14:textId="67DB2BCC" w:rsidR="00995C00" w:rsidRPr="00AB0EF4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AB0EF4">
        <w:rPr>
          <w:rFonts w:eastAsia="Times New Roman" w:cs="Arial"/>
          <w:szCs w:val="19"/>
          <w:lang w:eastAsia="pl-PL"/>
        </w:rPr>
        <w:t>Zbiory muzealne prezentowane były w ramach wystaw stałych</w:t>
      </w:r>
      <w:r w:rsidR="00734095" w:rsidRPr="00AB0EF4">
        <w:rPr>
          <w:rFonts w:eastAsia="Times New Roman" w:cs="Arial"/>
          <w:szCs w:val="19"/>
          <w:lang w:eastAsia="pl-PL"/>
        </w:rPr>
        <w:t>,</w:t>
      </w:r>
      <w:r w:rsidRPr="00AB0EF4">
        <w:rPr>
          <w:rFonts w:eastAsia="Times New Roman" w:cs="Arial"/>
          <w:szCs w:val="19"/>
          <w:lang w:eastAsia="pl-PL"/>
        </w:rPr>
        <w:t xml:space="preserve"> jak i czasowych. W 20</w:t>
      </w:r>
      <w:r w:rsidR="00FC0CF8" w:rsidRPr="00AB0EF4">
        <w:rPr>
          <w:rFonts w:eastAsia="Times New Roman" w:cs="Arial"/>
          <w:szCs w:val="19"/>
          <w:lang w:eastAsia="pl-PL"/>
        </w:rPr>
        <w:t>2</w:t>
      </w:r>
      <w:r w:rsidR="00C34CDE" w:rsidRPr="00AB0EF4">
        <w:rPr>
          <w:rFonts w:eastAsia="Times New Roman" w:cs="Arial"/>
          <w:szCs w:val="19"/>
          <w:lang w:eastAsia="pl-PL"/>
        </w:rPr>
        <w:t>5</w:t>
      </w:r>
      <w:r w:rsidRPr="00AB0EF4">
        <w:rPr>
          <w:rFonts w:eastAsia="Times New Roman" w:cs="Arial"/>
          <w:szCs w:val="19"/>
          <w:lang w:eastAsia="pl-PL"/>
        </w:rPr>
        <w:t xml:space="preserve"> r. w</w:t>
      </w:r>
      <w:r w:rsidR="004D1D5F" w:rsidRPr="00AB0EF4">
        <w:rPr>
          <w:rFonts w:eastAsia="Times New Roman" w:cs="Arial"/>
          <w:szCs w:val="19"/>
          <w:lang w:eastAsia="pl-PL"/>
        </w:rPr>
        <w:t> </w:t>
      </w:r>
      <w:r w:rsidRPr="00AB0EF4">
        <w:rPr>
          <w:rFonts w:eastAsia="Times New Roman" w:cs="Arial"/>
          <w:szCs w:val="19"/>
          <w:lang w:eastAsia="pl-PL"/>
        </w:rPr>
        <w:t xml:space="preserve">muzeach zorganizowano </w:t>
      </w:r>
      <w:r w:rsidR="00A71B49" w:rsidRPr="00AB0EF4">
        <w:rPr>
          <w:rFonts w:eastAsia="Times New Roman" w:cs="Arial"/>
          <w:szCs w:val="19"/>
          <w:lang w:eastAsia="pl-PL"/>
        </w:rPr>
        <w:t>1</w:t>
      </w:r>
      <w:r w:rsidR="00C34CDE" w:rsidRPr="00AB0EF4">
        <w:rPr>
          <w:rFonts w:eastAsia="Times New Roman" w:cs="Arial"/>
          <w:szCs w:val="19"/>
          <w:lang w:eastAsia="pl-PL"/>
        </w:rPr>
        <w:t>47</w:t>
      </w:r>
      <w:r w:rsidRPr="00AB0EF4">
        <w:rPr>
          <w:rFonts w:eastAsia="Times New Roman" w:cs="Arial"/>
          <w:szCs w:val="19"/>
          <w:lang w:eastAsia="pl-PL"/>
        </w:rPr>
        <w:t xml:space="preserve"> wystaw</w:t>
      </w:r>
      <w:r w:rsidR="00A71B49" w:rsidRPr="00AB0EF4">
        <w:rPr>
          <w:rFonts w:eastAsia="Times New Roman" w:cs="Arial"/>
          <w:szCs w:val="19"/>
          <w:lang w:eastAsia="pl-PL"/>
        </w:rPr>
        <w:t xml:space="preserve"> czasowych</w:t>
      </w:r>
      <w:r w:rsidR="00AE4F6D" w:rsidRPr="00AB0EF4">
        <w:rPr>
          <w:rFonts w:eastAsia="Times New Roman" w:cs="Arial"/>
          <w:szCs w:val="19"/>
          <w:lang w:eastAsia="pl-PL"/>
        </w:rPr>
        <w:t xml:space="preserve"> oraz </w:t>
      </w:r>
      <w:r w:rsidR="00A71B49" w:rsidRPr="00AB0EF4">
        <w:rPr>
          <w:rFonts w:eastAsia="Times New Roman" w:cs="Arial"/>
          <w:szCs w:val="19"/>
          <w:lang w:eastAsia="pl-PL"/>
        </w:rPr>
        <w:t>8</w:t>
      </w:r>
      <w:r w:rsidR="00C34CDE" w:rsidRPr="00AB0EF4">
        <w:rPr>
          <w:rFonts w:eastAsia="Times New Roman" w:cs="Arial"/>
          <w:szCs w:val="19"/>
          <w:lang w:eastAsia="pl-PL"/>
        </w:rPr>
        <w:t>4</w:t>
      </w:r>
      <w:r w:rsidR="00AE4F6D" w:rsidRPr="00AB0EF4">
        <w:rPr>
          <w:rFonts w:eastAsia="Times New Roman" w:cs="Arial"/>
          <w:szCs w:val="19"/>
          <w:lang w:eastAsia="pl-PL"/>
        </w:rPr>
        <w:t xml:space="preserve"> wystaw</w:t>
      </w:r>
      <w:r w:rsidR="00FC0CF8" w:rsidRPr="00AB0EF4">
        <w:rPr>
          <w:rFonts w:eastAsia="Times New Roman" w:cs="Arial"/>
          <w:szCs w:val="19"/>
          <w:lang w:eastAsia="pl-PL"/>
        </w:rPr>
        <w:t>y stałe</w:t>
      </w:r>
      <w:r w:rsidR="00AE4F6D" w:rsidRPr="00AB0EF4">
        <w:rPr>
          <w:rFonts w:eastAsia="Times New Roman" w:cs="Arial"/>
          <w:szCs w:val="19"/>
          <w:lang w:eastAsia="pl-PL"/>
        </w:rPr>
        <w:t xml:space="preserve">. </w:t>
      </w:r>
      <w:r w:rsidRPr="00AB0EF4">
        <w:rPr>
          <w:rFonts w:eastAsia="Times New Roman" w:cs="Arial"/>
          <w:szCs w:val="19"/>
          <w:lang w:eastAsia="pl-PL"/>
        </w:rPr>
        <w:t>Oprócz wystaw, w</w:t>
      </w:r>
      <w:r w:rsidR="007664BA" w:rsidRPr="00AB0EF4">
        <w:rPr>
          <w:rFonts w:eastAsia="Times New Roman" w:cs="Arial"/>
          <w:szCs w:val="19"/>
          <w:lang w:eastAsia="pl-PL"/>
        </w:rPr>
        <w:t> </w:t>
      </w:r>
      <w:r w:rsidRPr="00AB0EF4">
        <w:rPr>
          <w:rFonts w:eastAsia="Times New Roman" w:cs="Arial"/>
          <w:szCs w:val="19"/>
          <w:lang w:eastAsia="pl-PL"/>
        </w:rPr>
        <w:t xml:space="preserve">ramach prowadzonej działalności oświatowej muzea zorganizowały </w:t>
      </w:r>
      <w:r w:rsidR="00A71B49" w:rsidRPr="00AB0EF4">
        <w:rPr>
          <w:rFonts w:eastAsia="Times New Roman" w:cs="Arial"/>
          <w:szCs w:val="19"/>
          <w:lang w:eastAsia="pl-PL"/>
        </w:rPr>
        <w:t>5</w:t>
      </w:r>
      <w:r w:rsidR="00C34CDE" w:rsidRPr="00AB0EF4">
        <w:rPr>
          <w:rFonts w:eastAsia="Times New Roman" w:cs="Arial"/>
          <w:szCs w:val="19"/>
          <w:lang w:eastAsia="pl-PL"/>
        </w:rPr>
        <w:t xml:space="preserve">68 </w:t>
      </w:r>
      <w:r w:rsidRPr="00AB0EF4">
        <w:rPr>
          <w:rFonts w:eastAsia="Times New Roman" w:cs="Arial"/>
          <w:szCs w:val="19"/>
          <w:lang w:eastAsia="pl-PL"/>
        </w:rPr>
        <w:t>odczyt</w:t>
      </w:r>
      <w:r w:rsidR="00C34CDE" w:rsidRPr="00AB0EF4">
        <w:rPr>
          <w:rFonts w:eastAsia="Times New Roman" w:cs="Arial"/>
          <w:szCs w:val="19"/>
          <w:lang w:eastAsia="pl-PL"/>
        </w:rPr>
        <w:t>ów</w:t>
      </w:r>
      <w:r w:rsidRPr="00AB0EF4">
        <w:rPr>
          <w:rFonts w:eastAsia="Times New Roman" w:cs="Arial"/>
          <w:szCs w:val="19"/>
          <w:lang w:eastAsia="pl-PL"/>
        </w:rPr>
        <w:t xml:space="preserve"> i</w:t>
      </w:r>
      <w:r w:rsidR="007664BA" w:rsidRPr="00AB0EF4">
        <w:rPr>
          <w:rFonts w:eastAsia="Times New Roman" w:cs="Arial"/>
          <w:szCs w:val="19"/>
          <w:lang w:eastAsia="pl-PL"/>
        </w:rPr>
        <w:t> </w:t>
      </w:r>
      <w:r w:rsidRPr="00AB0EF4">
        <w:rPr>
          <w:rFonts w:eastAsia="Times New Roman" w:cs="Arial"/>
          <w:szCs w:val="19"/>
          <w:lang w:eastAsia="pl-PL"/>
        </w:rPr>
        <w:t>prelekcj</w:t>
      </w:r>
      <w:r w:rsidR="00C34CDE" w:rsidRPr="00AB0EF4">
        <w:rPr>
          <w:rFonts w:eastAsia="Times New Roman" w:cs="Arial"/>
          <w:szCs w:val="19"/>
          <w:lang w:eastAsia="pl-PL"/>
        </w:rPr>
        <w:t>i</w:t>
      </w:r>
      <w:r w:rsidR="003917BD" w:rsidRPr="00AB0EF4">
        <w:rPr>
          <w:rFonts w:eastAsia="Times New Roman" w:cs="Arial"/>
          <w:szCs w:val="19"/>
          <w:lang w:eastAsia="pl-PL"/>
        </w:rPr>
        <w:t xml:space="preserve"> </w:t>
      </w:r>
      <w:r w:rsidRPr="00AB0EF4">
        <w:rPr>
          <w:rFonts w:eastAsia="Times New Roman" w:cs="Arial"/>
          <w:szCs w:val="19"/>
          <w:lang w:eastAsia="pl-PL"/>
        </w:rPr>
        <w:t xml:space="preserve">oraz zaprezentowały </w:t>
      </w:r>
      <w:r w:rsidR="00C34CDE" w:rsidRPr="00AB0EF4">
        <w:rPr>
          <w:rFonts w:eastAsia="Times New Roman" w:cs="Arial"/>
          <w:szCs w:val="19"/>
          <w:lang w:eastAsia="pl-PL"/>
        </w:rPr>
        <w:t>456</w:t>
      </w:r>
      <w:r w:rsidRPr="00AB0EF4">
        <w:rPr>
          <w:rFonts w:eastAsia="Times New Roman" w:cs="Arial"/>
          <w:szCs w:val="19"/>
          <w:lang w:eastAsia="pl-PL"/>
        </w:rPr>
        <w:t xml:space="preserve"> seans</w:t>
      </w:r>
      <w:r w:rsidR="00A71B49" w:rsidRPr="00AB0EF4">
        <w:rPr>
          <w:rFonts w:eastAsia="Times New Roman" w:cs="Arial"/>
          <w:szCs w:val="19"/>
          <w:lang w:eastAsia="pl-PL"/>
        </w:rPr>
        <w:t>ów</w:t>
      </w:r>
      <w:r w:rsidRPr="00AB0EF4">
        <w:rPr>
          <w:rFonts w:eastAsia="Times New Roman" w:cs="Arial"/>
          <w:szCs w:val="19"/>
          <w:lang w:eastAsia="pl-PL"/>
        </w:rPr>
        <w:t xml:space="preserve"> filmow</w:t>
      </w:r>
      <w:r w:rsidR="00A71B49" w:rsidRPr="00AB0EF4">
        <w:rPr>
          <w:rFonts w:eastAsia="Times New Roman" w:cs="Arial"/>
          <w:szCs w:val="19"/>
          <w:lang w:eastAsia="pl-PL"/>
        </w:rPr>
        <w:t>ych</w:t>
      </w:r>
      <w:r w:rsidRPr="00AB0EF4">
        <w:rPr>
          <w:rFonts w:eastAsia="Times New Roman" w:cs="Arial"/>
          <w:szCs w:val="19"/>
          <w:lang w:eastAsia="pl-PL"/>
        </w:rPr>
        <w:t xml:space="preserve"> dla zwiedzających. Muzea prowadziły </w:t>
      </w:r>
      <w:r w:rsidR="00532777" w:rsidRPr="00AB0EF4">
        <w:rPr>
          <w:rFonts w:eastAsia="Times New Roman" w:cs="Arial"/>
          <w:szCs w:val="19"/>
          <w:lang w:eastAsia="pl-PL"/>
        </w:rPr>
        <w:t>również działalność wydawniczą, w</w:t>
      </w:r>
      <w:r w:rsidRPr="00AB0EF4">
        <w:rPr>
          <w:rFonts w:eastAsia="Times New Roman" w:cs="Arial"/>
          <w:szCs w:val="19"/>
          <w:lang w:eastAsia="pl-PL"/>
        </w:rPr>
        <w:t xml:space="preserve"> ramach </w:t>
      </w:r>
      <w:r w:rsidR="00532777" w:rsidRPr="00AB0EF4">
        <w:rPr>
          <w:rFonts w:eastAsia="Times New Roman" w:cs="Arial"/>
          <w:szCs w:val="19"/>
          <w:lang w:eastAsia="pl-PL"/>
        </w:rPr>
        <w:t>której</w:t>
      </w:r>
      <w:r w:rsidRPr="00AB0EF4">
        <w:rPr>
          <w:rFonts w:eastAsia="Times New Roman" w:cs="Arial"/>
          <w:szCs w:val="19"/>
          <w:lang w:eastAsia="pl-PL"/>
        </w:rPr>
        <w:t xml:space="preserve"> opublikowały</w:t>
      </w:r>
      <w:r w:rsidR="00532777" w:rsidRPr="00AB0EF4">
        <w:rPr>
          <w:rFonts w:eastAsia="Times New Roman" w:cs="Arial"/>
          <w:szCs w:val="19"/>
          <w:lang w:eastAsia="pl-PL"/>
        </w:rPr>
        <w:t xml:space="preserve"> </w:t>
      </w:r>
      <w:r w:rsidR="00C34CDE" w:rsidRPr="00AB0EF4">
        <w:rPr>
          <w:rFonts w:eastAsia="Times New Roman" w:cs="Arial"/>
          <w:szCs w:val="19"/>
          <w:lang w:eastAsia="pl-PL"/>
        </w:rPr>
        <w:t>19</w:t>
      </w:r>
      <w:r w:rsidR="00A71B49" w:rsidRPr="00AB0EF4">
        <w:rPr>
          <w:rFonts w:eastAsia="Times New Roman" w:cs="Arial"/>
          <w:szCs w:val="19"/>
          <w:lang w:eastAsia="pl-PL"/>
        </w:rPr>
        <w:t xml:space="preserve"> tytułów</w:t>
      </w:r>
      <w:r w:rsidR="008763D4" w:rsidRPr="00AB0EF4">
        <w:rPr>
          <w:rFonts w:eastAsia="Times New Roman" w:cs="Arial"/>
          <w:szCs w:val="19"/>
          <w:lang w:eastAsia="pl-PL"/>
        </w:rPr>
        <w:t>,</w:t>
      </w:r>
      <w:r w:rsidR="00A71B49" w:rsidRPr="00AB0EF4">
        <w:rPr>
          <w:rFonts w:eastAsia="Times New Roman" w:cs="Arial"/>
          <w:szCs w:val="19"/>
          <w:lang w:eastAsia="pl-PL"/>
        </w:rPr>
        <w:t xml:space="preserve"> </w:t>
      </w:r>
      <w:r w:rsidRPr="00AB0EF4">
        <w:rPr>
          <w:rFonts w:eastAsia="Times New Roman" w:cs="Arial"/>
          <w:szCs w:val="19"/>
          <w:lang w:eastAsia="pl-PL"/>
        </w:rPr>
        <w:t xml:space="preserve">o łącznym nakładzie </w:t>
      </w:r>
      <w:r w:rsidR="00A71B49" w:rsidRPr="00AB0EF4">
        <w:rPr>
          <w:rFonts w:eastAsia="Times New Roman" w:cs="Arial"/>
          <w:szCs w:val="19"/>
          <w:lang w:eastAsia="pl-PL"/>
        </w:rPr>
        <w:t>11,3</w:t>
      </w:r>
      <w:r w:rsidRPr="00AB0EF4">
        <w:rPr>
          <w:rFonts w:eastAsia="Times New Roman" w:cs="Arial"/>
          <w:szCs w:val="19"/>
          <w:lang w:eastAsia="pl-PL"/>
        </w:rPr>
        <w:t xml:space="preserve"> tys. </w:t>
      </w:r>
      <w:r w:rsidR="008763D4" w:rsidRPr="00AB0EF4">
        <w:rPr>
          <w:rFonts w:eastAsia="Times New Roman" w:cs="Arial"/>
          <w:szCs w:val="19"/>
          <w:lang w:eastAsia="pl-PL"/>
        </w:rPr>
        <w:t>egzemplarzy (rok wcześniej</w:t>
      </w:r>
      <w:r w:rsidR="00A71B49" w:rsidRPr="00AB0EF4">
        <w:rPr>
          <w:rFonts w:eastAsia="Times New Roman" w:cs="Arial"/>
          <w:szCs w:val="19"/>
          <w:lang w:eastAsia="pl-PL"/>
        </w:rPr>
        <w:t xml:space="preserve"> odpowiednio: </w:t>
      </w:r>
      <w:r w:rsidR="00C34CDE" w:rsidRPr="00AB0EF4">
        <w:rPr>
          <w:rFonts w:eastAsia="Times New Roman" w:cs="Arial"/>
          <w:szCs w:val="19"/>
          <w:lang w:eastAsia="pl-PL"/>
        </w:rPr>
        <w:t>18 tytułów</w:t>
      </w:r>
      <w:r w:rsidR="00A71B49" w:rsidRPr="00AB0EF4">
        <w:rPr>
          <w:rFonts w:eastAsia="Times New Roman" w:cs="Arial"/>
          <w:szCs w:val="19"/>
          <w:lang w:eastAsia="pl-PL"/>
        </w:rPr>
        <w:t xml:space="preserve"> oraz</w:t>
      </w:r>
      <w:r w:rsidRPr="00AB0EF4">
        <w:rPr>
          <w:rFonts w:eastAsia="Times New Roman" w:cs="Arial"/>
          <w:szCs w:val="19"/>
          <w:lang w:eastAsia="pl-PL"/>
        </w:rPr>
        <w:t xml:space="preserve"> </w:t>
      </w:r>
      <w:r w:rsidR="00C34CDE" w:rsidRPr="00AB0EF4">
        <w:rPr>
          <w:rFonts w:eastAsia="Times New Roman" w:cs="Arial"/>
          <w:szCs w:val="19"/>
          <w:lang w:eastAsia="pl-PL"/>
        </w:rPr>
        <w:t>11,3</w:t>
      </w:r>
      <w:r w:rsidRPr="00AB0EF4">
        <w:rPr>
          <w:rFonts w:eastAsia="Times New Roman" w:cs="Arial"/>
          <w:szCs w:val="19"/>
          <w:lang w:eastAsia="pl-PL"/>
        </w:rPr>
        <w:t xml:space="preserve"> tys.</w:t>
      </w:r>
      <w:r w:rsidR="00A71B49" w:rsidRPr="00AB0EF4">
        <w:rPr>
          <w:rFonts w:eastAsia="Times New Roman" w:cs="Arial"/>
          <w:szCs w:val="19"/>
          <w:lang w:eastAsia="pl-PL"/>
        </w:rPr>
        <w:t xml:space="preserve"> egzemplarzy</w:t>
      </w:r>
      <w:r w:rsidR="00385102" w:rsidRPr="00AB0EF4">
        <w:rPr>
          <w:rFonts w:eastAsia="Times New Roman" w:cs="Arial"/>
          <w:szCs w:val="19"/>
          <w:lang w:eastAsia="pl-PL"/>
        </w:rPr>
        <w:t>).</w:t>
      </w:r>
      <w:r w:rsidRPr="00AB0EF4">
        <w:rPr>
          <w:rFonts w:eastAsia="Times New Roman" w:cs="Arial"/>
          <w:szCs w:val="19"/>
          <w:lang w:eastAsia="pl-PL"/>
        </w:rPr>
        <w:t xml:space="preserve"> </w:t>
      </w:r>
    </w:p>
    <w:p w14:paraId="1E028D9B" w14:textId="77777777" w:rsidR="00425552" w:rsidRDefault="00425552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76342880" w14:textId="77777777" w:rsidR="00425552" w:rsidRDefault="00425552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0CCA97B2" w14:textId="10BDAA12" w:rsidR="00995C00" w:rsidRPr="00227893" w:rsidRDefault="00425552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BD079A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2CF4FB" wp14:editId="54D60F09">
                <wp:simplePos x="0" y="0"/>
                <wp:positionH relativeFrom="rightMargin">
                  <wp:posOffset>114300</wp:posOffset>
                </wp:positionH>
                <wp:positionV relativeFrom="paragraph">
                  <wp:posOffset>-86995</wp:posOffset>
                </wp:positionV>
                <wp:extent cx="1784350" cy="779145"/>
                <wp:effectExtent l="0" t="0" r="0" b="1905"/>
                <wp:wrapNone/>
                <wp:docPr id="26" name="Pole tekstowe 26" descr="W 2025 r. galerie sztuki z województwa opolskiego zorganizowały 52 wystawy w kraju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9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BD771E" w14:textId="6B981DC0" w:rsidR="00654128" w:rsidRPr="00072FB0" w:rsidRDefault="00654128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2025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galerie sztuki z województwa opolskiego zorganizowały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52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kraju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F4FB" id="Pole tekstowe 26" o:spid="_x0000_s1057" type="#_x0000_t202" alt="W 2025 r. galerie sztuki z województwa opolskiego zorganizowały 52 wystawy w kraju &#10;" style="position:absolute;margin-left:9pt;margin-top:-6.85pt;width:140.5pt;height:61.35pt;z-index:251644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" filled="f" stroked="f" strokeweight=".5pt">
                <v:textbox>
                  <w:txbxContent>
                    <w:p w14:paraId="02BD771E" w14:textId="6B981DC0" w:rsidR="00654128" w:rsidRPr="00072FB0" w:rsidRDefault="00654128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2025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galerie sztuki z województwa opolskiego zorganizowały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52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y 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kraju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C00" w:rsidRPr="00BD079A">
        <w:rPr>
          <w:rFonts w:eastAsia="Times New Roman" w:cs="Arial"/>
          <w:szCs w:val="19"/>
          <w:lang w:eastAsia="pl-PL"/>
        </w:rPr>
        <w:t>W województwie opolskim w 20</w:t>
      </w:r>
      <w:r w:rsidR="00960BA6" w:rsidRPr="00BD079A">
        <w:rPr>
          <w:rFonts w:eastAsia="Times New Roman" w:cs="Arial"/>
          <w:szCs w:val="19"/>
          <w:lang w:eastAsia="pl-PL"/>
        </w:rPr>
        <w:t>2</w:t>
      </w:r>
      <w:r w:rsidR="00D22B26" w:rsidRPr="00BD079A">
        <w:rPr>
          <w:rFonts w:eastAsia="Times New Roman" w:cs="Arial"/>
          <w:szCs w:val="19"/>
          <w:lang w:eastAsia="pl-PL"/>
        </w:rPr>
        <w:t>5</w:t>
      </w:r>
      <w:r w:rsidR="00995C00" w:rsidRPr="00BD079A">
        <w:rPr>
          <w:rFonts w:eastAsia="Times New Roman" w:cs="Arial"/>
          <w:szCs w:val="19"/>
          <w:lang w:eastAsia="pl-PL"/>
        </w:rPr>
        <w:t xml:space="preserve"> r. działalność prowadziły</w:t>
      </w:r>
      <w:r w:rsidR="00532777" w:rsidRPr="00BD079A">
        <w:rPr>
          <w:rFonts w:eastAsia="Times New Roman" w:cs="Arial"/>
          <w:szCs w:val="19"/>
          <w:lang w:eastAsia="pl-PL"/>
        </w:rPr>
        <w:t xml:space="preserve"> </w:t>
      </w:r>
      <w:r w:rsidR="00CB6472" w:rsidRPr="00BD079A">
        <w:rPr>
          <w:rFonts w:eastAsia="Times New Roman" w:cs="Arial"/>
          <w:szCs w:val="19"/>
          <w:lang w:eastAsia="pl-PL"/>
        </w:rPr>
        <w:t>2</w:t>
      </w:r>
      <w:r w:rsidR="00D82E5C" w:rsidRPr="00BD079A">
        <w:rPr>
          <w:rFonts w:eastAsia="Times New Roman" w:cs="Arial"/>
          <w:szCs w:val="19"/>
          <w:lang w:eastAsia="pl-PL"/>
        </w:rPr>
        <w:t xml:space="preserve"> </w:t>
      </w:r>
      <w:r w:rsidR="00995C00" w:rsidRPr="00BD079A">
        <w:rPr>
          <w:rFonts w:eastAsia="Times New Roman" w:cs="Arial"/>
          <w:szCs w:val="19"/>
          <w:lang w:eastAsia="pl-PL"/>
        </w:rPr>
        <w:t>galerie sztuki.</w:t>
      </w:r>
      <w:r w:rsidR="00F62C7A" w:rsidRPr="00BD079A">
        <w:rPr>
          <w:rFonts w:cs="Calibri"/>
          <w:noProof/>
          <w:sz w:val="16"/>
          <w:szCs w:val="16"/>
          <w:lang w:eastAsia="pl-PL"/>
        </w:rPr>
        <w:t xml:space="preserve"> </w:t>
      </w:r>
      <w:r w:rsidR="00995C00" w:rsidRPr="00BD079A">
        <w:rPr>
          <w:rFonts w:eastAsia="Times New Roman" w:cs="Arial"/>
          <w:szCs w:val="19"/>
          <w:lang w:eastAsia="pl-PL"/>
        </w:rPr>
        <w:t>Liczba zwiedza</w:t>
      </w:r>
      <w:r w:rsidR="0082758A" w:rsidRPr="00BD079A">
        <w:rPr>
          <w:rFonts w:eastAsia="Times New Roman" w:cs="Arial"/>
          <w:szCs w:val="19"/>
          <w:lang w:eastAsia="pl-PL"/>
        </w:rPr>
        <w:t>-</w:t>
      </w:r>
      <w:proofErr w:type="spellStart"/>
      <w:r w:rsidR="00995C00" w:rsidRPr="00BD079A">
        <w:rPr>
          <w:rFonts w:eastAsia="Times New Roman" w:cs="Arial"/>
          <w:szCs w:val="19"/>
          <w:lang w:eastAsia="pl-PL"/>
        </w:rPr>
        <w:t>jących</w:t>
      </w:r>
      <w:proofErr w:type="spellEnd"/>
      <w:r w:rsidR="00995C00" w:rsidRPr="00BD079A">
        <w:rPr>
          <w:rFonts w:eastAsia="Times New Roman" w:cs="Arial"/>
          <w:szCs w:val="19"/>
          <w:lang w:eastAsia="pl-PL"/>
        </w:rPr>
        <w:t xml:space="preserve"> wynosiła </w:t>
      </w:r>
      <w:r w:rsidR="002F2C8E" w:rsidRPr="00BD079A">
        <w:rPr>
          <w:rFonts w:eastAsia="Times New Roman" w:cs="Arial"/>
          <w:szCs w:val="19"/>
          <w:lang w:eastAsia="pl-PL"/>
        </w:rPr>
        <w:t>125,5</w:t>
      </w:r>
      <w:r w:rsidR="00995C00" w:rsidRPr="00BD079A">
        <w:rPr>
          <w:rFonts w:eastAsia="Times New Roman" w:cs="Arial"/>
          <w:szCs w:val="19"/>
          <w:lang w:eastAsia="pl-PL"/>
        </w:rPr>
        <w:t xml:space="preserve"> tys. osób i była </w:t>
      </w:r>
      <w:r w:rsidR="008F5581" w:rsidRPr="00BD079A">
        <w:rPr>
          <w:rFonts w:eastAsia="Times New Roman" w:cs="Arial"/>
          <w:szCs w:val="19"/>
          <w:lang w:eastAsia="pl-PL"/>
        </w:rPr>
        <w:t>mniej</w:t>
      </w:r>
      <w:r w:rsidR="00CF789E" w:rsidRPr="00BD079A">
        <w:rPr>
          <w:rFonts w:eastAsia="Times New Roman" w:cs="Arial"/>
          <w:szCs w:val="19"/>
          <w:lang w:eastAsia="pl-PL"/>
        </w:rPr>
        <w:t xml:space="preserve">sza o </w:t>
      </w:r>
      <w:r w:rsidR="002F2C8E" w:rsidRPr="00BD079A">
        <w:rPr>
          <w:rFonts w:eastAsia="Times New Roman" w:cs="Arial"/>
          <w:szCs w:val="19"/>
          <w:lang w:eastAsia="pl-PL"/>
        </w:rPr>
        <w:t>1,5</w:t>
      </w:r>
      <w:r w:rsidR="00CF789E" w:rsidRPr="00BD079A">
        <w:rPr>
          <w:rFonts w:eastAsia="Times New Roman" w:cs="Arial"/>
          <w:szCs w:val="19"/>
          <w:lang w:eastAsia="pl-PL"/>
        </w:rPr>
        <w:t>%</w:t>
      </w:r>
      <w:r w:rsidR="005F43BE" w:rsidRPr="00BD079A">
        <w:rPr>
          <w:rFonts w:eastAsia="Times New Roman" w:cs="Arial"/>
          <w:szCs w:val="19"/>
          <w:lang w:eastAsia="pl-PL"/>
        </w:rPr>
        <w:t xml:space="preserve"> </w:t>
      </w:r>
      <w:r w:rsidR="008F5581" w:rsidRPr="00BD079A">
        <w:rPr>
          <w:rFonts w:eastAsia="Times New Roman" w:cs="Arial"/>
          <w:szCs w:val="19"/>
          <w:lang w:eastAsia="pl-PL"/>
        </w:rPr>
        <w:t>niż przed rokiem, a</w:t>
      </w:r>
      <w:r w:rsidR="00A56DBD" w:rsidRPr="00BD079A">
        <w:rPr>
          <w:rFonts w:eastAsia="Times New Roman" w:cs="Arial"/>
          <w:szCs w:val="19"/>
          <w:lang w:eastAsia="pl-PL"/>
        </w:rPr>
        <w:t xml:space="preserve"> </w:t>
      </w:r>
      <w:r w:rsidR="00995C00" w:rsidRPr="00BD079A">
        <w:rPr>
          <w:rFonts w:eastAsia="Times New Roman" w:cs="Arial"/>
          <w:szCs w:val="19"/>
          <w:lang w:eastAsia="pl-PL"/>
        </w:rPr>
        <w:t xml:space="preserve">o </w:t>
      </w:r>
      <w:r w:rsidR="00825107" w:rsidRPr="00BD079A">
        <w:rPr>
          <w:rFonts w:eastAsia="Times New Roman" w:cs="Arial"/>
          <w:szCs w:val="19"/>
          <w:lang w:eastAsia="pl-PL"/>
        </w:rPr>
        <w:t>10,7</w:t>
      </w:r>
      <w:r w:rsidR="00995C00" w:rsidRPr="00BD079A">
        <w:rPr>
          <w:rFonts w:eastAsia="Times New Roman" w:cs="Arial"/>
          <w:szCs w:val="19"/>
          <w:lang w:eastAsia="pl-PL"/>
        </w:rPr>
        <w:t xml:space="preserve">% </w:t>
      </w:r>
      <w:r w:rsidR="008F5581" w:rsidRPr="00BD079A">
        <w:rPr>
          <w:rFonts w:eastAsia="Times New Roman" w:cs="Arial"/>
          <w:szCs w:val="19"/>
          <w:lang w:eastAsia="pl-PL"/>
        </w:rPr>
        <w:t xml:space="preserve">większa </w:t>
      </w:r>
      <w:r w:rsidR="0082758A" w:rsidRPr="00BD079A">
        <w:rPr>
          <w:rFonts w:eastAsia="Times New Roman" w:cs="Arial"/>
          <w:szCs w:val="19"/>
          <w:lang w:eastAsia="pl-PL"/>
        </w:rPr>
        <w:br/>
      </w:r>
      <w:r w:rsidR="00995C00" w:rsidRPr="00BD079A">
        <w:rPr>
          <w:rFonts w:eastAsia="Times New Roman" w:cs="Arial"/>
          <w:szCs w:val="19"/>
          <w:lang w:eastAsia="pl-PL"/>
        </w:rPr>
        <w:t>w porównaniu z 201</w:t>
      </w:r>
      <w:r w:rsidR="00CF789E" w:rsidRPr="00BD079A">
        <w:rPr>
          <w:rFonts w:eastAsia="Times New Roman" w:cs="Arial"/>
          <w:szCs w:val="19"/>
          <w:lang w:eastAsia="pl-PL"/>
        </w:rPr>
        <w:t>5</w:t>
      </w:r>
      <w:r w:rsidR="00995C00" w:rsidRPr="00BD079A">
        <w:rPr>
          <w:rFonts w:eastAsia="Times New Roman" w:cs="Arial"/>
          <w:szCs w:val="19"/>
          <w:lang w:eastAsia="pl-PL"/>
        </w:rPr>
        <w:t xml:space="preserve"> r. Na 1 galerię sztuki przypadało przeciętnie </w:t>
      </w:r>
      <w:r w:rsidR="00825107" w:rsidRPr="00BD079A">
        <w:rPr>
          <w:rFonts w:eastAsia="Times New Roman" w:cs="Arial"/>
          <w:szCs w:val="19"/>
          <w:lang w:eastAsia="pl-PL"/>
        </w:rPr>
        <w:t>62,8</w:t>
      </w:r>
      <w:r w:rsidR="00995C00" w:rsidRPr="00BD079A">
        <w:rPr>
          <w:rFonts w:eastAsia="Times New Roman" w:cs="Arial"/>
          <w:szCs w:val="19"/>
          <w:lang w:eastAsia="pl-PL"/>
        </w:rPr>
        <w:t xml:space="preserve"> tys. zwiedzających </w:t>
      </w:r>
      <w:r w:rsidR="0082758A" w:rsidRPr="00BD079A">
        <w:rPr>
          <w:rFonts w:eastAsia="Times New Roman" w:cs="Arial"/>
          <w:szCs w:val="19"/>
          <w:lang w:eastAsia="pl-PL"/>
        </w:rPr>
        <w:br/>
      </w:r>
      <w:r w:rsidR="00995C00" w:rsidRPr="00BD079A">
        <w:rPr>
          <w:rFonts w:eastAsia="Times New Roman" w:cs="Arial"/>
          <w:szCs w:val="19"/>
          <w:lang w:eastAsia="pl-PL"/>
        </w:rPr>
        <w:t>(w kraju</w:t>
      </w:r>
      <w:r w:rsidR="00CF789E" w:rsidRPr="00BD079A">
        <w:rPr>
          <w:rFonts w:eastAsia="Times New Roman" w:cs="Arial"/>
          <w:szCs w:val="19"/>
          <w:lang w:eastAsia="pl-PL"/>
        </w:rPr>
        <w:t xml:space="preserve"> </w:t>
      </w:r>
      <w:r w:rsidR="00995C00" w:rsidRPr="00BD079A">
        <w:rPr>
          <w:rFonts w:eastAsia="Times New Roman" w:cs="Arial"/>
          <w:szCs w:val="19"/>
          <w:lang w:eastAsia="pl-PL"/>
        </w:rPr>
        <w:t xml:space="preserve">– </w:t>
      </w:r>
      <w:r w:rsidR="00825107" w:rsidRPr="00BD079A">
        <w:rPr>
          <w:rFonts w:eastAsia="Times New Roman" w:cs="Arial"/>
          <w:szCs w:val="19"/>
          <w:lang w:eastAsia="pl-PL"/>
        </w:rPr>
        <w:t>19,8</w:t>
      </w:r>
      <w:r w:rsidR="00995C00" w:rsidRPr="00BD079A">
        <w:rPr>
          <w:rFonts w:eastAsia="Times New Roman" w:cs="Arial"/>
          <w:szCs w:val="19"/>
          <w:lang w:eastAsia="pl-PL"/>
        </w:rPr>
        <w:t xml:space="preserve"> tys.), przed rokiem – </w:t>
      </w:r>
      <w:r w:rsidR="00825107" w:rsidRPr="00BD079A">
        <w:rPr>
          <w:rFonts w:eastAsia="Times New Roman" w:cs="Arial"/>
          <w:szCs w:val="19"/>
          <w:lang w:eastAsia="pl-PL"/>
        </w:rPr>
        <w:t>63</w:t>
      </w:r>
      <w:r w:rsidR="008F5581" w:rsidRPr="00BD079A">
        <w:rPr>
          <w:rFonts w:eastAsia="Times New Roman" w:cs="Arial"/>
          <w:szCs w:val="19"/>
          <w:lang w:eastAsia="pl-PL"/>
        </w:rPr>
        <w:t>,7</w:t>
      </w:r>
      <w:r w:rsidR="00995C00" w:rsidRPr="00BD079A">
        <w:rPr>
          <w:rFonts w:eastAsia="Times New Roman" w:cs="Arial"/>
          <w:szCs w:val="19"/>
          <w:lang w:eastAsia="pl-PL"/>
        </w:rPr>
        <w:t xml:space="preserve"> tys., a w 201</w:t>
      </w:r>
      <w:r w:rsidR="00355D84" w:rsidRPr="00BD079A">
        <w:rPr>
          <w:rFonts w:eastAsia="Times New Roman" w:cs="Arial"/>
          <w:szCs w:val="19"/>
          <w:lang w:eastAsia="pl-PL"/>
        </w:rPr>
        <w:t>5</w:t>
      </w:r>
      <w:r w:rsidR="00995C00" w:rsidRPr="00BD079A">
        <w:rPr>
          <w:rFonts w:eastAsia="Times New Roman" w:cs="Arial"/>
          <w:szCs w:val="19"/>
          <w:lang w:eastAsia="pl-PL"/>
        </w:rPr>
        <w:t xml:space="preserve"> r. – </w:t>
      </w:r>
      <w:r w:rsidR="00355D84" w:rsidRPr="00BD079A">
        <w:rPr>
          <w:rFonts w:eastAsia="Times New Roman" w:cs="Arial"/>
          <w:szCs w:val="19"/>
          <w:lang w:eastAsia="pl-PL"/>
        </w:rPr>
        <w:t>37,8</w:t>
      </w:r>
      <w:r w:rsidR="00995C00" w:rsidRPr="00BD079A">
        <w:rPr>
          <w:rFonts w:eastAsia="Times New Roman" w:cs="Arial"/>
          <w:szCs w:val="19"/>
          <w:lang w:eastAsia="pl-PL"/>
        </w:rPr>
        <w:t xml:space="preserve"> tys. Średnio 1 wystawę obejrzało </w:t>
      </w:r>
      <w:r w:rsidR="00212302" w:rsidRPr="00BD079A">
        <w:rPr>
          <w:rFonts w:eastAsia="Times New Roman" w:cs="Arial"/>
          <w:szCs w:val="19"/>
          <w:lang w:eastAsia="pl-PL"/>
        </w:rPr>
        <w:t>2,</w:t>
      </w:r>
      <w:r w:rsidR="00825107" w:rsidRPr="00BD079A">
        <w:rPr>
          <w:rFonts w:eastAsia="Times New Roman" w:cs="Arial"/>
          <w:szCs w:val="19"/>
          <w:lang w:eastAsia="pl-PL"/>
        </w:rPr>
        <w:t>4</w:t>
      </w:r>
      <w:r w:rsidR="00995C00" w:rsidRPr="00BD079A">
        <w:rPr>
          <w:rFonts w:eastAsia="Times New Roman" w:cs="Arial"/>
          <w:szCs w:val="19"/>
          <w:lang w:eastAsia="pl-PL"/>
        </w:rPr>
        <w:t xml:space="preserve"> tys. osób (w kraju – </w:t>
      </w:r>
      <w:r w:rsidR="00825107" w:rsidRPr="00BD079A">
        <w:rPr>
          <w:rFonts w:eastAsia="Times New Roman" w:cs="Arial"/>
          <w:szCs w:val="19"/>
          <w:lang w:eastAsia="pl-PL"/>
        </w:rPr>
        <w:t>1,5</w:t>
      </w:r>
      <w:r w:rsidR="00995C00" w:rsidRPr="00BD079A">
        <w:rPr>
          <w:rFonts w:eastAsia="Times New Roman" w:cs="Arial"/>
          <w:szCs w:val="19"/>
          <w:lang w:eastAsia="pl-PL"/>
        </w:rPr>
        <w:t xml:space="preserve"> tys.), przed rokiem – </w:t>
      </w:r>
      <w:r w:rsidR="0057168E" w:rsidRPr="00BD079A">
        <w:rPr>
          <w:rFonts w:eastAsia="Times New Roman" w:cs="Arial"/>
          <w:szCs w:val="19"/>
          <w:lang w:eastAsia="pl-PL"/>
        </w:rPr>
        <w:t>2,1</w:t>
      </w:r>
      <w:r w:rsidR="00995C00" w:rsidRPr="00BD079A">
        <w:rPr>
          <w:rFonts w:eastAsia="Times New Roman" w:cs="Arial"/>
          <w:szCs w:val="19"/>
          <w:lang w:eastAsia="pl-PL"/>
        </w:rPr>
        <w:t xml:space="preserve"> tys., a w 201</w:t>
      </w:r>
      <w:r w:rsidR="00355D84" w:rsidRPr="00BD079A">
        <w:rPr>
          <w:rFonts w:eastAsia="Times New Roman" w:cs="Arial"/>
          <w:szCs w:val="19"/>
          <w:lang w:eastAsia="pl-PL"/>
        </w:rPr>
        <w:t>5</w:t>
      </w:r>
      <w:r w:rsidR="00995C00" w:rsidRPr="00BD079A">
        <w:rPr>
          <w:rFonts w:eastAsia="Times New Roman" w:cs="Arial"/>
          <w:szCs w:val="19"/>
          <w:lang w:eastAsia="pl-PL"/>
        </w:rPr>
        <w:t xml:space="preserve"> r. – </w:t>
      </w:r>
      <w:r w:rsidR="00355D84" w:rsidRPr="00BD079A">
        <w:rPr>
          <w:rFonts w:eastAsia="Times New Roman" w:cs="Arial"/>
          <w:szCs w:val="19"/>
          <w:lang w:eastAsia="pl-PL"/>
        </w:rPr>
        <w:t>2,8</w:t>
      </w:r>
      <w:r w:rsidR="00995C00" w:rsidRPr="00BD079A">
        <w:rPr>
          <w:rFonts w:eastAsia="Times New Roman" w:cs="Arial"/>
          <w:szCs w:val="19"/>
          <w:lang w:eastAsia="pl-PL"/>
        </w:rPr>
        <w:t xml:space="preserve"> tys.</w:t>
      </w:r>
    </w:p>
    <w:p w14:paraId="532A397E" w14:textId="4D481EA5" w:rsidR="00E1748E" w:rsidRPr="00227893" w:rsidRDefault="00E1748E" w:rsidP="007A6A52">
      <w:pPr>
        <w:tabs>
          <w:tab w:val="left" w:pos="851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227893">
        <w:rPr>
          <w:rFonts w:eastAsia="Times New Roman" w:cs="Arial"/>
          <w:b/>
          <w:szCs w:val="19"/>
          <w:lang w:eastAsia="pl-PL"/>
        </w:rPr>
        <w:t>Tablica 4.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227893">
        <w:rPr>
          <w:rFonts w:eastAsia="Times New Roman" w:cs="Arial"/>
          <w:b/>
          <w:szCs w:val="19"/>
          <w:lang w:eastAsia="pl-PL"/>
        </w:rPr>
        <w:t>Galerie sztuki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Galerie sztuki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E1748E" w:rsidRPr="004D7E3F" w14:paraId="7C916563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EC6899" w14:textId="77777777" w:rsidR="00E1748E" w:rsidRPr="00C327F4" w:rsidRDefault="002B0AD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75768C" w14:textId="77777777" w:rsidR="00E1748E" w:rsidRPr="00C327F4" w:rsidRDefault="00532777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A519ED8" w14:textId="7C1A4C0C" w:rsidR="00E1748E" w:rsidRPr="00C327F4" w:rsidRDefault="00E5326F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</w:tcPr>
          <w:p w14:paraId="484790F8" w14:textId="75427665" w:rsidR="00E1748E" w:rsidRPr="00C327F4" w:rsidRDefault="00E1748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E5326F">
              <w:rPr>
                <w:rFonts w:eastAsia="Times New Roman" w:cs="Arial"/>
                <w:sz w:val="18"/>
                <w:szCs w:val="18"/>
                <w:lang w:eastAsia="pl-PL"/>
              </w:rPr>
              <w:t>25</w:t>
            </w:r>
          </w:p>
        </w:tc>
      </w:tr>
      <w:tr w:rsidR="00E1748E" w:rsidRPr="00C327F4" w14:paraId="7BA1CC8F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0EB8B5C" w14:textId="77777777" w:rsidR="00E1748E" w:rsidRPr="00C327F4" w:rsidRDefault="00E1748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74E4721" w14:textId="77777777" w:rsidR="00E1748E" w:rsidRPr="00C327F4" w:rsidRDefault="00E1748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310B7676" w14:textId="77777777" w:rsidR="00E1748E" w:rsidRPr="00C327F4" w:rsidRDefault="0053277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2015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1FCC4C8F" w14:textId="4F3DC3B1" w:rsidR="00E1748E" w:rsidRPr="00C327F4" w:rsidRDefault="008A114B" w:rsidP="006F5B7F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E5326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6F5B7F" w:rsidRPr="004D7E3F" w14:paraId="3BD11693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317626" w14:textId="77777777" w:rsidR="006F5B7F" w:rsidRPr="00C327F4" w:rsidRDefault="006F5B7F" w:rsidP="006F5B7F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Galerie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sztuki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98E4E5F" w14:textId="77777777" w:rsidR="006F5B7F" w:rsidRPr="00BD079A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615FAF" w14:textId="6B6C2701" w:rsidR="006F5B7F" w:rsidRPr="00BD079A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9A0C038" w14:textId="66BF5A0B" w:rsidR="006F5B7F" w:rsidRPr="00BD079A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6FB2A18" w14:textId="2180572D" w:rsidR="006F5B7F" w:rsidRPr="00BD079A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66,7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8A970A" w14:textId="5E18A4DF" w:rsidR="006F5B7F" w:rsidRPr="00BD079A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100,0</w:t>
            </w:r>
          </w:p>
        </w:tc>
      </w:tr>
      <w:tr w:rsidR="006F5B7F" w:rsidRPr="004D7E3F" w14:paraId="715F2DF5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5BEB3A" w14:textId="77777777" w:rsidR="006F5B7F" w:rsidRPr="004D3A1D" w:rsidRDefault="006F5B7F" w:rsidP="006F5B7F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>Wystawy</w:t>
            </w:r>
            <w:r w:rsidRPr="004D3A1D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45C0A80" w14:textId="77777777" w:rsidR="006F5B7F" w:rsidRPr="00BD079A" w:rsidRDefault="006F5B7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0BC90F" w14:textId="00573F7E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12D2840" w14:textId="7EC20C8C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="006F5B7F" w:rsidRPr="00BD079A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C6E1D5A" w14:textId="631C9C4F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126,8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68FA82" w14:textId="3455F3B5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83,9</w:t>
            </w:r>
          </w:p>
        </w:tc>
      </w:tr>
      <w:tr w:rsidR="006F5B7F" w:rsidRPr="004D7E3F" w14:paraId="565C22E8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72FCF3" w14:textId="77777777" w:rsidR="006F5B7F" w:rsidRPr="004D3A1D" w:rsidRDefault="006F5B7F" w:rsidP="006F5B7F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>Ekspozycje</w:t>
            </w:r>
            <w:r w:rsidRPr="004D3A1D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55ED450" w14:textId="77777777" w:rsidR="006F5B7F" w:rsidRPr="00BD079A" w:rsidRDefault="006F5B7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03D968" w14:textId="496CE628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38B8242D" w14:textId="73A45F7E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0B50B16F" w14:textId="07FD7DE9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129,3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B3B60F" w14:textId="09BDF0A7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80,3</w:t>
            </w:r>
          </w:p>
        </w:tc>
      </w:tr>
      <w:tr w:rsidR="006F5B7F" w:rsidRPr="004D7E3F" w14:paraId="22E8D178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B406BC" w14:textId="77777777" w:rsidR="006F5B7F" w:rsidRPr="00442054" w:rsidRDefault="006F5B7F" w:rsidP="006F5B7F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Zwiedzający w tys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07315B7" w14:textId="77777777" w:rsidR="006F5B7F" w:rsidRPr="00BD079A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113,4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14E8E5" w14:textId="2323A71D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127,4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F3763BF" w14:textId="79608382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125,5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AFA65F5" w14:textId="62861F1E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110,7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66475" w14:textId="4552C357" w:rsidR="006F5B7F" w:rsidRPr="00BD079A" w:rsidRDefault="00E5326F" w:rsidP="006F5B7F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98,5</w:t>
            </w:r>
          </w:p>
        </w:tc>
      </w:tr>
    </w:tbl>
    <w:p w14:paraId="58B8B0E6" w14:textId="644619B4" w:rsidR="00E1748E" w:rsidRPr="00485280" w:rsidRDefault="00E1748E" w:rsidP="003B4B41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D7E3F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D7E3F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7E3F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D7E3F" w:rsidRPr="004D3A1D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="00273B4A">
        <w:rPr>
          <w:rFonts w:eastAsia="Times New Roman" w:cs="Arial"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D3A1D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 xml:space="preserve">W </w:t>
      </w:r>
      <w:r w:rsidRPr="00485280">
        <w:rPr>
          <w:rFonts w:eastAsia="Times New Roman" w:cs="Arial"/>
          <w:spacing w:val="-2"/>
          <w:sz w:val="16"/>
          <w:szCs w:val="16"/>
          <w:lang w:eastAsia="pl-PL"/>
        </w:rPr>
        <w:t>kraju.</w:t>
      </w:r>
    </w:p>
    <w:p w14:paraId="40674C42" w14:textId="3CB16770" w:rsidR="00E1748E" w:rsidRPr="00BD079A" w:rsidRDefault="00E1748E" w:rsidP="00864DF0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eastAsia="Times New Roman" w:cs="Arial"/>
          <w:szCs w:val="19"/>
          <w:lang w:eastAsia="pl-PL"/>
        </w:rPr>
        <w:t>W opolskich galeriach zbiory własne obejmowały</w:t>
      </w:r>
      <w:r w:rsidR="0048302D" w:rsidRPr="00BD079A">
        <w:rPr>
          <w:rFonts w:eastAsia="Times New Roman" w:cs="Arial"/>
          <w:szCs w:val="19"/>
          <w:lang w:eastAsia="pl-PL"/>
        </w:rPr>
        <w:t>, podobnie jak przed rokiem</w:t>
      </w:r>
      <w:r w:rsidR="00864DF0" w:rsidRPr="00BD079A">
        <w:rPr>
          <w:rFonts w:eastAsia="Times New Roman" w:cs="Arial"/>
          <w:szCs w:val="19"/>
          <w:lang w:eastAsia="pl-PL"/>
        </w:rPr>
        <w:t>, 1241</w:t>
      </w:r>
      <w:r w:rsidR="007664BA" w:rsidRPr="00BD079A">
        <w:rPr>
          <w:rFonts w:eastAsia="Times New Roman" w:cs="Arial"/>
          <w:szCs w:val="19"/>
          <w:lang w:eastAsia="pl-PL"/>
        </w:rPr>
        <w:t> </w:t>
      </w:r>
      <w:r w:rsidR="00864DF0" w:rsidRPr="00BD079A">
        <w:rPr>
          <w:rFonts w:eastAsia="Times New Roman" w:cs="Arial"/>
          <w:szCs w:val="19"/>
          <w:lang w:eastAsia="pl-PL"/>
        </w:rPr>
        <w:t>eksponatów</w:t>
      </w:r>
      <w:r w:rsidRPr="00BD079A">
        <w:rPr>
          <w:rFonts w:eastAsia="Times New Roman" w:cs="Arial"/>
          <w:szCs w:val="19"/>
          <w:lang w:eastAsia="pl-PL"/>
        </w:rPr>
        <w:t>, przy czym największą część stanowiły zbiory z zakresu malarstwa (602) i</w:t>
      </w:r>
      <w:r w:rsidR="007664BA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>fotografii (289).</w:t>
      </w:r>
    </w:p>
    <w:p w14:paraId="55E55E9C" w14:textId="6102DCC5" w:rsidR="00E1748E" w:rsidRPr="00BD079A" w:rsidRDefault="00E1748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eastAsia="Times New Roman" w:cs="Arial"/>
          <w:szCs w:val="19"/>
          <w:lang w:eastAsia="pl-PL"/>
        </w:rPr>
        <w:t>Galerie sztuki, oprócz działalności wystawienniczej</w:t>
      </w:r>
      <w:r w:rsidR="00B60E7F" w:rsidRPr="00BD079A">
        <w:rPr>
          <w:rFonts w:eastAsia="Times New Roman" w:cs="Arial"/>
          <w:szCs w:val="19"/>
          <w:lang w:eastAsia="pl-PL"/>
        </w:rPr>
        <w:t>,</w:t>
      </w:r>
      <w:r w:rsidRPr="00BD079A">
        <w:rPr>
          <w:rFonts w:eastAsia="Times New Roman" w:cs="Arial"/>
          <w:szCs w:val="19"/>
          <w:lang w:eastAsia="pl-PL"/>
        </w:rPr>
        <w:t xml:space="preserve"> organizowały różnego rodzaju spotkania o</w:t>
      </w:r>
      <w:r w:rsidR="007664BA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>charakterze edukacyjnym. W 20</w:t>
      </w:r>
      <w:r w:rsidR="00D46FD1" w:rsidRPr="00BD079A">
        <w:rPr>
          <w:rFonts w:eastAsia="Times New Roman" w:cs="Arial"/>
          <w:szCs w:val="19"/>
          <w:lang w:eastAsia="pl-PL"/>
        </w:rPr>
        <w:t>2</w:t>
      </w:r>
      <w:r w:rsidR="00720086" w:rsidRPr="00BD079A">
        <w:rPr>
          <w:rFonts w:eastAsia="Times New Roman" w:cs="Arial"/>
          <w:szCs w:val="19"/>
          <w:lang w:eastAsia="pl-PL"/>
        </w:rPr>
        <w:t>5</w:t>
      </w:r>
      <w:r w:rsidR="003157E9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 xml:space="preserve">r. opolskie galerie zorganizowały </w:t>
      </w:r>
      <w:r w:rsidR="00806D85" w:rsidRPr="00BD079A">
        <w:rPr>
          <w:rFonts w:eastAsia="Times New Roman" w:cs="Arial"/>
          <w:szCs w:val="19"/>
          <w:lang w:eastAsia="pl-PL"/>
        </w:rPr>
        <w:t>122</w:t>
      </w:r>
      <w:r w:rsidR="00A95260" w:rsidRPr="00BD079A">
        <w:rPr>
          <w:rFonts w:eastAsia="Times New Roman" w:cs="Arial"/>
          <w:szCs w:val="19"/>
          <w:lang w:eastAsia="pl-PL"/>
        </w:rPr>
        <w:t xml:space="preserve"> </w:t>
      </w:r>
      <w:r w:rsidR="00E01792" w:rsidRPr="00BD079A">
        <w:rPr>
          <w:rFonts w:eastAsia="Times New Roman" w:cs="Arial"/>
          <w:szCs w:val="19"/>
          <w:lang w:eastAsia="pl-PL"/>
        </w:rPr>
        <w:t>warsztaty</w:t>
      </w:r>
      <w:r w:rsidRPr="00BD079A">
        <w:rPr>
          <w:rFonts w:eastAsia="Times New Roman" w:cs="Arial"/>
          <w:szCs w:val="19"/>
          <w:lang w:eastAsia="pl-PL"/>
        </w:rPr>
        <w:t xml:space="preserve"> i lekcj</w:t>
      </w:r>
      <w:r w:rsidR="00E01792" w:rsidRPr="00BD079A">
        <w:rPr>
          <w:rFonts w:eastAsia="Times New Roman" w:cs="Arial"/>
          <w:szCs w:val="19"/>
          <w:lang w:eastAsia="pl-PL"/>
        </w:rPr>
        <w:t>e</w:t>
      </w:r>
      <w:r w:rsidRPr="00BD079A">
        <w:rPr>
          <w:rFonts w:eastAsia="Times New Roman" w:cs="Arial"/>
          <w:szCs w:val="19"/>
          <w:lang w:eastAsia="pl-PL"/>
        </w:rPr>
        <w:t>, w</w:t>
      </w:r>
      <w:r w:rsidR="004D1D5F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 xml:space="preserve">których uczestniczyło </w:t>
      </w:r>
      <w:r w:rsidR="00806D85" w:rsidRPr="00BD079A">
        <w:rPr>
          <w:rFonts w:eastAsia="Times New Roman" w:cs="Arial"/>
          <w:szCs w:val="19"/>
          <w:lang w:eastAsia="pl-PL"/>
        </w:rPr>
        <w:t>2,3</w:t>
      </w:r>
      <w:r w:rsidRPr="00BD079A">
        <w:rPr>
          <w:rFonts w:eastAsia="Times New Roman" w:cs="Arial"/>
          <w:szCs w:val="19"/>
          <w:lang w:eastAsia="pl-PL"/>
        </w:rPr>
        <w:t xml:space="preserve"> tys. osób. W ramach działalności galerii organizowano także odczyty i prelekcje, </w:t>
      </w:r>
      <w:r w:rsidR="00D46FD1" w:rsidRPr="00BD079A">
        <w:rPr>
          <w:rFonts w:eastAsia="Times New Roman" w:cs="Arial"/>
          <w:szCs w:val="19"/>
          <w:lang w:eastAsia="pl-PL"/>
        </w:rPr>
        <w:t xml:space="preserve">seanse filmowe, </w:t>
      </w:r>
      <w:r w:rsidR="00CB6472" w:rsidRPr="00BD079A">
        <w:rPr>
          <w:rFonts w:eastAsia="Times New Roman" w:cs="Arial"/>
          <w:szCs w:val="19"/>
          <w:lang w:eastAsia="pl-PL"/>
        </w:rPr>
        <w:t>koncerty</w:t>
      </w:r>
      <w:r w:rsidR="00466753" w:rsidRPr="00BD079A">
        <w:rPr>
          <w:rFonts w:eastAsia="Times New Roman" w:cs="Arial"/>
          <w:szCs w:val="19"/>
          <w:lang w:eastAsia="pl-PL"/>
        </w:rPr>
        <w:t xml:space="preserve"> i</w:t>
      </w:r>
      <w:r w:rsidR="00CB6472" w:rsidRPr="00BD079A">
        <w:rPr>
          <w:rFonts w:eastAsia="Times New Roman" w:cs="Arial"/>
          <w:szCs w:val="19"/>
          <w:lang w:eastAsia="pl-PL"/>
        </w:rPr>
        <w:t xml:space="preserve"> przedstawienia</w:t>
      </w:r>
      <w:r w:rsidRPr="00BD079A">
        <w:rPr>
          <w:rFonts w:eastAsia="Times New Roman" w:cs="Arial"/>
          <w:szCs w:val="19"/>
          <w:lang w:eastAsia="pl-PL"/>
        </w:rPr>
        <w:t>, konkursy</w:t>
      </w:r>
      <w:r w:rsidR="00466753" w:rsidRPr="00BD079A">
        <w:rPr>
          <w:rFonts w:eastAsia="Times New Roman" w:cs="Arial"/>
          <w:szCs w:val="19"/>
          <w:lang w:eastAsia="pl-PL"/>
        </w:rPr>
        <w:t xml:space="preserve"> oraz</w:t>
      </w:r>
      <w:r w:rsidRPr="00BD079A">
        <w:rPr>
          <w:rFonts w:eastAsia="Times New Roman" w:cs="Arial"/>
          <w:szCs w:val="19"/>
          <w:lang w:eastAsia="pl-PL"/>
        </w:rPr>
        <w:t xml:space="preserve"> performance</w:t>
      </w:r>
      <w:r w:rsidR="00466753" w:rsidRPr="00BD079A">
        <w:rPr>
          <w:rFonts w:eastAsia="Times New Roman" w:cs="Arial"/>
          <w:szCs w:val="19"/>
          <w:lang w:eastAsia="pl-PL"/>
        </w:rPr>
        <w:t>. I</w:t>
      </w:r>
      <w:r w:rsidRPr="00BD079A">
        <w:rPr>
          <w:rFonts w:eastAsia="Times New Roman" w:cs="Arial"/>
          <w:szCs w:val="19"/>
          <w:lang w:eastAsia="pl-PL"/>
        </w:rPr>
        <w:t xml:space="preserve">mprezy te łącznie zgromadziły </w:t>
      </w:r>
      <w:r w:rsidR="00806D85" w:rsidRPr="00BD079A">
        <w:rPr>
          <w:rFonts w:eastAsia="Times New Roman" w:cs="Arial"/>
          <w:szCs w:val="19"/>
          <w:lang w:eastAsia="pl-PL"/>
        </w:rPr>
        <w:t>10,8</w:t>
      </w:r>
      <w:r w:rsidR="00E01792" w:rsidRPr="00BD079A">
        <w:rPr>
          <w:rFonts w:eastAsia="Times New Roman" w:cs="Arial"/>
          <w:szCs w:val="19"/>
          <w:lang w:eastAsia="pl-PL"/>
        </w:rPr>
        <w:t xml:space="preserve"> </w:t>
      </w:r>
      <w:r w:rsidR="00D46FD1" w:rsidRPr="00BD079A">
        <w:rPr>
          <w:rFonts w:eastAsia="Times New Roman" w:cs="Arial"/>
          <w:szCs w:val="19"/>
          <w:lang w:eastAsia="pl-PL"/>
        </w:rPr>
        <w:t>tys. uczestników i widzów.</w:t>
      </w:r>
      <w:r w:rsidRPr="00BD079A">
        <w:rPr>
          <w:rFonts w:eastAsia="Times New Roman" w:cs="Arial"/>
          <w:szCs w:val="19"/>
          <w:lang w:eastAsia="pl-PL"/>
        </w:rPr>
        <w:t xml:space="preserve"> Dodatkowo galerie sztuki prowadziły działalność wydawniczą, która w 20</w:t>
      </w:r>
      <w:r w:rsidR="003157E9" w:rsidRPr="00BD079A">
        <w:rPr>
          <w:rFonts w:eastAsia="Times New Roman" w:cs="Arial"/>
          <w:szCs w:val="19"/>
          <w:lang w:eastAsia="pl-PL"/>
        </w:rPr>
        <w:t>2</w:t>
      </w:r>
      <w:r w:rsidR="00806D85" w:rsidRPr="00BD079A">
        <w:rPr>
          <w:rFonts w:eastAsia="Times New Roman" w:cs="Arial"/>
          <w:szCs w:val="19"/>
          <w:lang w:eastAsia="pl-PL"/>
        </w:rPr>
        <w:t>5</w:t>
      </w:r>
      <w:r w:rsidRPr="00BD079A">
        <w:rPr>
          <w:rFonts w:eastAsia="Times New Roman" w:cs="Arial"/>
          <w:szCs w:val="19"/>
          <w:lang w:eastAsia="pl-PL"/>
        </w:rPr>
        <w:t xml:space="preserve"> r. objęła </w:t>
      </w:r>
      <w:r w:rsidR="009D0022" w:rsidRPr="00BD079A">
        <w:rPr>
          <w:rFonts w:eastAsia="Times New Roman" w:cs="Arial"/>
          <w:szCs w:val="19"/>
          <w:lang w:eastAsia="pl-PL"/>
        </w:rPr>
        <w:t>76</w:t>
      </w:r>
      <w:r w:rsidR="00C12D37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>tytułów w formie drukowanej o</w:t>
      </w:r>
      <w:r w:rsidR="007664BA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 xml:space="preserve">łącznym nakładzie </w:t>
      </w:r>
      <w:r w:rsidR="009D0022" w:rsidRPr="00BD079A">
        <w:rPr>
          <w:rFonts w:eastAsia="Times New Roman" w:cs="Arial"/>
          <w:szCs w:val="19"/>
          <w:lang w:eastAsia="pl-PL"/>
        </w:rPr>
        <w:t>13,1</w:t>
      </w:r>
      <w:r w:rsidR="00E01792" w:rsidRPr="00BD079A">
        <w:rPr>
          <w:rFonts w:eastAsia="Times New Roman" w:cs="Arial"/>
          <w:szCs w:val="19"/>
          <w:lang w:eastAsia="pl-PL"/>
        </w:rPr>
        <w:t xml:space="preserve"> </w:t>
      </w:r>
      <w:r w:rsidR="002A397C" w:rsidRPr="00BD079A">
        <w:rPr>
          <w:rFonts w:eastAsia="Times New Roman" w:cs="Arial"/>
          <w:szCs w:val="19"/>
          <w:lang w:eastAsia="pl-PL"/>
        </w:rPr>
        <w:t>tys. egzemplarzy.</w:t>
      </w:r>
    </w:p>
    <w:p w14:paraId="5B6B7052" w14:textId="2961EE9A" w:rsidR="002B0ADE" w:rsidRPr="00C327F4" w:rsidRDefault="002B0ADE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eastAsia="Times New Roman" w:cs="Arial"/>
          <w:b/>
          <w:color w:val="001D77"/>
          <w:szCs w:val="19"/>
          <w:lang w:eastAsia="pl-PL"/>
        </w:rPr>
        <w:t>Teatry i instytucje muzyczne</w:t>
      </w:r>
    </w:p>
    <w:p w14:paraId="43C0D7F9" w14:textId="0383D378" w:rsidR="002B0ADE" w:rsidRPr="00BD079A" w:rsidRDefault="002B0ADE" w:rsidP="003B1FBD">
      <w:pPr>
        <w:tabs>
          <w:tab w:val="left" w:pos="567"/>
        </w:tabs>
        <w:spacing w:after="0" w:line="288" w:lineRule="auto"/>
        <w:rPr>
          <w:rFonts w:eastAsia="Times New Roman" w:cs="Arial"/>
          <w:spacing w:val="-2"/>
          <w:szCs w:val="19"/>
          <w:lang w:eastAsia="pl-PL"/>
        </w:rPr>
      </w:pPr>
      <w:r w:rsidRPr="00BD079A">
        <w:rPr>
          <w:rFonts w:eastAsia="Times New Roman" w:cs="Arial"/>
          <w:spacing w:val="-2"/>
          <w:szCs w:val="19"/>
          <w:lang w:eastAsia="pl-PL"/>
        </w:rPr>
        <w:t>W 20</w:t>
      </w:r>
      <w:r w:rsidR="00264C8F" w:rsidRPr="00BD079A">
        <w:rPr>
          <w:rFonts w:eastAsia="Times New Roman" w:cs="Arial"/>
          <w:spacing w:val="-2"/>
          <w:szCs w:val="19"/>
          <w:lang w:eastAsia="pl-PL"/>
        </w:rPr>
        <w:t>2</w:t>
      </w:r>
      <w:r w:rsidR="00DC2DCF" w:rsidRPr="00BD079A">
        <w:rPr>
          <w:rFonts w:eastAsia="Times New Roman" w:cs="Arial"/>
          <w:spacing w:val="-2"/>
          <w:szCs w:val="19"/>
          <w:lang w:eastAsia="pl-PL"/>
        </w:rPr>
        <w:t>5</w:t>
      </w:r>
      <w:r w:rsidRPr="00BD079A">
        <w:rPr>
          <w:rFonts w:eastAsia="Times New Roman" w:cs="Arial"/>
          <w:spacing w:val="-2"/>
          <w:szCs w:val="19"/>
          <w:lang w:eastAsia="pl-PL"/>
        </w:rPr>
        <w:t xml:space="preserve"> r. w województwie opolskim działalność sceniczną prowadził</w:t>
      </w:r>
      <w:r w:rsidR="00507455" w:rsidRPr="00BD079A">
        <w:rPr>
          <w:rFonts w:eastAsia="Times New Roman" w:cs="Arial"/>
          <w:spacing w:val="-2"/>
          <w:szCs w:val="19"/>
          <w:lang w:eastAsia="pl-PL"/>
        </w:rPr>
        <w:t>y</w:t>
      </w:r>
      <w:r w:rsidRPr="00BD079A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507455" w:rsidRPr="00BD079A">
        <w:rPr>
          <w:rFonts w:eastAsia="Times New Roman" w:cs="Arial"/>
          <w:spacing w:val="-2"/>
          <w:szCs w:val="19"/>
          <w:lang w:eastAsia="pl-PL"/>
        </w:rPr>
        <w:t>4 teatry</w:t>
      </w:r>
      <w:r w:rsidRPr="00BD079A">
        <w:rPr>
          <w:rFonts w:eastAsia="Times New Roman" w:cs="Arial"/>
          <w:spacing w:val="-2"/>
          <w:szCs w:val="19"/>
          <w:lang w:eastAsia="pl-PL"/>
        </w:rPr>
        <w:t xml:space="preserve"> i instytucj</w:t>
      </w:r>
      <w:r w:rsidR="00507455" w:rsidRPr="00BD079A">
        <w:rPr>
          <w:rFonts w:eastAsia="Times New Roman" w:cs="Arial"/>
          <w:spacing w:val="-2"/>
          <w:szCs w:val="19"/>
          <w:lang w:eastAsia="pl-PL"/>
        </w:rPr>
        <w:t>e</w:t>
      </w:r>
      <w:r w:rsidRPr="00BD079A">
        <w:rPr>
          <w:rFonts w:eastAsia="Times New Roman" w:cs="Arial"/>
          <w:spacing w:val="-2"/>
          <w:szCs w:val="19"/>
          <w:lang w:eastAsia="pl-PL"/>
        </w:rPr>
        <w:t xml:space="preserve"> muzyczn</w:t>
      </w:r>
      <w:r w:rsidR="00507455" w:rsidRPr="00BD079A">
        <w:rPr>
          <w:rFonts w:eastAsia="Times New Roman" w:cs="Arial"/>
          <w:spacing w:val="-2"/>
          <w:szCs w:val="19"/>
          <w:lang w:eastAsia="pl-PL"/>
        </w:rPr>
        <w:t>e</w:t>
      </w:r>
      <w:r w:rsidRPr="00BD079A">
        <w:rPr>
          <w:rFonts w:eastAsia="Times New Roman" w:cs="Arial"/>
          <w:spacing w:val="-2"/>
          <w:szCs w:val="19"/>
          <w:lang w:eastAsia="pl-PL"/>
        </w:rPr>
        <w:t xml:space="preserve"> (</w:t>
      </w:r>
      <w:r w:rsidR="00F46AE1" w:rsidRPr="00BD079A">
        <w:rPr>
          <w:rFonts w:eastAsia="Times New Roman" w:cs="Arial"/>
          <w:spacing w:val="-2"/>
          <w:szCs w:val="19"/>
          <w:lang w:eastAsia="pl-PL"/>
        </w:rPr>
        <w:t xml:space="preserve">2 </w:t>
      </w:r>
      <w:r w:rsidRPr="00BD079A">
        <w:rPr>
          <w:rFonts w:eastAsia="Times New Roman" w:cs="Arial"/>
          <w:spacing w:val="-2"/>
          <w:szCs w:val="19"/>
          <w:lang w:eastAsia="pl-PL"/>
        </w:rPr>
        <w:t>teatr</w:t>
      </w:r>
      <w:r w:rsidR="00F46AE1" w:rsidRPr="00BD079A">
        <w:rPr>
          <w:rFonts w:eastAsia="Times New Roman" w:cs="Arial"/>
          <w:spacing w:val="-2"/>
          <w:szCs w:val="19"/>
          <w:lang w:eastAsia="pl-PL"/>
        </w:rPr>
        <w:t>y</w:t>
      </w:r>
      <w:r w:rsidRPr="00BD079A">
        <w:rPr>
          <w:rFonts w:eastAsia="Times New Roman" w:cs="Arial"/>
          <w:spacing w:val="-2"/>
          <w:szCs w:val="19"/>
          <w:lang w:eastAsia="pl-PL"/>
        </w:rPr>
        <w:t xml:space="preserve"> dramatyczn</w:t>
      </w:r>
      <w:r w:rsidR="00F46AE1" w:rsidRPr="00BD079A">
        <w:rPr>
          <w:rFonts w:eastAsia="Times New Roman" w:cs="Arial"/>
          <w:spacing w:val="-2"/>
          <w:szCs w:val="19"/>
          <w:lang w:eastAsia="pl-PL"/>
        </w:rPr>
        <w:t>e</w:t>
      </w:r>
      <w:r w:rsidR="00507455" w:rsidRPr="00BD079A">
        <w:rPr>
          <w:rFonts w:eastAsia="Times New Roman" w:cs="Arial"/>
          <w:spacing w:val="-2"/>
          <w:szCs w:val="19"/>
          <w:lang w:eastAsia="pl-PL"/>
        </w:rPr>
        <w:t xml:space="preserve">, teatr lalkowy </w:t>
      </w:r>
      <w:r w:rsidRPr="00BD079A">
        <w:rPr>
          <w:rFonts w:eastAsia="Times New Roman" w:cs="Arial"/>
          <w:spacing w:val="-2"/>
          <w:szCs w:val="19"/>
          <w:lang w:eastAsia="pl-PL"/>
        </w:rPr>
        <w:t>i filharmonia)</w:t>
      </w:r>
      <w:r w:rsidR="00F46AE1" w:rsidRPr="00BD079A">
        <w:rPr>
          <w:rFonts w:eastAsia="Times New Roman" w:cs="Arial"/>
          <w:spacing w:val="-2"/>
          <w:szCs w:val="19"/>
          <w:lang w:eastAsia="pl-PL"/>
        </w:rPr>
        <w:t xml:space="preserve"> i wszystkie posiadały własny</w:t>
      </w:r>
      <w:r w:rsidR="00507455" w:rsidRPr="00BD079A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F33A69" w:rsidRPr="00BD079A">
        <w:rPr>
          <w:rFonts w:eastAsia="Times New Roman" w:cs="Arial"/>
          <w:spacing w:val="-2"/>
          <w:szCs w:val="19"/>
          <w:lang w:eastAsia="pl-PL"/>
        </w:rPr>
        <w:br/>
      </w:r>
      <w:r w:rsidR="00507455" w:rsidRPr="00BD079A">
        <w:rPr>
          <w:rFonts w:eastAsia="Times New Roman" w:cs="Arial"/>
          <w:spacing w:val="-2"/>
          <w:szCs w:val="19"/>
          <w:lang w:eastAsia="pl-PL"/>
        </w:rPr>
        <w:t>stały zespół artystyczny.</w:t>
      </w:r>
    </w:p>
    <w:p w14:paraId="582A51A8" w14:textId="7348DDAE" w:rsidR="002B0ADE" w:rsidRPr="004B4318" w:rsidRDefault="002B0ADE" w:rsidP="007A6A52">
      <w:pPr>
        <w:tabs>
          <w:tab w:val="left" w:pos="851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3B6D19">
        <w:rPr>
          <w:rFonts w:eastAsia="Times New Roman" w:cs="Arial"/>
          <w:b/>
          <w:szCs w:val="19"/>
          <w:lang w:eastAsia="pl-PL"/>
        </w:rPr>
        <w:t>Tablica 5.</w:t>
      </w:r>
      <w:r w:rsidR="00485280" w:rsidRPr="003B6D19">
        <w:rPr>
          <w:rFonts w:eastAsia="Times New Roman" w:cs="Arial"/>
          <w:szCs w:val="19"/>
          <w:lang w:eastAsia="pl-PL"/>
        </w:rPr>
        <w:t xml:space="preserve"> </w:t>
      </w:r>
      <w:r w:rsidRPr="003B6D19">
        <w:rPr>
          <w:rFonts w:eastAsia="Times New Roman" w:cs="Arial"/>
          <w:b/>
          <w:szCs w:val="19"/>
          <w:lang w:eastAsia="pl-PL"/>
        </w:rPr>
        <w:t xml:space="preserve">Teatry i instytucje </w:t>
      </w:r>
      <w:r w:rsidRPr="004B4318">
        <w:rPr>
          <w:rFonts w:eastAsia="Times New Roman" w:cs="Arial"/>
          <w:b/>
          <w:szCs w:val="19"/>
          <w:lang w:eastAsia="pl-PL"/>
        </w:rPr>
        <w:t>muzyczne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Teatry i instytucje muzyczn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4B4318" w14:paraId="16F30BEE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A8B90F1" w14:textId="77777777" w:rsidR="002B0ADE" w:rsidRPr="00C327F4" w:rsidRDefault="0016241C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445182" w14:textId="77777777" w:rsidR="002B0ADE" w:rsidRPr="00C327F4" w:rsidRDefault="009D1B5A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2F7A78A" w14:textId="203EE04C" w:rsidR="002B0ADE" w:rsidRPr="00C327F4" w:rsidRDefault="00151762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1E345A1" w14:textId="760FDC92" w:rsidR="002B0ADE" w:rsidRPr="00C327F4" w:rsidRDefault="00151762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2025</w:t>
            </w:r>
          </w:p>
        </w:tc>
      </w:tr>
      <w:tr w:rsidR="002B0ADE" w:rsidRPr="00C327F4" w14:paraId="62F93905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51D6628" w14:textId="77777777" w:rsidR="002B0ADE" w:rsidRPr="00C327F4" w:rsidRDefault="002B0AD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3E4C4F4" w14:textId="77777777" w:rsidR="002B0ADE" w:rsidRPr="00C327F4" w:rsidRDefault="002B0AD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A6495DE" w14:textId="77777777" w:rsidR="002B0ADE" w:rsidRPr="00C327F4" w:rsidRDefault="009D1B5A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2015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FD6153A" w14:textId="5E57F8CF" w:rsidR="002B0ADE" w:rsidRPr="00C327F4" w:rsidRDefault="006030E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2024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F7707D" w:rsidRPr="004B4318" w14:paraId="7227C401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0D64B0" w14:textId="3DF548AA" w:rsidR="00F7707D" w:rsidRPr="00C327F4" w:rsidRDefault="00F7707D" w:rsidP="00F7707D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Teatry i instytucje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muzyczne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2DC6EAF" w14:textId="77777777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8EF2A2" w14:textId="0409949E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4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FFF207E" w14:textId="7DED2D43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4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98E7456" w14:textId="0AA1C530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133,3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11FD1A" w14:textId="6FC193C6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100,0</w:t>
            </w:r>
          </w:p>
        </w:tc>
      </w:tr>
      <w:tr w:rsidR="00F7707D" w:rsidRPr="004B4318" w14:paraId="29751B18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975A56" w14:textId="77777777" w:rsidR="00F7707D" w:rsidRPr="00C327F4" w:rsidRDefault="00F7707D" w:rsidP="00F7707D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Miejsca na widowni w sali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stałej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B719EBD" w14:textId="77777777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2048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E3781F" w14:textId="7E971E5A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2286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618437B1" w14:textId="40CD5C05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2286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8597A03" w14:textId="7FA9CCE1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111,6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AA9079" w14:textId="704F087D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100,0</w:t>
            </w:r>
          </w:p>
        </w:tc>
      </w:tr>
      <w:tr w:rsidR="00F7707D" w:rsidRPr="004B4318" w14:paraId="5D6CB303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9D36D9" w14:textId="77777777" w:rsidR="00F7707D" w:rsidRPr="00C327F4" w:rsidRDefault="00F7707D" w:rsidP="00F7707D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Przedstawienia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koncerty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64DCF1E" w14:textId="77777777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806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0F72C9" w14:textId="5F6CD87E" w:rsidR="00F7707D" w:rsidRPr="00BD079A" w:rsidRDefault="005F149B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998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55B36E66" w14:textId="76703278" w:rsidR="00F7707D" w:rsidRPr="00BD079A" w:rsidRDefault="005F149B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1093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5F9F0FC0" w14:textId="3720870F" w:rsidR="00F7707D" w:rsidRPr="00BD079A" w:rsidRDefault="005F149B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135,6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2C2AA3" w14:textId="2801B6EE" w:rsidR="00F7707D" w:rsidRPr="00BD079A" w:rsidRDefault="005F149B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109,5</w:t>
            </w:r>
          </w:p>
        </w:tc>
      </w:tr>
      <w:tr w:rsidR="00F7707D" w:rsidRPr="00460D07" w14:paraId="7481C2A5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1C6769" w14:textId="5B7BDCD9" w:rsidR="00F7707D" w:rsidRPr="00C327F4" w:rsidRDefault="00F7707D" w:rsidP="00F7707D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słuchacze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tys.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2B80183" w14:textId="77777777" w:rsidR="00F7707D" w:rsidRPr="00BD079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160,1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1EB450" w14:textId="530E00FF" w:rsidR="00F7707D" w:rsidRPr="00BD079A" w:rsidRDefault="000E0A1A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145,2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0CF843F9" w14:textId="2058534A" w:rsidR="00F7707D" w:rsidRPr="00BD079A" w:rsidRDefault="000E0A1A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200,3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B5451F1" w14:textId="116FFE34" w:rsidR="00F7707D" w:rsidRPr="00BD079A" w:rsidRDefault="00C071DA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125,1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D86404" w14:textId="67464CD7" w:rsidR="00F7707D" w:rsidRPr="00BD079A" w:rsidRDefault="00C071DA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137,9</w:t>
            </w:r>
          </w:p>
        </w:tc>
      </w:tr>
    </w:tbl>
    <w:p w14:paraId="311521F0" w14:textId="7054F4F7" w:rsidR="002B0ADE" w:rsidRDefault="002B0ADE" w:rsidP="003B4B41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B4318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B4318" w:rsidRPr="004B4318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="00273B4A">
        <w:rPr>
          <w:rFonts w:eastAsia="Times New Roman" w:cs="Arial"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Według siedziby.</w:t>
      </w:r>
    </w:p>
    <w:p w14:paraId="12C3C08B" w14:textId="44DBCD61" w:rsidR="002B0ADE" w:rsidRPr="0080018A" w:rsidRDefault="00072FB0" w:rsidP="003B1FBD">
      <w:pPr>
        <w:tabs>
          <w:tab w:val="left" w:pos="567"/>
        </w:tabs>
        <w:spacing w:before="240" w:line="288" w:lineRule="auto"/>
        <w:rPr>
          <w:rFonts w:eastAsia="Times New Roman" w:cs="Arial"/>
          <w:color w:val="00B050"/>
          <w:szCs w:val="19"/>
          <w:lang w:eastAsia="pl-PL"/>
        </w:rPr>
      </w:pPr>
      <w:r w:rsidRPr="00BD079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31A1D4A" wp14:editId="330BBA1E">
                <wp:simplePos x="0" y="0"/>
                <wp:positionH relativeFrom="column">
                  <wp:posOffset>5257165</wp:posOffset>
                </wp:positionH>
                <wp:positionV relativeFrom="paragraph">
                  <wp:posOffset>76200</wp:posOffset>
                </wp:positionV>
                <wp:extent cx="1842135" cy="922020"/>
                <wp:effectExtent l="0" t="0" r="0" b="0"/>
                <wp:wrapNone/>
                <wp:docPr id="8" name="Pole tekstowe 8" descr="Teatry i instytucje muzyczne zorganizowały o 9,5% więcej przedstawień i koncertów niż w 2024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35" cy="92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2D047F" w14:textId="2E46F757" w:rsidR="00654128" w:rsidRPr="00004636" w:rsidRDefault="00654128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Teatry i instytucje muzyczne zorganizowały 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9,5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% więcej przedstawień i koncertów 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niż w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1D4A" id="Pole tekstowe 8" o:spid="_x0000_s1058" type="#_x0000_t202" alt="Teatry i instytucje muzyczne zorganizowały o 9,5% więcej przedstawień i koncertów niż w 2024 r.&#10;" style="position:absolute;margin-left:413.95pt;margin-top:6pt;width:145.05pt;height:72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" filled="f" stroked="f" strokeweight=".5pt">
                <v:textbox>
                  <w:txbxContent>
                    <w:p w14:paraId="4F2D047F" w14:textId="2E46F757" w:rsidR="00654128" w:rsidRPr="00004636" w:rsidRDefault="00654128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Teatry i instytucje muzyczne zorganizowały 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9,5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% więcej przedstawień i koncertów 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niż w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BD079A">
        <w:rPr>
          <w:rFonts w:eastAsia="Times New Roman" w:cs="Arial"/>
          <w:spacing w:val="-2"/>
          <w:szCs w:val="19"/>
          <w:lang w:eastAsia="pl-PL"/>
        </w:rPr>
        <w:t xml:space="preserve">Teatry i instytucje muzyczne zorganizowały </w:t>
      </w:r>
      <w:r w:rsidR="000F5B0F" w:rsidRPr="00BD079A">
        <w:rPr>
          <w:rFonts w:eastAsia="Times New Roman" w:cs="Arial"/>
          <w:spacing w:val="-2"/>
          <w:szCs w:val="19"/>
          <w:lang w:eastAsia="pl-PL"/>
        </w:rPr>
        <w:t>1093</w:t>
      </w:r>
      <w:r w:rsidR="00537A73" w:rsidRPr="00BD079A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2B0ADE" w:rsidRPr="00BD079A">
        <w:rPr>
          <w:rFonts w:eastAsia="Times New Roman" w:cs="Arial"/>
          <w:spacing w:val="-2"/>
          <w:szCs w:val="19"/>
          <w:lang w:eastAsia="pl-PL"/>
        </w:rPr>
        <w:t>przedstawie</w:t>
      </w:r>
      <w:r w:rsidR="000F5B0F" w:rsidRPr="00BD079A">
        <w:rPr>
          <w:rFonts w:eastAsia="Times New Roman" w:cs="Arial"/>
          <w:spacing w:val="-2"/>
          <w:szCs w:val="19"/>
          <w:lang w:eastAsia="pl-PL"/>
        </w:rPr>
        <w:t>nia</w:t>
      </w:r>
      <w:r w:rsidR="002B0ADE" w:rsidRPr="00BD079A">
        <w:rPr>
          <w:rFonts w:eastAsia="Times New Roman" w:cs="Arial"/>
          <w:spacing w:val="-2"/>
          <w:szCs w:val="19"/>
          <w:lang w:eastAsia="pl-PL"/>
        </w:rPr>
        <w:t xml:space="preserve"> i koncert</w:t>
      </w:r>
      <w:r w:rsidR="000F5B0F" w:rsidRPr="00BD079A">
        <w:rPr>
          <w:rFonts w:eastAsia="Times New Roman" w:cs="Arial"/>
          <w:spacing w:val="-2"/>
          <w:szCs w:val="19"/>
          <w:lang w:eastAsia="pl-PL"/>
        </w:rPr>
        <w:t>y</w:t>
      </w:r>
      <w:r w:rsidR="002B0ADE" w:rsidRPr="00BD079A">
        <w:rPr>
          <w:rFonts w:eastAsia="Times New Roman" w:cs="Arial"/>
          <w:spacing w:val="-2"/>
          <w:szCs w:val="19"/>
          <w:lang w:eastAsia="pl-PL"/>
        </w:rPr>
        <w:t xml:space="preserve">, w których </w:t>
      </w:r>
      <w:proofErr w:type="spellStart"/>
      <w:r w:rsidR="002B0ADE" w:rsidRPr="00BD079A">
        <w:rPr>
          <w:rFonts w:eastAsia="Times New Roman" w:cs="Arial"/>
          <w:spacing w:val="-2"/>
          <w:szCs w:val="19"/>
          <w:lang w:eastAsia="pl-PL"/>
        </w:rPr>
        <w:t>uczestni</w:t>
      </w:r>
      <w:r w:rsidR="0033101F" w:rsidRPr="00BD079A">
        <w:rPr>
          <w:rFonts w:eastAsia="Times New Roman" w:cs="Arial"/>
          <w:spacing w:val="-2"/>
          <w:szCs w:val="19"/>
          <w:lang w:eastAsia="pl-PL"/>
        </w:rPr>
        <w:t>-</w:t>
      </w:r>
      <w:r w:rsidR="002B0ADE" w:rsidRPr="00BD079A">
        <w:rPr>
          <w:rFonts w:eastAsia="Times New Roman" w:cs="Arial"/>
          <w:spacing w:val="-2"/>
          <w:szCs w:val="19"/>
          <w:lang w:eastAsia="pl-PL"/>
        </w:rPr>
        <w:t>czyło</w:t>
      </w:r>
      <w:proofErr w:type="spellEnd"/>
      <w:r w:rsidR="002B0ADE" w:rsidRPr="00BD079A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F5B0F" w:rsidRPr="00BD079A">
        <w:rPr>
          <w:rFonts w:eastAsia="Times New Roman" w:cs="Arial"/>
          <w:spacing w:val="-2"/>
          <w:szCs w:val="19"/>
          <w:lang w:eastAsia="pl-PL"/>
        </w:rPr>
        <w:t>200,3</w:t>
      </w:r>
      <w:r w:rsidR="002B0ADE" w:rsidRPr="00BD079A">
        <w:rPr>
          <w:rFonts w:eastAsia="Times New Roman" w:cs="Arial"/>
          <w:spacing w:val="-2"/>
          <w:szCs w:val="19"/>
          <w:lang w:eastAsia="pl-PL"/>
        </w:rPr>
        <w:t xml:space="preserve"> tys. widzów i słuchaczy. </w:t>
      </w:r>
      <w:r w:rsidR="002B0ADE" w:rsidRPr="00BD079A">
        <w:rPr>
          <w:rFonts w:eastAsia="Times New Roman" w:cs="Arial"/>
          <w:szCs w:val="19"/>
          <w:lang w:eastAsia="pl-PL"/>
        </w:rPr>
        <w:t xml:space="preserve">W porównaniu z </w:t>
      </w:r>
      <w:r w:rsidR="00F62823" w:rsidRPr="00BD079A">
        <w:rPr>
          <w:rFonts w:eastAsia="Times New Roman" w:cs="Arial"/>
          <w:szCs w:val="19"/>
          <w:lang w:eastAsia="pl-PL"/>
        </w:rPr>
        <w:t>poprzednim rokiem</w:t>
      </w:r>
      <w:r w:rsidR="002B0ADE" w:rsidRPr="00BD079A">
        <w:rPr>
          <w:rFonts w:eastAsia="Times New Roman" w:cs="Arial"/>
          <w:szCs w:val="19"/>
          <w:lang w:eastAsia="pl-PL"/>
        </w:rPr>
        <w:t xml:space="preserve"> liczb</w:t>
      </w:r>
      <w:r w:rsidR="00F62823" w:rsidRPr="00BD079A">
        <w:rPr>
          <w:rFonts w:eastAsia="Times New Roman" w:cs="Arial"/>
          <w:szCs w:val="19"/>
          <w:lang w:eastAsia="pl-PL"/>
        </w:rPr>
        <w:t>a</w:t>
      </w:r>
      <w:r w:rsidR="002B0ADE" w:rsidRPr="00BD079A">
        <w:rPr>
          <w:rFonts w:eastAsia="Times New Roman" w:cs="Arial"/>
          <w:szCs w:val="19"/>
          <w:lang w:eastAsia="pl-PL"/>
        </w:rPr>
        <w:t xml:space="preserve"> przedstawień</w:t>
      </w:r>
      <w:r w:rsidR="0033101F" w:rsidRPr="00BD079A">
        <w:rPr>
          <w:rFonts w:eastAsia="Times New Roman" w:cs="Arial"/>
          <w:szCs w:val="19"/>
          <w:lang w:eastAsia="pl-PL"/>
        </w:rPr>
        <w:br/>
      </w:r>
      <w:r w:rsidR="002B0ADE" w:rsidRPr="00BD079A">
        <w:rPr>
          <w:rFonts w:eastAsia="Times New Roman" w:cs="Arial"/>
          <w:szCs w:val="19"/>
          <w:lang w:eastAsia="pl-PL"/>
        </w:rPr>
        <w:t xml:space="preserve">i koncertów </w:t>
      </w:r>
      <w:r w:rsidR="0026213D" w:rsidRPr="00BD079A">
        <w:rPr>
          <w:rFonts w:eastAsia="Times New Roman" w:cs="Arial"/>
          <w:szCs w:val="19"/>
          <w:lang w:eastAsia="pl-PL"/>
        </w:rPr>
        <w:t>zwięk</w:t>
      </w:r>
      <w:r w:rsidR="00A15313" w:rsidRPr="00BD079A">
        <w:rPr>
          <w:rFonts w:eastAsia="Times New Roman" w:cs="Arial"/>
          <w:szCs w:val="19"/>
          <w:lang w:eastAsia="pl-PL"/>
        </w:rPr>
        <w:t>szyła</w:t>
      </w:r>
      <w:r w:rsidR="00F62823" w:rsidRPr="00BD079A">
        <w:rPr>
          <w:rFonts w:eastAsia="Times New Roman" w:cs="Arial"/>
          <w:szCs w:val="19"/>
          <w:lang w:eastAsia="pl-PL"/>
        </w:rPr>
        <w:t xml:space="preserve"> się </w:t>
      </w:r>
      <w:r w:rsidR="002B0ADE" w:rsidRPr="00BD079A">
        <w:rPr>
          <w:rFonts w:eastAsia="Times New Roman" w:cs="Arial"/>
          <w:szCs w:val="19"/>
          <w:lang w:eastAsia="pl-PL"/>
        </w:rPr>
        <w:t xml:space="preserve">o </w:t>
      </w:r>
      <w:r w:rsidR="000F5B0F" w:rsidRPr="00BD079A">
        <w:rPr>
          <w:rFonts w:eastAsia="Times New Roman" w:cs="Arial"/>
          <w:szCs w:val="19"/>
          <w:lang w:eastAsia="pl-PL"/>
        </w:rPr>
        <w:t>9,5</w:t>
      </w:r>
      <w:r w:rsidR="00A15313" w:rsidRPr="00BD079A">
        <w:rPr>
          <w:rFonts w:eastAsia="Times New Roman" w:cs="Arial"/>
          <w:szCs w:val="19"/>
          <w:lang w:eastAsia="pl-PL"/>
        </w:rPr>
        <w:t>%</w:t>
      </w:r>
      <w:r w:rsidR="002B0ADE" w:rsidRPr="00BD079A">
        <w:rPr>
          <w:rFonts w:eastAsia="Times New Roman" w:cs="Arial"/>
          <w:szCs w:val="19"/>
          <w:lang w:eastAsia="pl-PL"/>
        </w:rPr>
        <w:t>,</w:t>
      </w:r>
      <w:r w:rsidR="00F62823" w:rsidRPr="00BD079A">
        <w:rPr>
          <w:rFonts w:eastAsia="Times New Roman" w:cs="Arial"/>
          <w:szCs w:val="19"/>
          <w:lang w:eastAsia="pl-PL"/>
        </w:rPr>
        <w:t xml:space="preserve"> a </w:t>
      </w:r>
      <w:r w:rsidR="002B0ADE" w:rsidRPr="00BD079A">
        <w:rPr>
          <w:rFonts w:eastAsia="Times New Roman" w:cs="Arial"/>
          <w:szCs w:val="19"/>
          <w:lang w:eastAsia="pl-PL"/>
        </w:rPr>
        <w:t>liczb</w:t>
      </w:r>
      <w:r w:rsidR="00F62823" w:rsidRPr="00BD079A">
        <w:rPr>
          <w:rFonts w:eastAsia="Times New Roman" w:cs="Arial"/>
          <w:szCs w:val="19"/>
          <w:lang w:eastAsia="pl-PL"/>
        </w:rPr>
        <w:t>a</w:t>
      </w:r>
      <w:r w:rsidR="002B0ADE" w:rsidRPr="00BD079A">
        <w:rPr>
          <w:rFonts w:eastAsia="Times New Roman" w:cs="Arial"/>
          <w:szCs w:val="19"/>
          <w:lang w:eastAsia="pl-PL"/>
        </w:rPr>
        <w:t xml:space="preserve"> widzów i słuchaczy</w:t>
      </w:r>
      <w:r w:rsidR="00F62823" w:rsidRPr="00BD079A">
        <w:rPr>
          <w:rFonts w:eastAsia="Times New Roman" w:cs="Arial"/>
          <w:szCs w:val="19"/>
          <w:lang w:eastAsia="pl-PL"/>
        </w:rPr>
        <w:t xml:space="preserve"> </w:t>
      </w:r>
      <w:r w:rsidR="000F5B0F" w:rsidRPr="00BD079A">
        <w:rPr>
          <w:rFonts w:eastAsia="Times New Roman" w:cs="Arial"/>
          <w:szCs w:val="19"/>
          <w:lang w:eastAsia="pl-PL"/>
        </w:rPr>
        <w:t xml:space="preserve">– </w:t>
      </w:r>
      <w:r w:rsidR="00B30877" w:rsidRPr="00BD079A">
        <w:rPr>
          <w:rFonts w:eastAsia="Times New Roman" w:cs="Arial"/>
          <w:szCs w:val="19"/>
          <w:lang w:eastAsia="pl-PL"/>
        </w:rPr>
        <w:t xml:space="preserve">o </w:t>
      </w:r>
      <w:r w:rsidR="000F5B0F" w:rsidRPr="00BD079A">
        <w:rPr>
          <w:rFonts w:eastAsia="Times New Roman" w:cs="Arial"/>
          <w:szCs w:val="19"/>
          <w:lang w:eastAsia="pl-PL"/>
        </w:rPr>
        <w:t>37,9</w:t>
      </w:r>
      <w:r w:rsidR="00A15313" w:rsidRPr="00BD079A">
        <w:rPr>
          <w:rFonts w:eastAsia="Times New Roman" w:cs="Arial"/>
          <w:szCs w:val="19"/>
          <w:lang w:eastAsia="pl-PL"/>
        </w:rPr>
        <w:t xml:space="preserve">%. </w:t>
      </w:r>
      <w:r w:rsidR="002B0ADE" w:rsidRPr="00BD079A">
        <w:rPr>
          <w:rFonts w:eastAsia="Times New Roman" w:cs="Arial"/>
          <w:szCs w:val="19"/>
          <w:lang w:eastAsia="pl-PL"/>
        </w:rPr>
        <w:t>W</w:t>
      </w:r>
      <w:r w:rsidRPr="00BD079A">
        <w:rPr>
          <w:rFonts w:eastAsia="Times New Roman" w:cs="Arial"/>
          <w:szCs w:val="19"/>
          <w:lang w:eastAsia="pl-PL"/>
        </w:rPr>
        <w:t> </w:t>
      </w:r>
      <w:r w:rsidR="00896BC2" w:rsidRPr="00BD079A">
        <w:rPr>
          <w:rFonts w:eastAsia="Times New Roman" w:cs="Arial"/>
          <w:szCs w:val="19"/>
          <w:lang w:eastAsia="pl-PL"/>
        </w:rPr>
        <w:t>relacji do 2015</w:t>
      </w:r>
      <w:r w:rsidR="002B0ADE" w:rsidRPr="00BD079A">
        <w:rPr>
          <w:rFonts w:eastAsia="Times New Roman" w:cs="Arial"/>
          <w:szCs w:val="19"/>
          <w:lang w:eastAsia="pl-PL"/>
        </w:rPr>
        <w:t xml:space="preserve"> r. </w:t>
      </w:r>
      <w:r w:rsidR="00672F11" w:rsidRPr="00BD079A">
        <w:rPr>
          <w:rFonts w:eastAsia="Times New Roman" w:cs="Arial"/>
          <w:szCs w:val="19"/>
          <w:lang w:eastAsia="pl-PL"/>
        </w:rPr>
        <w:t xml:space="preserve">odnotowano </w:t>
      </w:r>
      <w:r w:rsidR="000F5B0F" w:rsidRPr="00BD079A">
        <w:rPr>
          <w:rFonts w:eastAsia="Times New Roman" w:cs="Arial"/>
          <w:szCs w:val="19"/>
          <w:lang w:eastAsia="pl-PL"/>
        </w:rPr>
        <w:t xml:space="preserve">wzrost </w:t>
      </w:r>
      <w:r w:rsidR="002B0ADE" w:rsidRPr="00BD079A">
        <w:rPr>
          <w:rFonts w:eastAsia="Times New Roman" w:cs="Arial"/>
          <w:szCs w:val="19"/>
          <w:lang w:eastAsia="pl-PL"/>
        </w:rPr>
        <w:t>odpowiednio:</w:t>
      </w:r>
      <w:r w:rsidR="000F5B0F" w:rsidRPr="00BD079A">
        <w:rPr>
          <w:rFonts w:eastAsia="Times New Roman" w:cs="Arial"/>
          <w:szCs w:val="19"/>
          <w:lang w:eastAsia="pl-PL"/>
        </w:rPr>
        <w:t xml:space="preserve"> </w:t>
      </w:r>
      <w:r w:rsidR="002B0ADE" w:rsidRPr="00BD079A">
        <w:rPr>
          <w:rFonts w:eastAsia="Times New Roman" w:cs="Arial"/>
          <w:szCs w:val="19"/>
          <w:lang w:eastAsia="pl-PL"/>
        </w:rPr>
        <w:t xml:space="preserve">o </w:t>
      </w:r>
      <w:r w:rsidR="000F5B0F" w:rsidRPr="00BD079A">
        <w:rPr>
          <w:rFonts w:eastAsia="Times New Roman" w:cs="Arial"/>
          <w:szCs w:val="19"/>
          <w:lang w:eastAsia="pl-PL"/>
        </w:rPr>
        <w:t>35,6</w:t>
      </w:r>
      <w:r w:rsidR="00A15313" w:rsidRPr="00BD079A">
        <w:rPr>
          <w:rFonts w:eastAsia="Times New Roman" w:cs="Arial"/>
          <w:szCs w:val="19"/>
          <w:lang w:eastAsia="pl-PL"/>
        </w:rPr>
        <w:t>%</w:t>
      </w:r>
      <w:r w:rsidR="000F5B0F" w:rsidRPr="00BD079A">
        <w:rPr>
          <w:rFonts w:eastAsia="Times New Roman" w:cs="Arial"/>
          <w:szCs w:val="19"/>
          <w:lang w:eastAsia="pl-PL"/>
        </w:rPr>
        <w:t xml:space="preserve"> i </w:t>
      </w:r>
      <w:r w:rsidR="002B0ADE" w:rsidRPr="00BD079A">
        <w:rPr>
          <w:rFonts w:eastAsia="Times New Roman" w:cs="Arial"/>
          <w:szCs w:val="19"/>
          <w:lang w:eastAsia="pl-PL"/>
        </w:rPr>
        <w:t xml:space="preserve">o </w:t>
      </w:r>
      <w:r w:rsidR="000F5B0F" w:rsidRPr="00BD079A">
        <w:rPr>
          <w:rFonts w:eastAsia="Times New Roman" w:cs="Arial"/>
          <w:szCs w:val="19"/>
          <w:lang w:eastAsia="pl-PL"/>
        </w:rPr>
        <w:t>25,1</w:t>
      </w:r>
      <w:r w:rsidR="00A15313" w:rsidRPr="00BD079A">
        <w:rPr>
          <w:rFonts w:eastAsia="Times New Roman" w:cs="Arial"/>
          <w:szCs w:val="19"/>
          <w:lang w:eastAsia="pl-PL"/>
        </w:rPr>
        <w:t>%</w:t>
      </w:r>
      <w:r w:rsidR="002B0ADE" w:rsidRPr="00BD079A">
        <w:rPr>
          <w:rFonts w:eastAsia="Times New Roman" w:cs="Arial"/>
          <w:szCs w:val="19"/>
          <w:lang w:eastAsia="pl-PL"/>
        </w:rPr>
        <w:t xml:space="preserve">. </w:t>
      </w:r>
      <w:r w:rsidR="00F62823" w:rsidRPr="00BD079A">
        <w:rPr>
          <w:rFonts w:eastAsia="Times New Roman" w:cs="Arial"/>
          <w:szCs w:val="19"/>
          <w:lang w:eastAsia="pl-PL"/>
        </w:rPr>
        <w:t>Średnia liczba przedstawień</w:t>
      </w:r>
      <w:r w:rsidR="00864DF0" w:rsidRPr="00BD079A">
        <w:rPr>
          <w:rFonts w:eastAsia="Times New Roman" w:cs="Arial"/>
          <w:szCs w:val="19"/>
          <w:lang w:eastAsia="pl-PL"/>
        </w:rPr>
        <w:t xml:space="preserve"> </w:t>
      </w:r>
      <w:r w:rsidR="00F62823" w:rsidRPr="00BD079A">
        <w:rPr>
          <w:rFonts w:eastAsia="Times New Roman" w:cs="Arial"/>
          <w:szCs w:val="19"/>
          <w:lang w:eastAsia="pl-PL"/>
        </w:rPr>
        <w:t>i</w:t>
      </w:r>
      <w:r w:rsidR="00EC62DA" w:rsidRPr="00BD079A">
        <w:rPr>
          <w:rFonts w:eastAsia="Times New Roman" w:cs="Arial"/>
          <w:szCs w:val="19"/>
          <w:lang w:eastAsia="pl-PL"/>
        </w:rPr>
        <w:t xml:space="preserve"> </w:t>
      </w:r>
      <w:r w:rsidR="00F62823" w:rsidRPr="00BD079A">
        <w:rPr>
          <w:rFonts w:eastAsia="Times New Roman" w:cs="Arial"/>
          <w:szCs w:val="19"/>
          <w:lang w:eastAsia="pl-PL"/>
        </w:rPr>
        <w:t>koncertów przypadając</w:t>
      </w:r>
      <w:r w:rsidR="00464827" w:rsidRPr="00BD079A">
        <w:rPr>
          <w:rFonts w:eastAsia="Times New Roman" w:cs="Arial"/>
          <w:szCs w:val="19"/>
          <w:lang w:eastAsia="pl-PL"/>
        </w:rPr>
        <w:t>ych</w:t>
      </w:r>
      <w:r w:rsidR="00672F11" w:rsidRPr="00BD079A">
        <w:rPr>
          <w:rFonts w:eastAsia="Times New Roman" w:cs="Arial"/>
          <w:szCs w:val="19"/>
          <w:lang w:eastAsia="pl-PL"/>
        </w:rPr>
        <w:t xml:space="preserve"> </w:t>
      </w:r>
      <w:r w:rsidR="00F62823" w:rsidRPr="00BD079A">
        <w:rPr>
          <w:rFonts w:eastAsia="Times New Roman" w:cs="Arial"/>
          <w:szCs w:val="19"/>
          <w:lang w:eastAsia="pl-PL"/>
        </w:rPr>
        <w:t>na 1 podmiot w 20</w:t>
      </w:r>
      <w:r w:rsidR="00EC62DA" w:rsidRPr="00BD079A">
        <w:rPr>
          <w:rFonts w:eastAsia="Times New Roman" w:cs="Arial"/>
          <w:szCs w:val="19"/>
          <w:lang w:eastAsia="pl-PL"/>
        </w:rPr>
        <w:t>2</w:t>
      </w:r>
      <w:r w:rsidR="000F5B0F" w:rsidRPr="00BD079A">
        <w:rPr>
          <w:rFonts w:eastAsia="Times New Roman" w:cs="Arial"/>
          <w:szCs w:val="19"/>
          <w:lang w:eastAsia="pl-PL"/>
        </w:rPr>
        <w:t>5</w:t>
      </w:r>
      <w:r w:rsidR="00F62823" w:rsidRPr="00BD079A">
        <w:rPr>
          <w:rFonts w:eastAsia="Times New Roman" w:cs="Arial"/>
          <w:szCs w:val="19"/>
          <w:lang w:eastAsia="pl-PL"/>
        </w:rPr>
        <w:t xml:space="preserve"> r. wynos</w:t>
      </w:r>
      <w:r w:rsidR="00EC62DA" w:rsidRPr="00BD079A">
        <w:rPr>
          <w:rFonts w:eastAsia="Times New Roman" w:cs="Arial"/>
          <w:szCs w:val="19"/>
          <w:lang w:eastAsia="pl-PL"/>
        </w:rPr>
        <w:t>i</w:t>
      </w:r>
      <w:r w:rsidR="00F62823" w:rsidRPr="00BD079A">
        <w:rPr>
          <w:rFonts w:eastAsia="Times New Roman" w:cs="Arial"/>
          <w:szCs w:val="19"/>
          <w:lang w:eastAsia="pl-PL"/>
        </w:rPr>
        <w:t xml:space="preserve">ła </w:t>
      </w:r>
      <w:r w:rsidR="000C79BE" w:rsidRPr="00BD079A">
        <w:rPr>
          <w:rFonts w:eastAsia="Times New Roman" w:cs="Arial"/>
          <w:szCs w:val="19"/>
          <w:lang w:eastAsia="pl-PL"/>
        </w:rPr>
        <w:t>2</w:t>
      </w:r>
      <w:r w:rsidR="0080018A" w:rsidRPr="00BD079A">
        <w:rPr>
          <w:rFonts w:eastAsia="Times New Roman" w:cs="Arial"/>
          <w:szCs w:val="19"/>
          <w:lang w:eastAsia="pl-PL"/>
        </w:rPr>
        <w:t>73 (w kraju – 353</w:t>
      </w:r>
      <w:r w:rsidR="004A79E1" w:rsidRPr="00BD079A">
        <w:rPr>
          <w:rFonts w:eastAsia="Times New Roman" w:cs="Arial"/>
          <w:szCs w:val="19"/>
          <w:lang w:eastAsia="pl-PL"/>
        </w:rPr>
        <w:t>)</w:t>
      </w:r>
      <w:r w:rsidR="00F62823" w:rsidRPr="00BD079A">
        <w:rPr>
          <w:rFonts w:eastAsia="Times New Roman" w:cs="Arial"/>
          <w:szCs w:val="19"/>
          <w:lang w:eastAsia="pl-PL"/>
        </w:rPr>
        <w:t xml:space="preserve"> wobec </w:t>
      </w:r>
      <w:r w:rsidR="0080018A" w:rsidRPr="00BD079A">
        <w:rPr>
          <w:rFonts w:eastAsia="Times New Roman" w:cs="Arial"/>
          <w:szCs w:val="19"/>
          <w:lang w:eastAsia="pl-PL"/>
        </w:rPr>
        <w:t>250</w:t>
      </w:r>
      <w:r w:rsidR="00754705" w:rsidRPr="00BD079A">
        <w:rPr>
          <w:rFonts w:eastAsia="Times New Roman" w:cs="Arial"/>
          <w:szCs w:val="19"/>
          <w:lang w:eastAsia="pl-PL"/>
        </w:rPr>
        <w:t xml:space="preserve"> </w:t>
      </w:r>
      <w:r w:rsidR="00896BC2" w:rsidRPr="00BD079A">
        <w:rPr>
          <w:rFonts w:eastAsia="Times New Roman" w:cs="Arial"/>
          <w:szCs w:val="19"/>
          <w:lang w:eastAsia="pl-PL"/>
        </w:rPr>
        <w:t xml:space="preserve">w roku poprzednim </w:t>
      </w:r>
      <w:r w:rsidR="00F62823" w:rsidRPr="00BD079A">
        <w:rPr>
          <w:rFonts w:eastAsia="Times New Roman" w:cs="Arial"/>
          <w:szCs w:val="19"/>
          <w:lang w:eastAsia="pl-PL"/>
        </w:rPr>
        <w:t xml:space="preserve">oraz </w:t>
      </w:r>
      <w:r w:rsidR="00896BC2" w:rsidRPr="00BD079A">
        <w:rPr>
          <w:rFonts w:eastAsia="Times New Roman" w:cs="Arial"/>
          <w:szCs w:val="19"/>
          <w:lang w:eastAsia="pl-PL"/>
        </w:rPr>
        <w:t>269</w:t>
      </w:r>
      <w:r w:rsidR="0033101F" w:rsidRPr="00BD079A">
        <w:rPr>
          <w:rFonts w:eastAsia="Times New Roman" w:cs="Arial"/>
          <w:szCs w:val="19"/>
          <w:lang w:eastAsia="pl-PL"/>
        </w:rPr>
        <w:t xml:space="preserve"> </w:t>
      </w:r>
      <w:r w:rsidR="00F62823" w:rsidRPr="00BD079A">
        <w:rPr>
          <w:rFonts w:eastAsia="Times New Roman" w:cs="Arial"/>
          <w:szCs w:val="19"/>
          <w:lang w:eastAsia="pl-PL"/>
        </w:rPr>
        <w:t>w</w:t>
      </w:r>
      <w:r w:rsidR="00EC62DA" w:rsidRPr="00BD079A">
        <w:rPr>
          <w:rFonts w:eastAsia="Times New Roman" w:cs="Arial"/>
          <w:szCs w:val="19"/>
          <w:lang w:eastAsia="pl-PL"/>
        </w:rPr>
        <w:t xml:space="preserve"> 2</w:t>
      </w:r>
      <w:r w:rsidR="00F62823" w:rsidRPr="00BD079A">
        <w:rPr>
          <w:rFonts w:eastAsia="Times New Roman" w:cs="Arial"/>
          <w:szCs w:val="19"/>
          <w:lang w:eastAsia="pl-PL"/>
        </w:rPr>
        <w:t>01</w:t>
      </w:r>
      <w:r w:rsidR="00896BC2" w:rsidRPr="00BD079A">
        <w:rPr>
          <w:rFonts w:eastAsia="Times New Roman" w:cs="Arial"/>
          <w:szCs w:val="19"/>
          <w:lang w:eastAsia="pl-PL"/>
        </w:rPr>
        <w:t>5</w:t>
      </w:r>
      <w:r w:rsidR="00F62823" w:rsidRPr="00BD079A">
        <w:rPr>
          <w:rFonts w:eastAsia="Times New Roman" w:cs="Arial"/>
          <w:szCs w:val="19"/>
          <w:lang w:eastAsia="pl-PL"/>
        </w:rPr>
        <w:t xml:space="preserve"> r.</w:t>
      </w:r>
    </w:p>
    <w:p w14:paraId="399E5DDF" w14:textId="0B8403D0" w:rsidR="007A6A52" w:rsidRDefault="007A6A52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</w:p>
    <w:p w14:paraId="7ABE4B7D" w14:textId="77777777" w:rsidR="002B0ADE" w:rsidRPr="0003354B" w:rsidRDefault="002B0ADE" w:rsidP="00485280">
      <w:pPr>
        <w:tabs>
          <w:tab w:val="left" w:pos="993"/>
        </w:tabs>
        <w:spacing w:before="360" w:line="240" w:lineRule="auto"/>
        <w:ind w:left="851" w:hanging="851"/>
        <w:rPr>
          <w:rFonts w:eastAsia="Times New Roman" w:cs="Arial"/>
          <w:b/>
          <w:szCs w:val="19"/>
          <w:lang w:eastAsia="pl-PL"/>
        </w:rPr>
      </w:pPr>
      <w:r w:rsidRPr="0003354B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9F505A">
        <w:rPr>
          <w:rFonts w:eastAsia="Times New Roman" w:cs="Arial"/>
          <w:b/>
          <w:szCs w:val="19"/>
          <w:lang w:eastAsia="pl-PL"/>
        </w:rPr>
        <w:t>2</w:t>
      </w:r>
      <w:r w:rsidRPr="0003354B">
        <w:rPr>
          <w:rFonts w:eastAsia="Times New Roman" w:cs="Arial"/>
          <w:b/>
          <w:szCs w:val="19"/>
          <w:lang w:eastAsia="pl-PL"/>
        </w:rPr>
        <w:t>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03354B">
        <w:rPr>
          <w:rFonts w:eastAsia="Times New Roman" w:cs="Arial"/>
          <w:b/>
          <w:szCs w:val="19"/>
          <w:lang w:eastAsia="pl-PL"/>
        </w:rPr>
        <w:t xml:space="preserve">Przedstawienia i </w:t>
      </w:r>
      <w:r w:rsidR="00F71ED9">
        <w:rPr>
          <w:rFonts w:eastAsia="Times New Roman" w:cs="Arial"/>
          <w:b/>
          <w:szCs w:val="19"/>
          <w:lang w:eastAsia="pl-PL"/>
        </w:rPr>
        <w:t xml:space="preserve">koncerty oraz </w:t>
      </w:r>
      <w:r w:rsidRPr="0003354B">
        <w:rPr>
          <w:rFonts w:eastAsia="Times New Roman" w:cs="Arial"/>
          <w:b/>
          <w:szCs w:val="19"/>
          <w:lang w:eastAsia="pl-PL"/>
        </w:rPr>
        <w:t xml:space="preserve">widzowie </w:t>
      </w:r>
      <w:r w:rsidR="00F71ED9">
        <w:rPr>
          <w:rFonts w:eastAsia="Times New Roman" w:cs="Arial"/>
          <w:b/>
          <w:szCs w:val="19"/>
          <w:lang w:eastAsia="pl-PL"/>
        </w:rPr>
        <w:t xml:space="preserve">i słuchacze </w:t>
      </w:r>
      <w:r w:rsidRPr="0003354B">
        <w:rPr>
          <w:rFonts w:eastAsia="Times New Roman" w:cs="Arial"/>
          <w:b/>
          <w:szCs w:val="19"/>
          <w:lang w:eastAsia="pl-PL"/>
        </w:rPr>
        <w:t>w teatrach</w:t>
      </w:r>
      <w:r w:rsidR="00F71ED9">
        <w:rPr>
          <w:rFonts w:eastAsia="Times New Roman" w:cs="Arial"/>
          <w:b/>
          <w:szCs w:val="19"/>
          <w:lang w:eastAsia="pl-PL"/>
        </w:rPr>
        <w:br/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03354B">
        <w:rPr>
          <w:rFonts w:eastAsia="Times New Roman" w:cs="Arial"/>
          <w:b/>
          <w:szCs w:val="19"/>
          <w:lang w:eastAsia="pl-PL"/>
        </w:rPr>
        <w:t xml:space="preserve">i instytucjach </w:t>
      </w:r>
      <w:proofErr w:type="spellStart"/>
      <w:r w:rsidRPr="0003354B">
        <w:rPr>
          <w:rFonts w:eastAsia="Times New Roman" w:cs="Arial"/>
          <w:b/>
          <w:szCs w:val="19"/>
          <w:lang w:eastAsia="pl-PL"/>
        </w:rPr>
        <w:t>muzycznych</w:t>
      </w:r>
      <w:r w:rsidRPr="0003354B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</w:p>
    <w:p w14:paraId="7163070C" w14:textId="77777777" w:rsidR="002B0ADE" w:rsidRPr="00AC607A" w:rsidRDefault="00F71ED9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 w:rsidRPr="009B6E2A">
        <w:rPr>
          <w:noProof/>
          <w:lang w:eastAsia="pl-PL"/>
        </w:rPr>
        <w:drawing>
          <wp:anchor distT="0" distB="0" distL="114300" distR="114300" simplePos="0" relativeHeight="251650048" behindDoc="0" locked="0" layoutInCell="1" allowOverlap="1" wp14:anchorId="523ABDE6" wp14:editId="73C69AC0">
            <wp:simplePos x="0" y="0"/>
            <wp:positionH relativeFrom="column">
              <wp:posOffset>489005</wp:posOffset>
            </wp:positionH>
            <wp:positionV relativeFrom="paragraph">
              <wp:posOffset>25400</wp:posOffset>
            </wp:positionV>
            <wp:extent cx="4593647" cy="2303115"/>
            <wp:effectExtent l="0" t="0" r="0" b="0"/>
            <wp:wrapNone/>
            <wp:docPr id="1" name="Obraz 1" descr="Na wykresie kolumnowym-liniowym zaprezentowano liczbę przedstawień i koncertów oraz widzów i słuchaczy w teatrach i instytucjach muzycznych według siedziby w latach 2015-2025. Kolumny oznaczają liczbę przedstawień i koncertów, a linia liczbę widzów i słucha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647" cy="230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2554F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D5FC4F0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5E131429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1CF9552B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4451828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9BC7F97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1F777B28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5BC62F5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672D1809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7FFF29A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10AD5E9" w14:textId="77777777" w:rsidR="002B0ADE" w:rsidRPr="00AC607A" w:rsidRDefault="00F71ED9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7D919" wp14:editId="01F115AB">
                <wp:simplePos x="0" y="0"/>
                <wp:positionH relativeFrom="column">
                  <wp:posOffset>1162050</wp:posOffset>
                </wp:positionH>
                <wp:positionV relativeFrom="paragraph">
                  <wp:posOffset>59690</wp:posOffset>
                </wp:positionV>
                <wp:extent cx="251460" cy="125730"/>
                <wp:effectExtent l="0" t="0" r="0" b="7620"/>
                <wp:wrapNone/>
                <wp:docPr id="2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0B823" id="Rectangle 28" o:spid="_x0000_s1026" style="position:absolute;margin-left:91.5pt;margin-top:4.7pt;width:19.8pt;height: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" fillcolor="#99a5c9" stroked="f" strokeweight=".25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44AE9F" wp14:editId="18D9004A">
                <wp:simplePos x="0" y="0"/>
                <wp:positionH relativeFrom="column">
                  <wp:posOffset>1162050</wp:posOffset>
                </wp:positionH>
                <wp:positionV relativeFrom="paragraph">
                  <wp:posOffset>8890</wp:posOffset>
                </wp:positionV>
                <wp:extent cx="3238500" cy="21463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EF4E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DC4F8" w14:textId="77777777" w:rsidR="00654128" w:rsidRPr="00995C00" w:rsidRDefault="00654128" w:rsidP="00F03DCF">
                            <w:pPr>
                              <w:spacing w:before="6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Przedstawienia i koncerty                 Widzowie i słuchacze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44AE9F" id="Text Box 25" o:spid="_x0000_s1059" type="#_x0000_t202" style="position:absolute;left:0;text-align:left;margin-left:91.5pt;margin-top:.7pt;width:255pt;height:16.9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" filled="f" fillcolor="#fef4ec" stroked="f" strokecolor="#333" strokeweight=".25pt">
                <v:textbox inset=".5mm,.3mm,.5mm,.3mm">
                  <w:txbxContent>
                    <w:p w14:paraId="13DDC4F8" w14:textId="77777777" w:rsidR="00654128" w:rsidRPr="00995C00" w:rsidRDefault="00654128" w:rsidP="00F03DCF">
                      <w:pPr>
                        <w:spacing w:before="6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Przedstawienia i koncerty                 Widzowie i słuchacze</w:t>
                      </w:r>
                    </w:p>
                  </w:txbxContent>
                </v:textbox>
              </v:shape>
            </w:pict>
          </mc:Fallback>
        </mc:AlternateContent>
      </w:r>
      <w:r w:rsidR="00D310B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F8D3A8" wp14:editId="57ECCF15">
                <wp:simplePos x="0" y="0"/>
                <wp:positionH relativeFrom="column">
                  <wp:posOffset>2834640</wp:posOffset>
                </wp:positionH>
                <wp:positionV relativeFrom="paragraph">
                  <wp:posOffset>123412</wp:posOffset>
                </wp:positionV>
                <wp:extent cx="287655" cy="0"/>
                <wp:effectExtent l="0" t="0" r="0" b="0"/>
                <wp:wrapNone/>
                <wp:docPr id="255" name="Łącznik prostoliniowy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1AF19" id="Łącznik prostoliniowy 25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pt,9.7pt" to="245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" strokecolor="#001d77" strokeweight="1.5pt">
                <v:stroke joinstyle="miter"/>
              </v:line>
            </w:pict>
          </mc:Fallback>
        </mc:AlternateContent>
      </w:r>
      <w:r w:rsidR="00D310B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B0505" wp14:editId="32D12BF3">
                <wp:simplePos x="0" y="0"/>
                <wp:positionH relativeFrom="column">
                  <wp:posOffset>2945958</wp:posOffset>
                </wp:positionH>
                <wp:positionV relativeFrom="paragraph">
                  <wp:posOffset>91606</wp:posOffset>
                </wp:positionV>
                <wp:extent cx="53975" cy="53975"/>
                <wp:effectExtent l="0" t="0" r="22225" b="22225"/>
                <wp:wrapNone/>
                <wp:docPr id="448" name="Schemat blokowy: łącznik 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1D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1CADA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448" o:spid="_x0000_s1026" type="#_x0000_t120" style="position:absolute;margin-left:231.95pt;margin-top:7.2pt;width:4.25pt;height: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" fillcolor="white [3212]" strokecolor="#001d77" strokeweight="1pt">
                <v:stroke joinstyle="miter"/>
                <v:path arrowok="t"/>
                <o:lock v:ext="edit" aspectratio="t"/>
              </v:shape>
            </w:pict>
          </mc:Fallback>
        </mc:AlternateContent>
      </w:r>
    </w:p>
    <w:p w14:paraId="57BD2EEC" w14:textId="77777777" w:rsidR="002B0ADE" w:rsidRPr="0003354B" w:rsidRDefault="002B0ADE" w:rsidP="00925A6F">
      <w:pPr>
        <w:spacing w:before="8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03354B">
        <w:rPr>
          <w:rFonts w:eastAsia="Times New Roman" w:cs="Arial"/>
          <w:sz w:val="16"/>
          <w:szCs w:val="16"/>
          <w:lang w:eastAsia="pl-PL"/>
        </w:rPr>
        <w:t>a</w:t>
      </w:r>
      <w:r w:rsidRPr="0003354B">
        <w:rPr>
          <w:rFonts w:eastAsia="Times New Roman" w:cs="Arial"/>
          <w:i/>
          <w:sz w:val="16"/>
          <w:szCs w:val="16"/>
          <w:lang w:eastAsia="pl-PL"/>
        </w:rPr>
        <w:t> </w:t>
      </w:r>
      <w:r w:rsidRPr="0003354B">
        <w:rPr>
          <w:rFonts w:eastAsia="Times New Roman" w:cs="Arial"/>
          <w:sz w:val="16"/>
          <w:szCs w:val="16"/>
          <w:lang w:eastAsia="pl-PL"/>
        </w:rPr>
        <w:t>Według siedziby.</w:t>
      </w:r>
      <w:r w:rsidR="00F03DCF" w:rsidRPr="00F03DCF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14:paraId="0FBE076D" w14:textId="5E9E636F" w:rsidR="002B0ADE" w:rsidRPr="006550ED" w:rsidRDefault="00C327F4" w:rsidP="00C327F4">
      <w:pPr>
        <w:tabs>
          <w:tab w:val="left" w:pos="709"/>
        </w:tabs>
        <w:spacing w:before="360" w:line="288" w:lineRule="auto"/>
        <w:rPr>
          <w:rFonts w:eastAsia="Times New Roman" w:cs="Arial"/>
          <w:szCs w:val="19"/>
          <w:lang w:eastAsia="pl-PL"/>
        </w:rPr>
      </w:pPr>
      <w:r w:rsidRPr="006550ED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052EBE" wp14:editId="1D8FE285">
                <wp:simplePos x="0" y="0"/>
                <wp:positionH relativeFrom="column">
                  <wp:posOffset>5187950</wp:posOffset>
                </wp:positionH>
                <wp:positionV relativeFrom="paragraph">
                  <wp:posOffset>1117600</wp:posOffset>
                </wp:positionV>
                <wp:extent cx="1865630" cy="428625"/>
                <wp:effectExtent l="0" t="0" r="0" b="0"/>
                <wp:wrapNone/>
                <wp:docPr id="13" name="Pole tekstowe 13" descr="W 1 przedstawieniu i koncercie wzięły udział średnio 183 osob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313094" w14:textId="0813CB83" w:rsidR="00654128" w:rsidRPr="00004636" w:rsidRDefault="00654128" w:rsidP="00C327F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1 przedstawieniu i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koncercie wzięł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udział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183 osoby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52EBE" id="Pole tekstowe 13" o:spid="_x0000_s1060" type="#_x0000_t202" alt="W 1 przedstawieniu i koncercie wzięły udział średnio 183 osoby" style="position:absolute;margin-left:408.5pt;margin-top:88pt;width:146.9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" filled="f" stroked="f" strokeweight=".5pt">
                <v:textbox>
                  <w:txbxContent>
                    <w:p w14:paraId="73313094" w14:textId="0813CB83" w:rsidR="00654128" w:rsidRPr="00004636" w:rsidRDefault="00654128" w:rsidP="00C327F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1 przedstawieniu i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koncercie wzięł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udział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183 osoby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6550ED">
        <w:rPr>
          <w:rFonts w:eastAsia="Times New Roman" w:cs="Arial"/>
          <w:szCs w:val="19"/>
          <w:lang w:eastAsia="pl-PL"/>
        </w:rPr>
        <w:t>W 20</w:t>
      </w:r>
      <w:r w:rsidR="005C1191" w:rsidRPr="006550ED">
        <w:rPr>
          <w:rFonts w:eastAsia="Times New Roman" w:cs="Arial"/>
          <w:szCs w:val="19"/>
          <w:lang w:eastAsia="pl-PL"/>
        </w:rPr>
        <w:t>2</w:t>
      </w:r>
      <w:r w:rsidR="00795611" w:rsidRPr="006550ED">
        <w:rPr>
          <w:rFonts w:eastAsia="Times New Roman" w:cs="Arial"/>
          <w:szCs w:val="19"/>
          <w:lang w:eastAsia="pl-PL"/>
        </w:rPr>
        <w:t>5</w:t>
      </w:r>
      <w:r w:rsidR="002B0ADE" w:rsidRPr="006550ED">
        <w:rPr>
          <w:rFonts w:eastAsia="Times New Roman" w:cs="Arial"/>
          <w:szCs w:val="19"/>
          <w:lang w:eastAsia="pl-PL"/>
        </w:rPr>
        <w:t xml:space="preserve"> r. </w:t>
      </w:r>
      <w:r w:rsidR="005A3FA4" w:rsidRPr="006550ED">
        <w:rPr>
          <w:rFonts w:eastAsia="Times New Roman" w:cs="Arial"/>
          <w:szCs w:val="19"/>
          <w:lang w:eastAsia="pl-PL"/>
        </w:rPr>
        <w:t>najwięcej przedstawień (</w:t>
      </w:r>
      <w:r w:rsidR="00F50B6B" w:rsidRPr="006550ED">
        <w:rPr>
          <w:rFonts w:eastAsia="Times New Roman" w:cs="Arial"/>
          <w:szCs w:val="19"/>
          <w:lang w:eastAsia="pl-PL"/>
        </w:rPr>
        <w:t>44,1</w:t>
      </w:r>
      <w:r w:rsidR="005A3FA4" w:rsidRPr="006550ED">
        <w:rPr>
          <w:rFonts w:eastAsia="Times New Roman" w:cs="Arial"/>
          <w:szCs w:val="19"/>
          <w:lang w:eastAsia="pl-PL"/>
        </w:rPr>
        <w:t xml:space="preserve">%) </w:t>
      </w:r>
      <w:r w:rsidR="002B0ADE" w:rsidRPr="006550ED">
        <w:rPr>
          <w:rFonts w:eastAsia="Times New Roman" w:cs="Arial"/>
          <w:szCs w:val="19"/>
          <w:lang w:eastAsia="pl-PL"/>
        </w:rPr>
        <w:t>zor</w:t>
      </w:r>
      <w:r w:rsidR="00290FF6" w:rsidRPr="006550ED">
        <w:rPr>
          <w:rFonts w:eastAsia="Times New Roman" w:cs="Arial"/>
          <w:szCs w:val="19"/>
          <w:lang w:eastAsia="pl-PL"/>
        </w:rPr>
        <w:t>ganizowano w teatrach dramatycznych</w:t>
      </w:r>
      <w:r w:rsidR="00D74968" w:rsidRPr="006550ED">
        <w:rPr>
          <w:rFonts w:eastAsia="Times New Roman" w:cs="Arial"/>
          <w:szCs w:val="19"/>
          <w:lang w:eastAsia="pl-PL"/>
        </w:rPr>
        <w:t>, pr</w:t>
      </w:r>
      <w:r w:rsidR="002B0ADE" w:rsidRPr="006550ED">
        <w:rPr>
          <w:rFonts w:eastAsia="Times New Roman" w:cs="Arial"/>
          <w:szCs w:val="19"/>
          <w:lang w:eastAsia="pl-PL"/>
        </w:rPr>
        <w:t xml:space="preserve">zedstawienia </w:t>
      </w:r>
      <w:r w:rsidR="00290FF6" w:rsidRPr="006550ED">
        <w:rPr>
          <w:rFonts w:eastAsia="Times New Roman" w:cs="Arial"/>
          <w:szCs w:val="19"/>
          <w:lang w:eastAsia="pl-PL"/>
        </w:rPr>
        <w:t xml:space="preserve">w </w:t>
      </w:r>
      <w:r w:rsidR="002B0ADE" w:rsidRPr="006550ED">
        <w:rPr>
          <w:rFonts w:eastAsia="Times New Roman" w:cs="Arial"/>
          <w:szCs w:val="19"/>
          <w:lang w:eastAsia="pl-PL"/>
        </w:rPr>
        <w:t>teatr</w:t>
      </w:r>
      <w:r w:rsidR="00290FF6" w:rsidRPr="006550ED">
        <w:rPr>
          <w:rFonts w:eastAsia="Times New Roman" w:cs="Arial"/>
          <w:szCs w:val="19"/>
          <w:lang w:eastAsia="pl-PL"/>
        </w:rPr>
        <w:t>ze</w:t>
      </w:r>
      <w:r w:rsidR="005A3FA4" w:rsidRPr="006550ED">
        <w:rPr>
          <w:rFonts w:eastAsia="Times New Roman" w:cs="Arial"/>
          <w:szCs w:val="19"/>
          <w:lang w:eastAsia="pl-PL"/>
        </w:rPr>
        <w:t xml:space="preserve"> </w:t>
      </w:r>
      <w:r w:rsidR="00290FF6" w:rsidRPr="006550ED">
        <w:rPr>
          <w:rFonts w:eastAsia="Times New Roman" w:cs="Arial"/>
          <w:szCs w:val="19"/>
          <w:lang w:eastAsia="pl-PL"/>
        </w:rPr>
        <w:t>lalkowym</w:t>
      </w:r>
      <w:r w:rsidR="002B0ADE" w:rsidRPr="006550ED">
        <w:rPr>
          <w:rFonts w:eastAsia="Times New Roman" w:cs="Arial"/>
          <w:szCs w:val="19"/>
          <w:lang w:eastAsia="pl-PL"/>
        </w:rPr>
        <w:t xml:space="preserve"> stanowiły </w:t>
      </w:r>
      <w:r w:rsidR="00F50B6B" w:rsidRPr="006550ED">
        <w:rPr>
          <w:rFonts w:eastAsia="Times New Roman" w:cs="Arial"/>
          <w:szCs w:val="19"/>
          <w:lang w:eastAsia="pl-PL"/>
        </w:rPr>
        <w:t>30,7</w:t>
      </w:r>
      <w:r w:rsidR="002B0ADE" w:rsidRPr="006550ED">
        <w:rPr>
          <w:rFonts w:eastAsia="Times New Roman" w:cs="Arial"/>
          <w:szCs w:val="19"/>
          <w:lang w:eastAsia="pl-PL"/>
        </w:rPr>
        <w:t xml:space="preserve">% ogólnej liczby przedstawień i koncertów, </w:t>
      </w:r>
      <w:r w:rsidR="00D74968" w:rsidRPr="006550ED">
        <w:rPr>
          <w:rFonts w:eastAsia="Times New Roman" w:cs="Arial"/>
          <w:szCs w:val="19"/>
          <w:lang w:eastAsia="pl-PL"/>
        </w:rPr>
        <w:t xml:space="preserve">natomiast </w:t>
      </w:r>
      <w:r w:rsidR="002B0ADE" w:rsidRPr="006550ED">
        <w:rPr>
          <w:rFonts w:eastAsia="Times New Roman" w:cs="Arial"/>
          <w:szCs w:val="19"/>
          <w:lang w:eastAsia="pl-PL"/>
        </w:rPr>
        <w:t xml:space="preserve">zorganizowane przez filharmonię – </w:t>
      </w:r>
      <w:r w:rsidR="00F50B6B" w:rsidRPr="006550ED">
        <w:rPr>
          <w:rFonts w:eastAsia="Times New Roman" w:cs="Arial"/>
          <w:szCs w:val="19"/>
          <w:lang w:eastAsia="pl-PL"/>
        </w:rPr>
        <w:t>25,2</w:t>
      </w:r>
      <w:r w:rsidR="002B0ADE" w:rsidRPr="006550ED">
        <w:rPr>
          <w:rFonts w:eastAsia="Times New Roman" w:cs="Arial"/>
          <w:szCs w:val="19"/>
          <w:lang w:eastAsia="pl-PL"/>
        </w:rPr>
        <w:t>%</w:t>
      </w:r>
      <w:r w:rsidR="00D74968" w:rsidRPr="006550ED">
        <w:rPr>
          <w:rFonts w:eastAsia="Times New Roman" w:cs="Arial"/>
          <w:szCs w:val="19"/>
          <w:lang w:eastAsia="pl-PL"/>
        </w:rPr>
        <w:t>. T</w:t>
      </w:r>
      <w:r w:rsidR="002B0ADE" w:rsidRPr="006550ED">
        <w:rPr>
          <w:rFonts w:eastAsia="Times New Roman" w:cs="Arial"/>
          <w:szCs w:val="19"/>
          <w:lang w:eastAsia="pl-PL"/>
        </w:rPr>
        <w:t>eatry: dramatyczn</w:t>
      </w:r>
      <w:r w:rsidR="005A3FA4" w:rsidRPr="006550ED">
        <w:rPr>
          <w:rFonts w:eastAsia="Times New Roman" w:cs="Arial"/>
          <w:szCs w:val="19"/>
          <w:lang w:eastAsia="pl-PL"/>
        </w:rPr>
        <w:t>e</w:t>
      </w:r>
      <w:r w:rsidR="002B0ADE" w:rsidRPr="006550ED">
        <w:rPr>
          <w:rFonts w:eastAsia="Times New Roman" w:cs="Arial"/>
          <w:szCs w:val="19"/>
          <w:lang w:eastAsia="pl-PL"/>
        </w:rPr>
        <w:t xml:space="preserve"> i lalkowy w 20</w:t>
      </w:r>
      <w:r w:rsidR="00F50B6B" w:rsidRPr="006550ED">
        <w:rPr>
          <w:rFonts w:eastAsia="Times New Roman" w:cs="Arial"/>
          <w:szCs w:val="19"/>
          <w:lang w:eastAsia="pl-PL"/>
        </w:rPr>
        <w:t>25</w:t>
      </w:r>
      <w:r w:rsidR="002B0ADE" w:rsidRPr="006550ED">
        <w:rPr>
          <w:rFonts w:eastAsia="Times New Roman" w:cs="Arial"/>
          <w:szCs w:val="19"/>
          <w:lang w:eastAsia="pl-PL"/>
        </w:rPr>
        <w:t xml:space="preserve"> r. zgromadziły </w:t>
      </w:r>
      <w:r w:rsidR="00F50B6B" w:rsidRPr="006550ED">
        <w:rPr>
          <w:rFonts w:eastAsia="Times New Roman" w:cs="Arial"/>
          <w:szCs w:val="19"/>
          <w:lang w:eastAsia="pl-PL"/>
        </w:rPr>
        <w:t>125,3</w:t>
      </w:r>
      <w:r w:rsidR="00E17712" w:rsidRPr="006550ED">
        <w:rPr>
          <w:rFonts w:eastAsia="Times New Roman" w:cs="Arial"/>
          <w:szCs w:val="19"/>
          <w:lang w:eastAsia="pl-PL"/>
        </w:rPr>
        <w:t xml:space="preserve"> </w:t>
      </w:r>
      <w:r w:rsidR="002B0ADE" w:rsidRPr="006550ED">
        <w:rPr>
          <w:rFonts w:eastAsia="Times New Roman" w:cs="Arial"/>
          <w:szCs w:val="19"/>
          <w:lang w:eastAsia="pl-PL"/>
        </w:rPr>
        <w:t xml:space="preserve">tys. widzów na </w:t>
      </w:r>
      <w:r w:rsidR="00F50B6B" w:rsidRPr="006550ED">
        <w:rPr>
          <w:rFonts w:eastAsia="Times New Roman" w:cs="Arial"/>
          <w:szCs w:val="19"/>
          <w:lang w:eastAsia="pl-PL"/>
        </w:rPr>
        <w:t>81</w:t>
      </w:r>
      <w:r w:rsidR="00A425D1" w:rsidRPr="006550ED">
        <w:rPr>
          <w:rFonts w:eastAsia="Times New Roman" w:cs="Arial"/>
          <w:szCs w:val="19"/>
          <w:lang w:eastAsia="pl-PL"/>
        </w:rPr>
        <w:t>8</w:t>
      </w:r>
      <w:r w:rsidR="005A3FA4" w:rsidRPr="006550ED">
        <w:rPr>
          <w:rFonts w:eastAsia="Times New Roman" w:cs="Arial"/>
          <w:szCs w:val="19"/>
          <w:lang w:eastAsia="pl-PL"/>
        </w:rPr>
        <w:t xml:space="preserve"> </w:t>
      </w:r>
      <w:r w:rsidR="002B0ADE" w:rsidRPr="006550ED">
        <w:rPr>
          <w:rFonts w:eastAsia="Times New Roman" w:cs="Arial"/>
          <w:szCs w:val="19"/>
          <w:lang w:eastAsia="pl-PL"/>
        </w:rPr>
        <w:t>przedstawie</w:t>
      </w:r>
      <w:r w:rsidR="00E17712" w:rsidRPr="006550ED">
        <w:rPr>
          <w:rFonts w:eastAsia="Times New Roman" w:cs="Arial"/>
          <w:szCs w:val="19"/>
          <w:lang w:eastAsia="pl-PL"/>
        </w:rPr>
        <w:t>niach, a w</w:t>
      </w:r>
      <w:r w:rsidR="002B0ADE" w:rsidRPr="006550ED">
        <w:rPr>
          <w:rFonts w:eastAsia="Times New Roman" w:cs="Arial"/>
          <w:szCs w:val="19"/>
          <w:lang w:eastAsia="pl-PL"/>
        </w:rPr>
        <w:t xml:space="preserve"> </w:t>
      </w:r>
      <w:r w:rsidR="00F50B6B" w:rsidRPr="006550ED">
        <w:rPr>
          <w:rFonts w:eastAsia="Times New Roman" w:cs="Arial"/>
          <w:szCs w:val="19"/>
          <w:lang w:eastAsia="pl-PL"/>
        </w:rPr>
        <w:t>275</w:t>
      </w:r>
      <w:r w:rsidR="002B0ADE" w:rsidRPr="006550ED">
        <w:rPr>
          <w:rFonts w:eastAsia="Times New Roman" w:cs="Arial"/>
          <w:szCs w:val="19"/>
          <w:lang w:eastAsia="pl-PL"/>
        </w:rPr>
        <w:t xml:space="preserve"> koncertach zorganizowanych przez filharmonię uczestniczyło </w:t>
      </w:r>
      <w:r w:rsidR="00EC055B" w:rsidRPr="006550ED">
        <w:rPr>
          <w:rFonts w:eastAsia="Times New Roman" w:cs="Arial"/>
          <w:szCs w:val="19"/>
          <w:lang w:eastAsia="pl-PL"/>
        </w:rPr>
        <w:t>75</w:t>
      </w:r>
      <w:r w:rsidR="00A425D1" w:rsidRPr="006550ED">
        <w:rPr>
          <w:rFonts w:eastAsia="Times New Roman" w:cs="Arial"/>
          <w:szCs w:val="19"/>
          <w:lang w:eastAsia="pl-PL"/>
        </w:rPr>
        <w:t>,0</w:t>
      </w:r>
      <w:r w:rsidR="00E17712" w:rsidRPr="006550ED">
        <w:rPr>
          <w:rFonts w:eastAsia="Times New Roman" w:cs="Arial"/>
          <w:szCs w:val="19"/>
          <w:lang w:eastAsia="pl-PL"/>
        </w:rPr>
        <w:t xml:space="preserve"> tys. słuchaczy.</w:t>
      </w:r>
    </w:p>
    <w:p w14:paraId="082FA576" w14:textId="1E095B47" w:rsidR="002B0ADE" w:rsidRPr="006550ED" w:rsidRDefault="002B0ADE" w:rsidP="003B4B41">
      <w:pPr>
        <w:tabs>
          <w:tab w:val="left" w:pos="709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6550ED">
        <w:rPr>
          <w:rFonts w:eastAsia="Times New Roman" w:cs="Arial"/>
          <w:szCs w:val="19"/>
          <w:lang w:eastAsia="pl-PL"/>
        </w:rPr>
        <w:t>Liczba</w:t>
      </w:r>
      <w:r w:rsidR="00983689" w:rsidRPr="006550ED">
        <w:rPr>
          <w:rFonts w:eastAsia="Times New Roman" w:cs="Arial"/>
          <w:szCs w:val="19"/>
          <w:lang w:eastAsia="pl-PL"/>
        </w:rPr>
        <w:t xml:space="preserve"> widzów i </w:t>
      </w:r>
      <w:r w:rsidR="00983689" w:rsidRPr="00867413">
        <w:rPr>
          <w:rFonts w:eastAsia="Times New Roman" w:cs="Arial"/>
          <w:szCs w:val="19"/>
          <w:lang w:eastAsia="pl-PL"/>
        </w:rPr>
        <w:t>słuchaczy przypadając</w:t>
      </w:r>
      <w:r w:rsidR="001B00AF" w:rsidRPr="00867413">
        <w:rPr>
          <w:rFonts w:eastAsia="Times New Roman" w:cs="Arial"/>
          <w:szCs w:val="19"/>
          <w:lang w:eastAsia="pl-PL"/>
        </w:rPr>
        <w:t>a</w:t>
      </w:r>
      <w:r w:rsidRPr="00867413">
        <w:rPr>
          <w:rFonts w:eastAsia="Times New Roman" w:cs="Arial"/>
          <w:szCs w:val="19"/>
          <w:lang w:eastAsia="pl-PL"/>
        </w:rPr>
        <w:t xml:space="preserve"> na 1 przedstawienie i koncert w 20</w:t>
      </w:r>
      <w:r w:rsidR="00754705" w:rsidRPr="00867413">
        <w:rPr>
          <w:rFonts w:eastAsia="Times New Roman" w:cs="Arial"/>
          <w:szCs w:val="19"/>
          <w:lang w:eastAsia="pl-PL"/>
        </w:rPr>
        <w:t>2</w:t>
      </w:r>
      <w:r w:rsidR="00B463C8" w:rsidRPr="00867413">
        <w:rPr>
          <w:rFonts w:eastAsia="Times New Roman" w:cs="Arial"/>
          <w:szCs w:val="19"/>
          <w:lang w:eastAsia="pl-PL"/>
        </w:rPr>
        <w:t>5</w:t>
      </w:r>
      <w:r w:rsidRPr="00867413">
        <w:rPr>
          <w:rFonts w:eastAsia="Times New Roman" w:cs="Arial"/>
          <w:szCs w:val="19"/>
          <w:lang w:eastAsia="pl-PL"/>
        </w:rPr>
        <w:t xml:space="preserve"> r. kształtowała się na poziomie </w:t>
      </w:r>
      <w:r w:rsidR="00317131" w:rsidRPr="00867413">
        <w:rPr>
          <w:rFonts w:eastAsia="Times New Roman" w:cs="Arial"/>
          <w:szCs w:val="19"/>
          <w:lang w:eastAsia="pl-PL"/>
        </w:rPr>
        <w:t>1</w:t>
      </w:r>
      <w:r w:rsidR="005E498A" w:rsidRPr="00867413">
        <w:rPr>
          <w:rFonts w:eastAsia="Times New Roman" w:cs="Arial"/>
          <w:szCs w:val="19"/>
          <w:lang w:eastAsia="pl-PL"/>
        </w:rPr>
        <w:t>83</w:t>
      </w:r>
      <w:r w:rsidR="00E70CEE" w:rsidRPr="00867413">
        <w:rPr>
          <w:rFonts w:eastAsia="Times New Roman" w:cs="Arial"/>
          <w:szCs w:val="19"/>
          <w:lang w:eastAsia="pl-PL"/>
        </w:rPr>
        <w:t xml:space="preserve"> (w kraju – </w:t>
      </w:r>
      <w:r w:rsidR="00317131" w:rsidRPr="00867413">
        <w:rPr>
          <w:rFonts w:eastAsia="Times New Roman" w:cs="Arial"/>
          <w:szCs w:val="19"/>
          <w:lang w:eastAsia="pl-PL"/>
        </w:rPr>
        <w:t>20</w:t>
      </w:r>
      <w:r w:rsidR="00454174" w:rsidRPr="00867413">
        <w:rPr>
          <w:rFonts w:eastAsia="Times New Roman" w:cs="Arial"/>
          <w:szCs w:val="19"/>
          <w:lang w:eastAsia="pl-PL"/>
        </w:rPr>
        <w:t>6</w:t>
      </w:r>
      <w:r w:rsidR="00E70CEE" w:rsidRPr="00867413">
        <w:rPr>
          <w:rFonts w:eastAsia="Times New Roman" w:cs="Arial"/>
          <w:szCs w:val="19"/>
          <w:lang w:eastAsia="pl-PL"/>
        </w:rPr>
        <w:t>)</w:t>
      </w:r>
      <w:r w:rsidRPr="00867413">
        <w:rPr>
          <w:rFonts w:eastAsia="Times New Roman" w:cs="Arial"/>
          <w:szCs w:val="19"/>
          <w:lang w:eastAsia="pl-PL"/>
        </w:rPr>
        <w:t>, przed rokiem</w:t>
      </w:r>
      <w:r w:rsidRPr="006550ED">
        <w:rPr>
          <w:rFonts w:eastAsia="Times New Roman" w:cs="Arial"/>
          <w:szCs w:val="19"/>
          <w:lang w:eastAsia="pl-PL"/>
        </w:rPr>
        <w:t xml:space="preserve"> </w:t>
      </w:r>
      <w:r w:rsidR="00317131" w:rsidRPr="006550ED">
        <w:rPr>
          <w:rFonts w:eastAsia="Times New Roman" w:cs="Arial"/>
          <w:szCs w:val="19"/>
          <w:lang w:eastAsia="pl-PL"/>
        </w:rPr>
        <w:t>1</w:t>
      </w:r>
      <w:r w:rsidR="00B463C8" w:rsidRPr="006550ED">
        <w:rPr>
          <w:rFonts w:eastAsia="Times New Roman" w:cs="Arial"/>
          <w:szCs w:val="19"/>
          <w:lang w:eastAsia="pl-PL"/>
        </w:rPr>
        <w:t>4</w:t>
      </w:r>
      <w:r w:rsidR="00317131" w:rsidRPr="006550ED">
        <w:rPr>
          <w:rFonts w:eastAsia="Times New Roman" w:cs="Arial"/>
          <w:szCs w:val="19"/>
          <w:lang w:eastAsia="pl-PL"/>
        </w:rPr>
        <w:t>5</w:t>
      </w:r>
      <w:r w:rsidR="002825F8" w:rsidRPr="006550ED">
        <w:rPr>
          <w:rFonts w:eastAsia="Times New Roman" w:cs="Arial"/>
          <w:szCs w:val="19"/>
          <w:lang w:eastAsia="pl-PL"/>
        </w:rPr>
        <w:t>,</w:t>
      </w:r>
      <w:r w:rsidRPr="006550ED">
        <w:rPr>
          <w:rFonts w:eastAsia="Times New Roman" w:cs="Arial"/>
          <w:szCs w:val="19"/>
          <w:lang w:eastAsia="pl-PL"/>
        </w:rPr>
        <w:t xml:space="preserve"> a w 201</w:t>
      </w:r>
      <w:r w:rsidR="00AA0727" w:rsidRPr="006550ED">
        <w:rPr>
          <w:rFonts w:eastAsia="Times New Roman" w:cs="Arial"/>
          <w:szCs w:val="19"/>
          <w:lang w:eastAsia="pl-PL"/>
        </w:rPr>
        <w:t>5</w:t>
      </w:r>
      <w:r w:rsidR="00496F9A" w:rsidRPr="006550ED">
        <w:rPr>
          <w:rFonts w:eastAsia="Times New Roman" w:cs="Arial"/>
          <w:szCs w:val="19"/>
          <w:lang w:eastAsia="pl-PL"/>
        </w:rPr>
        <w:t xml:space="preserve"> r. – 199</w:t>
      </w:r>
      <w:r w:rsidRPr="006550ED">
        <w:rPr>
          <w:rFonts w:eastAsia="Times New Roman" w:cs="Arial"/>
          <w:szCs w:val="19"/>
          <w:lang w:eastAsia="pl-PL"/>
        </w:rPr>
        <w:t xml:space="preserve">. </w:t>
      </w:r>
      <w:r w:rsidR="00AA0727" w:rsidRPr="006550ED">
        <w:rPr>
          <w:rFonts w:eastAsia="Times New Roman" w:cs="Arial"/>
          <w:szCs w:val="19"/>
          <w:lang w:eastAsia="pl-PL"/>
        </w:rPr>
        <w:t xml:space="preserve">Wskaźnik ten </w:t>
      </w:r>
      <w:r w:rsidR="000D330D">
        <w:rPr>
          <w:rFonts w:eastAsia="Times New Roman" w:cs="Arial"/>
          <w:szCs w:val="19"/>
          <w:lang w:eastAsia="pl-PL"/>
        </w:rPr>
        <w:br/>
      </w:r>
      <w:r w:rsidR="00AA0727" w:rsidRPr="006550ED">
        <w:rPr>
          <w:rFonts w:eastAsia="Times New Roman" w:cs="Arial"/>
          <w:szCs w:val="19"/>
          <w:lang w:eastAsia="pl-PL"/>
        </w:rPr>
        <w:t>był największy w przypadku filharmo</w:t>
      </w:r>
      <w:r w:rsidR="000074B8" w:rsidRPr="006550ED">
        <w:rPr>
          <w:rFonts w:eastAsia="Times New Roman" w:cs="Arial"/>
          <w:szCs w:val="19"/>
          <w:lang w:eastAsia="pl-PL"/>
        </w:rPr>
        <w:t>nii, gdzie 1 koncertu wysłuchały</w:t>
      </w:r>
      <w:r w:rsidR="00AA0727" w:rsidRPr="006550ED">
        <w:rPr>
          <w:rFonts w:eastAsia="Times New Roman" w:cs="Arial"/>
          <w:szCs w:val="19"/>
          <w:lang w:eastAsia="pl-PL"/>
        </w:rPr>
        <w:t xml:space="preserve"> średnio </w:t>
      </w:r>
      <w:r w:rsidR="005E498A" w:rsidRPr="006550ED">
        <w:rPr>
          <w:rFonts w:eastAsia="Times New Roman" w:cs="Arial"/>
          <w:szCs w:val="19"/>
          <w:lang w:eastAsia="pl-PL"/>
        </w:rPr>
        <w:t>273</w:t>
      </w:r>
      <w:r w:rsidR="00FE627D" w:rsidRPr="006550ED">
        <w:rPr>
          <w:rFonts w:eastAsia="Times New Roman" w:cs="Arial"/>
          <w:szCs w:val="19"/>
          <w:lang w:eastAsia="pl-PL"/>
        </w:rPr>
        <w:t xml:space="preserve"> osoby</w:t>
      </w:r>
      <w:r w:rsidR="00AA0727" w:rsidRPr="006550ED">
        <w:rPr>
          <w:rFonts w:eastAsia="Times New Roman" w:cs="Arial"/>
          <w:szCs w:val="19"/>
          <w:lang w:eastAsia="pl-PL"/>
        </w:rPr>
        <w:t>, następnie w teatrach dramatycznych w 1 przedstawieniu ucze</w:t>
      </w:r>
      <w:r w:rsidR="00FE627D" w:rsidRPr="006550ED">
        <w:rPr>
          <w:rFonts w:eastAsia="Times New Roman" w:cs="Arial"/>
          <w:szCs w:val="19"/>
          <w:lang w:eastAsia="pl-PL"/>
        </w:rPr>
        <w:t>stniczyły</w:t>
      </w:r>
      <w:r w:rsidR="00045066" w:rsidRPr="006550ED">
        <w:rPr>
          <w:rFonts w:eastAsia="Times New Roman" w:cs="Arial"/>
          <w:szCs w:val="19"/>
          <w:lang w:eastAsia="pl-PL"/>
        </w:rPr>
        <w:t xml:space="preserve"> </w:t>
      </w:r>
      <w:r w:rsidR="000D73D5" w:rsidRPr="006550ED">
        <w:rPr>
          <w:rFonts w:eastAsia="Times New Roman" w:cs="Arial"/>
          <w:szCs w:val="19"/>
          <w:lang w:eastAsia="pl-PL"/>
        </w:rPr>
        <w:t>19</w:t>
      </w:r>
      <w:r w:rsidR="00FE627D" w:rsidRPr="006550ED">
        <w:rPr>
          <w:rFonts w:eastAsia="Times New Roman" w:cs="Arial"/>
          <w:szCs w:val="19"/>
          <w:lang w:eastAsia="pl-PL"/>
        </w:rPr>
        <w:t>3 osoby</w:t>
      </w:r>
      <w:r w:rsidR="00A22768" w:rsidRPr="006550ED">
        <w:rPr>
          <w:rFonts w:eastAsia="Times New Roman" w:cs="Arial"/>
          <w:szCs w:val="19"/>
          <w:lang w:eastAsia="pl-PL"/>
        </w:rPr>
        <w:t>, a w teatrze lalkowym – 9</w:t>
      </w:r>
      <w:r w:rsidR="000D73D5" w:rsidRPr="006550ED">
        <w:rPr>
          <w:rFonts w:eastAsia="Times New Roman" w:cs="Arial"/>
          <w:szCs w:val="19"/>
          <w:lang w:eastAsia="pl-PL"/>
        </w:rPr>
        <w:t>6</w:t>
      </w:r>
      <w:r w:rsidR="00FE627D" w:rsidRPr="006550ED">
        <w:rPr>
          <w:rFonts w:eastAsia="Times New Roman" w:cs="Arial"/>
          <w:szCs w:val="19"/>
          <w:lang w:eastAsia="pl-PL"/>
        </w:rPr>
        <w:t xml:space="preserve"> osób</w:t>
      </w:r>
      <w:r w:rsidR="00045066" w:rsidRPr="006550ED">
        <w:rPr>
          <w:rFonts w:eastAsia="Times New Roman" w:cs="Arial"/>
          <w:szCs w:val="19"/>
          <w:lang w:eastAsia="pl-PL"/>
        </w:rPr>
        <w:t>.</w:t>
      </w:r>
      <w:r w:rsidR="003B4B41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 xml:space="preserve">Wskaźnik określający liczbę widzów i słuchaczy na 1000 ludności wynosił </w:t>
      </w:r>
      <w:r w:rsidR="00826956" w:rsidRPr="006550ED">
        <w:rPr>
          <w:rFonts w:eastAsia="Times New Roman" w:cs="Arial"/>
          <w:szCs w:val="19"/>
          <w:lang w:eastAsia="pl-PL"/>
        </w:rPr>
        <w:t>216</w:t>
      </w:r>
      <w:r w:rsidR="008275D1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 xml:space="preserve">(w kraju – </w:t>
      </w:r>
      <w:r w:rsidR="00F12F38" w:rsidRPr="006550ED">
        <w:rPr>
          <w:rFonts w:eastAsia="Times New Roman" w:cs="Arial"/>
          <w:szCs w:val="19"/>
          <w:lang w:eastAsia="pl-PL"/>
        </w:rPr>
        <w:t>3</w:t>
      </w:r>
      <w:r w:rsidR="00454174" w:rsidRPr="006550ED">
        <w:rPr>
          <w:rFonts w:eastAsia="Times New Roman" w:cs="Arial"/>
          <w:szCs w:val="19"/>
          <w:lang w:eastAsia="pl-PL"/>
        </w:rPr>
        <w:t>47</w:t>
      </w:r>
      <w:r w:rsidRPr="006550ED">
        <w:rPr>
          <w:rFonts w:eastAsia="Times New Roman" w:cs="Arial"/>
          <w:szCs w:val="19"/>
          <w:lang w:eastAsia="pl-PL"/>
        </w:rPr>
        <w:t xml:space="preserve">) wobec </w:t>
      </w:r>
      <w:r w:rsidR="00F12F38" w:rsidRPr="006550ED">
        <w:rPr>
          <w:rFonts w:eastAsia="Times New Roman" w:cs="Arial"/>
          <w:szCs w:val="19"/>
          <w:lang w:eastAsia="pl-PL"/>
        </w:rPr>
        <w:t>1</w:t>
      </w:r>
      <w:r w:rsidR="00F51B2B" w:rsidRPr="006550ED">
        <w:rPr>
          <w:rFonts w:eastAsia="Times New Roman" w:cs="Arial"/>
          <w:szCs w:val="19"/>
          <w:lang w:eastAsia="pl-PL"/>
        </w:rPr>
        <w:t>56</w:t>
      </w:r>
      <w:r w:rsidR="005F0CDD" w:rsidRPr="006550ED">
        <w:rPr>
          <w:rFonts w:eastAsia="Times New Roman" w:cs="Arial"/>
          <w:szCs w:val="19"/>
          <w:lang w:eastAsia="pl-PL"/>
        </w:rPr>
        <w:t xml:space="preserve"> w 202</w:t>
      </w:r>
      <w:r w:rsidR="00F51B2B" w:rsidRPr="006550ED">
        <w:rPr>
          <w:rFonts w:eastAsia="Times New Roman" w:cs="Arial"/>
          <w:szCs w:val="19"/>
          <w:lang w:eastAsia="pl-PL"/>
        </w:rPr>
        <w:t>4</w:t>
      </w:r>
      <w:r w:rsidR="001A4A54" w:rsidRPr="006550ED">
        <w:rPr>
          <w:rFonts w:eastAsia="Times New Roman" w:cs="Arial"/>
          <w:szCs w:val="19"/>
          <w:lang w:eastAsia="pl-PL"/>
        </w:rPr>
        <w:t xml:space="preserve"> r</w:t>
      </w:r>
      <w:r w:rsidRPr="006550ED">
        <w:rPr>
          <w:rFonts w:eastAsia="Times New Roman" w:cs="Arial"/>
          <w:szCs w:val="19"/>
          <w:lang w:eastAsia="pl-PL"/>
        </w:rPr>
        <w:t>.</w:t>
      </w:r>
    </w:p>
    <w:p w14:paraId="26EB5093" w14:textId="4F65AE96" w:rsidR="002B0ADE" w:rsidRPr="006550ED" w:rsidRDefault="00CB1F79" w:rsidP="003B1FBD">
      <w:pPr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6550ED">
        <w:rPr>
          <w:rFonts w:eastAsia="Times New Roman" w:cs="Arial"/>
          <w:spacing w:val="-2"/>
          <w:szCs w:val="19"/>
          <w:lang w:eastAsia="pl-PL"/>
        </w:rPr>
        <w:t>W 202</w:t>
      </w:r>
      <w:r w:rsidR="00E24629" w:rsidRPr="006550ED">
        <w:rPr>
          <w:rFonts w:eastAsia="Times New Roman" w:cs="Arial"/>
          <w:spacing w:val="-2"/>
          <w:szCs w:val="19"/>
          <w:lang w:eastAsia="pl-PL"/>
        </w:rPr>
        <w:t>5</w:t>
      </w:r>
      <w:r w:rsidRPr="006550ED">
        <w:rPr>
          <w:rFonts w:eastAsia="Times New Roman" w:cs="Arial"/>
          <w:spacing w:val="-2"/>
          <w:szCs w:val="19"/>
          <w:lang w:eastAsia="pl-PL"/>
        </w:rPr>
        <w:t xml:space="preserve"> r. l</w:t>
      </w:r>
      <w:r w:rsidR="00FB3992" w:rsidRPr="006550ED">
        <w:rPr>
          <w:rFonts w:eastAsia="Times New Roman" w:cs="Arial"/>
          <w:spacing w:val="-2"/>
          <w:szCs w:val="19"/>
          <w:lang w:eastAsia="pl-PL"/>
        </w:rPr>
        <w:t>iczba miejsc na widowni w stałych salach w</w:t>
      </w:r>
      <w:r w:rsidR="002B0ADE" w:rsidRPr="006550ED">
        <w:rPr>
          <w:rFonts w:eastAsia="Times New Roman" w:cs="Arial"/>
          <w:spacing w:val="-2"/>
          <w:szCs w:val="19"/>
          <w:lang w:eastAsia="pl-PL"/>
        </w:rPr>
        <w:t xml:space="preserve"> ciągu roku </w:t>
      </w:r>
      <w:r w:rsidR="00F12F38" w:rsidRPr="006550ED">
        <w:rPr>
          <w:rFonts w:eastAsia="Times New Roman" w:cs="Arial"/>
          <w:spacing w:val="-2"/>
          <w:szCs w:val="19"/>
          <w:lang w:eastAsia="pl-PL"/>
        </w:rPr>
        <w:t xml:space="preserve">nie uległa zmianie, </w:t>
      </w:r>
      <w:r w:rsidR="00FB3992" w:rsidRPr="006550ED">
        <w:rPr>
          <w:rFonts w:eastAsia="Times New Roman" w:cs="Arial"/>
          <w:spacing w:val="-2"/>
          <w:szCs w:val="19"/>
          <w:lang w:eastAsia="pl-PL"/>
        </w:rPr>
        <w:t xml:space="preserve">natomiast zwiększyła </w:t>
      </w:r>
      <w:r w:rsidR="00F12F38" w:rsidRPr="006550ED">
        <w:rPr>
          <w:rFonts w:eastAsia="Times New Roman" w:cs="Arial"/>
          <w:spacing w:val="-2"/>
          <w:szCs w:val="19"/>
          <w:lang w:eastAsia="pl-PL"/>
        </w:rPr>
        <w:t xml:space="preserve">się </w:t>
      </w:r>
      <w:r w:rsidR="00FB3992" w:rsidRPr="006550ED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595FA8" w:rsidRPr="006550ED">
        <w:rPr>
          <w:rFonts w:eastAsia="Times New Roman" w:cs="Arial"/>
          <w:spacing w:val="-2"/>
          <w:szCs w:val="19"/>
          <w:lang w:eastAsia="pl-PL"/>
        </w:rPr>
        <w:t>11,6</w:t>
      </w:r>
      <w:r w:rsidR="007B319F" w:rsidRPr="006550ED">
        <w:rPr>
          <w:rFonts w:eastAsia="Times New Roman" w:cs="Arial"/>
          <w:spacing w:val="-2"/>
          <w:szCs w:val="19"/>
          <w:lang w:eastAsia="pl-PL"/>
        </w:rPr>
        <w:t>%</w:t>
      </w:r>
      <w:r w:rsidR="00FB3992" w:rsidRPr="006550ED">
        <w:rPr>
          <w:rFonts w:eastAsia="Times New Roman" w:cs="Arial"/>
          <w:spacing w:val="-2"/>
          <w:szCs w:val="19"/>
          <w:lang w:eastAsia="pl-PL"/>
        </w:rPr>
        <w:t xml:space="preserve"> w </w:t>
      </w:r>
      <w:r w:rsidR="007B319F" w:rsidRPr="006550ED">
        <w:rPr>
          <w:rFonts w:eastAsia="Times New Roman" w:cs="Arial"/>
          <w:spacing w:val="-2"/>
          <w:szCs w:val="19"/>
          <w:lang w:eastAsia="pl-PL"/>
        </w:rPr>
        <w:t xml:space="preserve">relacji </w:t>
      </w:r>
      <w:r w:rsidR="00FB3992" w:rsidRPr="006550ED">
        <w:rPr>
          <w:rFonts w:eastAsia="Times New Roman" w:cs="Arial"/>
          <w:spacing w:val="-2"/>
          <w:szCs w:val="19"/>
          <w:lang w:eastAsia="pl-PL"/>
        </w:rPr>
        <w:t>do 201</w:t>
      </w:r>
      <w:r w:rsidR="007B319F" w:rsidRPr="006550ED">
        <w:rPr>
          <w:rFonts w:eastAsia="Times New Roman" w:cs="Arial"/>
          <w:spacing w:val="-2"/>
          <w:szCs w:val="19"/>
          <w:lang w:eastAsia="pl-PL"/>
        </w:rPr>
        <w:t>5</w:t>
      </w:r>
      <w:r w:rsidR="00FB3992" w:rsidRPr="006550ED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="002B0ADE" w:rsidRPr="006550ED">
        <w:rPr>
          <w:rFonts w:eastAsia="Times New Roman" w:cs="Arial"/>
          <w:szCs w:val="19"/>
          <w:lang w:eastAsia="pl-PL"/>
        </w:rPr>
        <w:t>Na 1 miejsce na widowni w stałych salach teatrów oraz instytucji muzycznych na koniec 20</w:t>
      </w:r>
      <w:r w:rsidR="00FB3992" w:rsidRPr="006550ED">
        <w:rPr>
          <w:rFonts w:eastAsia="Times New Roman" w:cs="Arial"/>
          <w:szCs w:val="19"/>
          <w:lang w:eastAsia="pl-PL"/>
        </w:rPr>
        <w:t>2</w:t>
      </w:r>
      <w:r w:rsidR="00A312BE" w:rsidRPr="006550ED">
        <w:rPr>
          <w:rFonts w:eastAsia="Times New Roman" w:cs="Arial"/>
          <w:szCs w:val="19"/>
          <w:lang w:eastAsia="pl-PL"/>
        </w:rPr>
        <w:t>5</w:t>
      </w:r>
      <w:r w:rsidR="002336A6" w:rsidRPr="006550ED">
        <w:rPr>
          <w:rFonts w:eastAsia="Times New Roman" w:cs="Arial"/>
          <w:szCs w:val="19"/>
          <w:lang w:eastAsia="pl-PL"/>
        </w:rPr>
        <w:t xml:space="preserve"> r. przypada</w:t>
      </w:r>
      <w:r w:rsidR="00AA185C" w:rsidRPr="006550ED">
        <w:rPr>
          <w:rFonts w:eastAsia="Times New Roman" w:cs="Arial"/>
          <w:szCs w:val="19"/>
          <w:lang w:eastAsia="pl-PL"/>
        </w:rPr>
        <w:t>ło</w:t>
      </w:r>
      <w:r w:rsidR="002B0ADE" w:rsidRPr="006550ED">
        <w:rPr>
          <w:rFonts w:eastAsia="Times New Roman" w:cs="Arial"/>
          <w:szCs w:val="19"/>
          <w:lang w:eastAsia="pl-PL"/>
        </w:rPr>
        <w:t xml:space="preserve"> </w:t>
      </w:r>
      <w:r w:rsidR="002336A6" w:rsidRPr="006550ED">
        <w:rPr>
          <w:rFonts w:eastAsia="Times New Roman" w:cs="Arial"/>
          <w:szCs w:val="19"/>
          <w:lang w:eastAsia="pl-PL"/>
        </w:rPr>
        <w:t>404 mieszkańc</w:t>
      </w:r>
      <w:r w:rsidR="00AA185C" w:rsidRPr="006550ED">
        <w:rPr>
          <w:rFonts w:eastAsia="Times New Roman" w:cs="Arial"/>
          <w:szCs w:val="19"/>
          <w:lang w:eastAsia="pl-PL"/>
        </w:rPr>
        <w:t>ów</w:t>
      </w:r>
      <w:r w:rsidR="002B0ADE" w:rsidRPr="006550ED">
        <w:rPr>
          <w:rFonts w:eastAsia="Times New Roman" w:cs="Arial"/>
          <w:szCs w:val="19"/>
          <w:lang w:eastAsia="pl-PL"/>
        </w:rPr>
        <w:t xml:space="preserve"> województwa </w:t>
      </w:r>
      <w:r w:rsidR="0082758A" w:rsidRPr="006550ED">
        <w:rPr>
          <w:rFonts w:eastAsia="Times New Roman" w:cs="Arial"/>
          <w:szCs w:val="19"/>
          <w:lang w:eastAsia="pl-PL"/>
        </w:rPr>
        <w:br/>
      </w:r>
      <w:r w:rsidR="007562C2" w:rsidRPr="006550ED">
        <w:rPr>
          <w:rFonts w:eastAsia="Times New Roman" w:cs="Arial"/>
          <w:szCs w:val="19"/>
          <w:lang w:eastAsia="pl-PL"/>
        </w:rPr>
        <w:t>(w</w:t>
      </w:r>
      <w:r w:rsidR="00E937A1" w:rsidRPr="006550ED">
        <w:rPr>
          <w:rFonts w:eastAsia="Times New Roman" w:cs="Arial"/>
          <w:szCs w:val="19"/>
          <w:lang w:eastAsia="pl-PL"/>
        </w:rPr>
        <w:t xml:space="preserve"> </w:t>
      </w:r>
      <w:r w:rsidR="007562C2" w:rsidRPr="006550ED">
        <w:rPr>
          <w:rFonts w:eastAsia="Times New Roman" w:cs="Arial"/>
          <w:szCs w:val="19"/>
          <w:lang w:eastAsia="pl-PL"/>
        </w:rPr>
        <w:t>202</w:t>
      </w:r>
      <w:r w:rsidR="002336A6" w:rsidRPr="006550ED">
        <w:rPr>
          <w:rFonts w:eastAsia="Times New Roman" w:cs="Arial"/>
          <w:szCs w:val="19"/>
          <w:lang w:eastAsia="pl-PL"/>
        </w:rPr>
        <w:t>4</w:t>
      </w:r>
      <w:r w:rsidR="002B0ADE" w:rsidRPr="006550ED">
        <w:rPr>
          <w:rFonts w:eastAsia="Times New Roman" w:cs="Arial"/>
          <w:szCs w:val="19"/>
          <w:lang w:eastAsia="pl-PL"/>
        </w:rPr>
        <w:t xml:space="preserve"> r. – </w:t>
      </w:r>
      <w:r w:rsidR="00F12F38" w:rsidRPr="006550ED">
        <w:rPr>
          <w:rFonts w:eastAsia="Times New Roman" w:cs="Arial"/>
          <w:szCs w:val="19"/>
          <w:lang w:eastAsia="pl-PL"/>
        </w:rPr>
        <w:t>4</w:t>
      </w:r>
      <w:r w:rsidR="002336A6" w:rsidRPr="006550ED">
        <w:rPr>
          <w:rFonts w:eastAsia="Times New Roman" w:cs="Arial"/>
          <w:szCs w:val="19"/>
          <w:lang w:eastAsia="pl-PL"/>
        </w:rPr>
        <w:t>07</w:t>
      </w:r>
      <w:r w:rsidR="00D958A2" w:rsidRPr="006550ED">
        <w:rPr>
          <w:rFonts w:eastAsia="Times New Roman" w:cs="Arial"/>
          <w:szCs w:val="19"/>
          <w:lang w:eastAsia="pl-PL"/>
        </w:rPr>
        <w:t>).</w:t>
      </w:r>
    </w:p>
    <w:p w14:paraId="2C7ECD6D" w14:textId="77777777" w:rsidR="002B0ADE" w:rsidRPr="006550ED" w:rsidRDefault="00393E88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6550ED">
        <w:rPr>
          <w:rFonts w:eastAsia="Times New Roman" w:cs="Arial"/>
          <w:szCs w:val="19"/>
          <w:lang w:eastAsia="pl-PL"/>
        </w:rPr>
        <w:t>Budynki teatrów</w:t>
      </w:r>
      <w:r w:rsidR="002B0ADE" w:rsidRPr="006550ED">
        <w:rPr>
          <w:rFonts w:eastAsia="Times New Roman" w:cs="Arial"/>
          <w:szCs w:val="19"/>
          <w:lang w:eastAsia="pl-PL"/>
        </w:rPr>
        <w:t xml:space="preserve"> i instytucj</w:t>
      </w:r>
      <w:r w:rsidRPr="006550ED">
        <w:rPr>
          <w:rFonts w:eastAsia="Times New Roman" w:cs="Arial"/>
          <w:szCs w:val="19"/>
          <w:lang w:eastAsia="pl-PL"/>
        </w:rPr>
        <w:t>i muzycznych</w:t>
      </w:r>
      <w:r w:rsidR="002B0ADE" w:rsidRPr="006550ED">
        <w:rPr>
          <w:rFonts w:eastAsia="Times New Roman" w:cs="Arial"/>
          <w:szCs w:val="19"/>
          <w:lang w:eastAsia="pl-PL"/>
        </w:rPr>
        <w:t xml:space="preserve"> w województwie były przystosowane do </w:t>
      </w:r>
      <w:r w:rsidR="00734095" w:rsidRPr="006550ED">
        <w:rPr>
          <w:rFonts w:eastAsia="Times New Roman" w:cs="Arial"/>
          <w:szCs w:val="19"/>
          <w:lang w:eastAsia="pl-PL"/>
        </w:rPr>
        <w:t xml:space="preserve">potrzeb </w:t>
      </w:r>
      <w:r w:rsidR="002B0ADE" w:rsidRPr="006550ED">
        <w:rPr>
          <w:rFonts w:eastAsia="Times New Roman" w:cs="Arial"/>
          <w:szCs w:val="19"/>
          <w:lang w:eastAsia="pl-PL"/>
        </w:rPr>
        <w:t xml:space="preserve">osób </w:t>
      </w:r>
      <w:r w:rsidR="00970574" w:rsidRPr="006550ED">
        <w:rPr>
          <w:rFonts w:eastAsia="Times New Roman" w:cs="Arial"/>
          <w:szCs w:val="19"/>
          <w:lang w:eastAsia="pl-PL"/>
        </w:rPr>
        <w:t>z niepełnosprawnościami</w:t>
      </w:r>
      <w:r w:rsidR="002B0ADE" w:rsidRPr="006550ED">
        <w:rPr>
          <w:rFonts w:eastAsia="Times New Roman" w:cs="Arial"/>
          <w:szCs w:val="19"/>
          <w:lang w:eastAsia="pl-PL"/>
        </w:rPr>
        <w:t xml:space="preserve">. </w:t>
      </w:r>
      <w:r w:rsidR="00417D06" w:rsidRPr="006550ED">
        <w:rPr>
          <w:rFonts w:eastAsia="Times New Roman" w:cs="Arial"/>
          <w:szCs w:val="19"/>
          <w:lang w:eastAsia="pl-PL"/>
        </w:rPr>
        <w:t>We wszystkich placówkach przystosowana była a</w:t>
      </w:r>
      <w:r w:rsidR="002B0ADE" w:rsidRPr="006550ED">
        <w:rPr>
          <w:rFonts w:eastAsia="Times New Roman" w:cs="Arial"/>
          <w:szCs w:val="19"/>
          <w:lang w:eastAsia="pl-PL"/>
        </w:rPr>
        <w:t>daptacj</w:t>
      </w:r>
      <w:r w:rsidR="00812F3A" w:rsidRPr="006550ED">
        <w:rPr>
          <w:rFonts w:eastAsia="Times New Roman" w:cs="Arial"/>
          <w:szCs w:val="19"/>
          <w:lang w:eastAsia="pl-PL"/>
        </w:rPr>
        <w:t>a</w:t>
      </w:r>
      <w:r w:rsidR="002B0ADE" w:rsidRPr="006550ED">
        <w:rPr>
          <w:rFonts w:eastAsia="Times New Roman" w:cs="Arial"/>
          <w:szCs w:val="19"/>
          <w:lang w:eastAsia="pl-PL"/>
        </w:rPr>
        <w:t xml:space="preserve"> wejścia do budynku</w:t>
      </w:r>
      <w:r w:rsidR="00812F3A" w:rsidRPr="006550ED">
        <w:rPr>
          <w:rFonts w:eastAsia="Times New Roman" w:cs="Arial"/>
          <w:szCs w:val="19"/>
          <w:lang w:eastAsia="pl-PL"/>
        </w:rPr>
        <w:t xml:space="preserve">, </w:t>
      </w:r>
      <w:r w:rsidR="00BA1F2D" w:rsidRPr="006550ED">
        <w:rPr>
          <w:rFonts w:eastAsia="Times New Roman" w:cs="Arial"/>
          <w:szCs w:val="19"/>
          <w:lang w:eastAsia="pl-PL"/>
        </w:rPr>
        <w:t xml:space="preserve">jak również </w:t>
      </w:r>
      <w:r w:rsidR="00417D06" w:rsidRPr="006550ED">
        <w:rPr>
          <w:rFonts w:eastAsia="Times New Roman" w:cs="Arial"/>
          <w:szCs w:val="19"/>
          <w:lang w:eastAsia="pl-PL"/>
        </w:rPr>
        <w:t xml:space="preserve">wszystkie teatry i instytucje muzyczne wyposażone były </w:t>
      </w:r>
      <w:r w:rsidR="003B4B41" w:rsidRPr="006550ED">
        <w:rPr>
          <w:rFonts w:eastAsia="Times New Roman" w:cs="Arial"/>
          <w:szCs w:val="19"/>
          <w:lang w:eastAsia="pl-PL"/>
        </w:rPr>
        <w:br/>
      </w:r>
      <w:r w:rsidR="00417D06" w:rsidRPr="006550ED">
        <w:rPr>
          <w:rFonts w:eastAsia="Times New Roman" w:cs="Arial"/>
          <w:szCs w:val="19"/>
          <w:lang w:eastAsia="pl-PL"/>
        </w:rPr>
        <w:t>w udogodnienia wewnątrz budynku.</w:t>
      </w:r>
    </w:p>
    <w:p w14:paraId="179BA704" w14:textId="77777777" w:rsidR="0013013E" w:rsidRPr="00BD079A" w:rsidRDefault="0013013E" w:rsidP="00072FB0">
      <w:pPr>
        <w:spacing w:before="360" w:line="240" w:lineRule="auto"/>
        <w:jc w:val="both"/>
        <w:rPr>
          <w:rFonts w:ascii="Fira Sans SemiBold" w:eastAsia="Times New Roman" w:hAnsi="Fira Sans SemiBold" w:cs="Arial"/>
          <w:szCs w:val="19"/>
          <w:lang w:eastAsia="pl-PL"/>
        </w:rPr>
      </w:pPr>
      <w:r w:rsidRPr="00BD079A">
        <w:rPr>
          <w:rFonts w:ascii="Fira Sans SemiBold" w:eastAsia="Times New Roman" w:hAnsi="Fira Sans SemiBold" w:cs="Arial"/>
          <w:szCs w:val="19"/>
          <w:lang w:eastAsia="pl-PL"/>
        </w:rPr>
        <w:t>Kina stałe</w:t>
      </w:r>
    </w:p>
    <w:p w14:paraId="496304D1" w14:textId="10E1A0CB" w:rsidR="002B0ADE" w:rsidRPr="006550ED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6550ED">
        <w:rPr>
          <w:rFonts w:eastAsia="Times New Roman" w:cs="Arial"/>
          <w:szCs w:val="19"/>
          <w:lang w:eastAsia="pl-PL"/>
        </w:rPr>
        <w:t>Według stanu na koniec 20</w:t>
      </w:r>
      <w:r w:rsidR="00376BF9" w:rsidRPr="006550ED">
        <w:rPr>
          <w:rFonts w:eastAsia="Times New Roman" w:cs="Arial"/>
          <w:szCs w:val="19"/>
          <w:lang w:eastAsia="pl-PL"/>
        </w:rPr>
        <w:t>2</w:t>
      </w:r>
      <w:r w:rsidR="00B077CE" w:rsidRPr="006550ED">
        <w:rPr>
          <w:rFonts w:eastAsia="Times New Roman" w:cs="Arial"/>
          <w:szCs w:val="19"/>
          <w:lang w:eastAsia="pl-PL"/>
        </w:rPr>
        <w:t>5</w:t>
      </w:r>
      <w:r w:rsidRPr="006550ED">
        <w:rPr>
          <w:rFonts w:eastAsia="Times New Roman" w:cs="Arial"/>
          <w:szCs w:val="19"/>
          <w:lang w:eastAsia="pl-PL"/>
        </w:rPr>
        <w:t xml:space="preserve"> r. w województwie opolskim</w:t>
      </w:r>
      <w:r w:rsidR="007876E5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>działało 1</w:t>
      </w:r>
      <w:r w:rsidR="002A5AE1" w:rsidRPr="006550ED">
        <w:rPr>
          <w:rFonts w:eastAsia="Times New Roman" w:cs="Arial"/>
          <w:szCs w:val="19"/>
          <w:lang w:eastAsia="pl-PL"/>
        </w:rPr>
        <w:t>4</w:t>
      </w:r>
      <w:r w:rsidRPr="006550ED">
        <w:rPr>
          <w:rFonts w:eastAsia="Times New Roman" w:cs="Arial"/>
          <w:szCs w:val="19"/>
          <w:lang w:eastAsia="pl-PL"/>
        </w:rPr>
        <w:t xml:space="preserve"> kin stałych, tj. </w:t>
      </w:r>
      <w:r w:rsidR="00EA7D4A" w:rsidRPr="006550ED">
        <w:rPr>
          <w:rFonts w:eastAsia="Times New Roman" w:cs="Arial"/>
          <w:szCs w:val="19"/>
          <w:lang w:eastAsia="pl-PL"/>
        </w:rPr>
        <w:t>jak przed rokiem, a</w:t>
      </w:r>
      <w:r w:rsidR="007876E5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 xml:space="preserve">o </w:t>
      </w:r>
      <w:r w:rsidR="0069370A" w:rsidRPr="006550ED">
        <w:rPr>
          <w:rFonts w:eastAsia="Times New Roman" w:cs="Arial"/>
          <w:szCs w:val="19"/>
          <w:lang w:eastAsia="pl-PL"/>
        </w:rPr>
        <w:t>3</w:t>
      </w:r>
      <w:r w:rsidR="00D548EF" w:rsidRPr="006550ED">
        <w:rPr>
          <w:rFonts w:eastAsia="Times New Roman" w:cs="Arial"/>
          <w:szCs w:val="19"/>
          <w:lang w:eastAsia="pl-PL"/>
        </w:rPr>
        <w:t xml:space="preserve"> </w:t>
      </w:r>
      <w:r w:rsidR="00526CDA" w:rsidRPr="006550ED">
        <w:rPr>
          <w:rFonts w:eastAsia="Times New Roman" w:cs="Arial"/>
          <w:szCs w:val="19"/>
          <w:lang w:eastAsia="pl-PL"/>
        </w:rPr>
        <w:t xml:space="preserve">więcej </w:t>
      </w:r>
      <w:r w:rsidR="00D548EF" w:rsidRPr="006550ED">
        <w:rPr>
          <w:rFonts w:eastAsia="Times New Roman" w:cs="Arial"/>
          <w:szCs w:val="19"/>
          <w:lang w:eastAsia="pl-PL"/>
        </w:rPr>
        <w:t>niż w</w:t>
      </w:r>
      <w:r w:rsidRPr="006550ED">
        <w:rPr>
          <w:rFonts w:eastAsia="Times New Roman" w:cs="Arial"/>
          <w:szCs w:val="19"/>
          <w:lang w:eastAsia="pl-PL"/>
        </w:rPr>
        <w:t xml:space="preserve"> 201</w:t>
      </w:r>
      <w:r w:rsidR="002A5AE1" w:rsidRPr="006550ED">
        <w:rPr>
          <w:rFonts w:eastAsia="Times New Roman" w:cs="Arial"/>
          <w:szCs w:val="19"/>
          <w:lang w:eastAsia="pl-PL"/>
        </w:rPr>
        <w:t>5</w:t>
      </w:r>
      <w:r w:rsidRPr="006550ED">
        <w:rPr>
          <w:rFonts w:eastAsia="Times New Roman" w:cs="Arial"/>
          <w:szCs w:val="19"/>
          <w:lang w:eastAsia="pl-PL"/>
        </w:rPr>
        <w:t xml:space="preserve"> r. Kina stałe posiadały </w:t>
      </w:r>
      <w:r w:rsidR="002A5AE1" w:rsidRPr="006550ED">
        <w:rPr>
          <w:rFonts w:eastAsia="Times New Roman" w:cs="Arial"/>
          <w:szCs w:val="19"/>
          <w:lang w:eastAsia="pl-PL"/>
        </w:rPr>
        <w:t>30</w:t>
      </w:r>
      <w:r w:rsidRPr="006550ED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6550ED">
        <w:rPr>
          <w:rFonts w:eastAsia="Times New Roman" w:cs="Arial"/>
          <w:szCs w:val="19"/>
          <w:lang w:eastAsia="pl-PL"/>
        </w:rPr>
        <w:t>sal</w:t>
      </w:r>
      <w:proofErr w:type="spellEnd"/>
      <w:r w:rsidRPr="006550ED">
        <w:rPr>
          <w:rFonts w:eastAsia="Times New Roman" w:cs="Arial"/>
          <w:szCs w:val="19"/>
          <w:lang w:eastAsia="pl-PL"/>
        </w:rPr>
        <w:t xml:space="preserve"> projekcyjnych i</w:t>
      </w:r>
      <w:r w:rsidR="004B2DE6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 xml:space="preserve">dysponowały </w:t>
      </w:r>
      <w:r w:rsidR="008B4D1D" w:rsidRPr="006550ED">
        <w:rPr>
          <w:rFonts w:eastAsia="Times New Roman" w:cs="Arial"/>
          <w:szCs w:val="19"/>
          <w:lang w:eastAsia="pl-PL"/>
        </w:rPr>
        <w:br/>
      </w:r>
      <w:r w:rsidR="00B077CE" w:rsidRPr="006550ED">
        <w:rPr>
          <w:rFonts w:eastAsia="Times New Roman" w:cs="Arial"/>
          <w:szCs w:val="19"/>
          <w:lang w:eastAsia="pl-PL"/>
        </w:rPr>
        <w:t>4,9</w:t>
      </w:r>
      <w:r w:rsidRPr="006550ED">
        <w:rPr>
          <w:rFonts w:eastAsia="Times New Roman" w:cs="Arial"/>
          <w:szCs w:val="19"/>
          <w:lang w:eastAsia="pl-PL"/>
        </w:rPr>
        <w:t xml:space="preserve"> tys. miejsc na widowni. </w:t>
      </w:r>
      <w:r w:rsidR="00AE23F4" w:rsidRPr="006550ED">
        <w:t xml:space="preserve">Liczba </w:t>
      </w:r>
      <w:proofErr w:type="spellStart"/>
      <w:r w:rsidR="00AE23F4" w:rsidRPr="006550ED">
        <w:t>sal</w:t>
      </w:r>
      <w:proofErr w:type="spellEnd"/>
      <w:r w:rsidR="00AE23F4" w:rsidRPr="006550ED">
        <w:t xml:space="preserve"> projekcyjnych była </w:t>
      </w:r>
      <w:r w:rsidR="00EA7D4A" w:rsidRPr="006550ED">
        <w:t xml:space="preserve">taka sama jak </w:t>
      </w:r>
      <w:r w:rsidR="004B2DE6" w:rsidRPr="006550ED">
        <w:t xml:space="preserve">w roku poprzednim, </w:t>
      </w:r>
      <w:r w:rsidR="008B4D1D" w:rsidRPr="006550ED">
        <w:br/>
      </w:r>
      <w:r w:rsidR="004B2DE6" w:rsidRPr="006550ED">
        <w:t xml:space="preserve">a </w:t>
      </w:r>
      <w:r w:rsidR="00AE23F4" w:rsidRPr="006550ED">
        <w:t xml:space="preserve">o 8 </w:t>
      </w:r>
      <w:r w:rsidR="00526CDA" w:rsidRPr="006550ED">
        <w:t xml:space="preserve">większa </w:t>
      </w:r>
      <w:r w:rsidR="00AE23F4" w:rsidRPr="006550ED">
        <w:t>w relacji do 2015 r</w:t>
      </w:r>
      <w:r w:rsidR="004B2DE6" w:rsidRPr="006550ED">
        <w:t>. Liczba miejsc na widowni zmniej</w:t>
      </w:r>
      <w:r w:rsidR="00AE23F4" w:rsidRPr="006550ED">
        <w:t xml:space="preserve">szyła się o </w:t>
      </w:r>
      <w:r w:rsidR="00B077CE" w:rsidRPr="006550ED">
        <w:t>5</w:t>
      </w:r>
      <w:r w:rsidR="004B2DE6" w:rsidRPr="006550ED">
        <w:t>,</w:t>
      </w:r>
      <w:r w:rsidR="00B077CE" w:rsidRPr="006550ED">
        <w:t>0</w:t>
      </w:r>
      <w:r w:rsidR="00AE23F4" w:rsidRPr="006550ED">
        <w:t>% w stosunku do 202</w:t>
      </w:r>
      <w:r w:rsidR="00B077CE" w:rsidRPr="006550ED">
        <w:t>4</w:t>
      </w:r>
      <w:r w:rsidR="00AE23F4" w:rsidRPr="006550ED">
        <w:t xml:space="preserve"> r.</w:t>
      </w:r>
      <w:r w:rsidR="004B2DE6" w:rsidRPr="006550ED">
        <w:t>, a zwiększyła o</w:t>
      </w:r>
      <w:r w:rsidR="00AE23F4" w:rsidRPr="006550ED">
        <w:t xml:space="preserve"> </w:t>
      </w:r>
      <w:r w:rsidR="00B077CE" w:rsidRPr="006550ED">
        <w:t>4,6</w:t>
      </w:r>
      <w:r w:rsidR="00AE23F4" w:rsidRPr="006550ED">
        <w:t xml:space="preserve">% w odniesieniu do 2015 r. </w:t>
      </w:r>
      <w:r w:rsidR="00D548EF" w:rsidRPr="006550ED">
        <w:rPr>
          <w:rFonts w:eastAsia="Times New Roman" w:cs="Arial"/>
          <w:szCs w:val="19"/>
          <w:lang w:eastAsia="pl-PL"/>
        </w:rPr>
        <w:t xml:space="preserve"> </w:t>
      </w:r>
    </w:p>
    <w:p w14:paraId="04ADF5AC" w14:textId="77777777" w:rsidR="000811E7" w:rsidRDefault="000811E7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20B67D96" w14:textId="77777777" w:rsidR="000811E7" w:rsidRDefault="000811E7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4F3DE633" w14:textId="77777777" w:rsidR="002B0ADE" w:rsidRPr="007712C1" w:rsidRDefault="002B0ADE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7712C1">
        <w:rPr>
          <w:rFonts w:eastAsia="Times New Roman" w:cs="Arial"/>
          <w:b/>
          <w:szCs w:val="19"/>
          <w:lang w:eastAsia="pl-PL"/>
        </w:rPr>
        <w:lastRenderedPageBreak/>
        <w:t>Tablica 6.</w:t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7712C1">
        <w:rPr>
          <w:rFonts w:eastAsia="Times New Roman" w:cs="Arial"/>
          <w:b/>
          <w:szCs w:val="19"/>
          <w:lang w:eastAsia="pl-PL"/>
        </w:rPr>
        <w:t>Kina stałe</w:t>
      </w:r>
    </w:p>
    <w:tbl>
      <w:tblPr>
        <w:tblW w:w="8108" w:type="dxa"/>
        <w:jc w:val="center"/>
        <w:tblBorders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6. Kina stał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7712C1" w14:paraId="410834DA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14B50D58" w14:textId="77777777" w:rsidR="002B0ADE" w:rsidRPr="00C327F4" w:rsidRDefault="0013013E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00CDA225" w14:textId="77777777" w:rsidR="002B0ADE" w:rsidRPr="00BD079A" w:rsidRDefault="00CC6BC1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6BD20941" w14:textId="67D0299C" w:rsidR="002B0ADE" w:rsidRPr="00BD079A" w:rsidRDefault="0011128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</w:tcBorders>
            <w:shd w:val="clear" w:color="auto" w:fill="auto"/>
          </w:tcPr>
          <w:p w14:paraId="73B9FC12" w14:textId="077C1194" w:rsidR="002B0ADE" w:rsidRPr="00BD079A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11128E" w:rsidRPr="00BD079A">
              <w:rPr>
                <w:rFonts w:eastAsia="Times New Roman" w:cs="Arial"/>
                <w:sz w:val="18"/>
                <w:szCs w:val="18"/>
                <w:lang w:eastAsia="pl-PL"/>
              </w:rPr>
              <w:t>25</w:t>
            </w:r>
          </w:p>
        </w:tc>
      </w:tr>
      <w:tr w:rsidR="00BD079A" w:rsidRPr="00BD079A" w14:paraId="11A8BE68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2E061D7" w14:textId="77777777" w:rsidR="002B0ADE" w:rsidRPr="00C327F4" w:rsidRDefault="002B0ADE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165C5C" w14:textId="77777777" w:rsidR="002B0ADE" w:rsidRPr="00BD079A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65E1F496" w14:textId="77777777" w:rsidR="002B0ADE" w:rsidRPr="00BD079A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201</w:t>
            </w:r>
            <w:r w:rsidR="00CC6BC1" w:rsidRPr="00BD079A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2870FD0E" w14:textId="49B14E21" w:rsidR="002B0ADE" w:rsidRPr="00BD079A" w:rsidRDefault="00376BF9" w:rsidP="001B3EA7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BD079A">
              <w:rPr>
                <w:rFonts w:eastAsia="Times New Roman" w:cs="Arial"/>
                <w:sz w:val="18"/>
                <w:szCs w:val="18"/>
                <w:lang w:eastAsia="pl-PL"/>
              </w:rPr>
              <w:t>202</w:t>
            </w:r>
            <w:r w:rsidR="0011128E" w:rsidRPr="00BD079A">
              <w:rPr>
                <w:rFonts w:eastAsia="Times New Roman" w:cs="Arial"/>
                <w:sz w:val="18"/>
                <w:szCs w:val="18"/>
                <w:lang w:eastAsia="pl-PL"/>
              </w:rPr>
              <w:t>4</w:t>
            </w:r>
            <w:r w:rsidR="002B0ADE" w:rsidRPr="00BD079A">
              <w:rPr>
                <w:rFonts w:eastAsia="Times New Roman" w:cs="Arial"/>
                <w:sz w:val="18"/>
                <w:szCs w:val="18"/>
                <w:lang w:eastAsia="pl-PL"/>
              </w:rPr>
              <w:t>=100</w:t>
            </w:r>
          </w:p>
        </w:tc>
      </w:tr>
      <w:tr w:rsidR="001B3EA7" w:rsidRPr="007712C1" w14:paraId="4E083738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D57BA" w14:textId="77777777" w:rsidR="001B3EA7" w:rsidRPr="00C327F4" w:rsidRDefault="001B3EA7" w:rsidP="001B3EA7">
            <w:pPr>
              <w:tabs>
                <w:tab w:val="right" w:leader="dot" w:pos="3148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Kina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5C3B3A08" w14:textId="77777777" w:rsidR="001B3EA7" w:rsidRPr="00BD079A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672E3F56" w14:textId="546FE362" w:rsidR="001B3EA7" w:rsidRPr="00BD079A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14</w:t>
            </w:r>
          </w:p>
        </w:tc>
        <w:tc>
          <w:tcPr>
            <w:tcW w:w="1032" w:type="dxa"/>
            <w:shd w:val="clear" w:color="auto" w:fill="auto"/>
          </w:tcPr>
          <w:p w14:paraId="7440BECD" w14:textId="236365D3" w:rsidR="001B3EA7" w:rsidRPr="00BD079A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14</w:t>
            </w:r>
          </w:p>
        </w:tc>
        <w:tc>
          <w:tcPr>
            <w:tcW w:w="1035" w:type="dxa"/>
            <w:shd w:val="clear" w:color="auto" w:fill="auto"/>
          </w:tcPr>
          <w:p w14:paraId="72E4A246" w14:textId="56E9DB0E" w:rsidR="001B3EA7" w:rsidRPr="00BD079A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127,3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48325589" w14:textId="59C3BBD0" w:rsidR="001B3EA7" w:rsidRPr="00BD079A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100,0</w:t>
            </w:r>
          </w:p>
        </w:tc>
      </w:tr>
      <w:tr w:rsidR="001B3EA7" w:rsidRPr="007712C1" w14:paraId="05E2DBA3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3B4001" w14:textId="77777777" w:rsidR="001B3EA7" w:rsidRPr="00C327F4" w:rsidRDefault="001B3EA7" w:rsidP="001B3EA7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Sale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projekcyjne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781325F9" w14:textId="77777777" w:rsidR="001B3EA7" w:rsidRPr="00BD079A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11A4C9D4" w14:textId="637317BE" w:rsidR="001B3EA7" w:rsidRPr="00BD079A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30</w:t>
            </w:r>
          </w:p>
        </w:tc>
        <w:tc>
          <w:tcPr>
            <w:tcW w:w="1032" w:type="dxa"/>
            <w:shd w:val="clear" w:color="auto" w:fill="auto"/>
          </w:tcPr>
          <w:p w14:paraId="79DF93F7" w14:textId="3E432D20" w:rsidR="001B3EA7" w:rsidRPr="00BD079A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30</w:t>
            </w:r>
          </w:p>
        </w:tc>
        <w:tc>
          <w:tcPr>
            <w:tcW w:w="1035" w:type="dxa"/>
            <w:shd w:val="clear" w:color="auto" w:fill="auto"/>
          </w:tcPr>
          <w:p w14:paraId="113C75A7" w14:textId="2E1289C4" w:rsidR="001B3EA7" w:rsidRPr="00BD079A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136,4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577A3227" w14:textId="634FDE77" w:rsidR="001B3EA7" w:rsidRPr="00BD079A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100,0</w:t>
            </w:r>
          </w:p>
        </w:tc>
      </w:tr>
      <w:tr w:rsidR="001B3EA7" w:rsidRPr="007712C1" w14:paraId="366EC728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10AB0B" w14:textId="77777777" w:rsidR="001B3EA7" w:rsidRPr="00C327F4" w:rsidRDefault="001B3EA7" w:rsidP="001B3EA7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Miejsca na widowni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797EB2FD" w14:textId="77777777" w:rsidR="001B3EA7" w:rsidRPr="00BD079A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4701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0CA586A1" w14:textId="5B73931A" w:rsidR="001B3EA7" w:rsidRPr="00BD079A" w:rsidRDefault="0011128E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5175</w:t>
            </w:r>
          </w:p>
        </w:tc>
        <w:tc>
          <w:tcPr>
            <w:tcW w:w="1032" w:type="dxa"/>
            <w:shd w:val="clear" w:color="auto" w:fill="auto"/>
          </w:tcPr>
          <w:p w14:paraId="452A8590" w14:textId="42094D53" w:rsidR="001B3EA7" w:rsidRPr="00BD079A" w:rsidRDefault="0011128E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4917</w:t>
            </w:r>
          </w:p>
        </w:tc>
        <w:tc>
          <w:tcPr>
            <w:tcW w:w="1035" w:type="dxa"/>
            <w:shd w:val="clear" w:color="auto" w:fill="auto"/>
          </w:tcPr>
          <w:p w14:paraId="0B52AC33" w14:textId="6B4CF30F" w:rsidR="001B3EA7" w:rsidRPr="00BD079A" w:rsidRDefault="0011128E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104,6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DA4CD8E" w14:textId="1DD355CA" w:rsidR="001B3EA7" w:rsidRPr="00BD079A" w:rsidRDefault="0011128E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95,0</w:t>
            </w:r>
          </w:p>
        </w:tc>
      </w:tr>
      <w:tr w:rsidR="0011128E" w:rsidRPr="0011128E" w14:paraId="29B8BE97" w14:textId="77777777" w:rsidTr="00AC7B0B">
        <w:trPr>
          <w:trHeight w:val="13"/>
          <w:jc w:val="center"/>
        </w:trPr>
        <w:tc>
          <w:tcPr>
            <w:tcW w:w="2880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B2C10" w14:textId="77777777" w:rsidR="001B3EA7" w:rsidRPr="00D100E8" w:rsidRDefault="001B3EA7" w:rsidP="001B3EA7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100E8">
              <w:rPr>
                <w:rFonts w:eastAsia="Times New Roman" w:cs="Arial"/>
                <w:sz w:val="18"/>
                <w:szCs w:val="18"/>
                <w:lang w:eastAsia="pl-PL"/>
              </w:rPr>
              <w:t>Seanse w tys.</w:t>
            </w:r>
          </w:p>
        </w:tc>
        <w:tc>
          <w:tcPr>
            <w:tcW w:w="1067" w:type="dxa"/>
            <w:tcBorders>
              <w:bottom w:val="single" w:sz="4" w:space="0" w:color="001D77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D36362F" w14:textId="77777777" w:rsidR="001B3EA7" w:rsidRPr="00BD079A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26,5</w:t>
            </w:r>
          </w:p>
        </w:tc>
        <w:tc>
          <w:tcPr>
            <w:tcW w:w="1047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3C970C7" w14:textId="098847FA" w:rsidR="001B3EA7" w:rsidRPr="00BD079A" w:rsidRDefault="0011128E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39,2</w:t>
            </w:r>
          </w:p>
        </w:tc>
        <w:tc>
          <w:tcPr>
            <w:tcW w:w="1032" w:type="dxa"/>
            <w:tcBorders>
              <w:bottom w:val="single" w:sz="4" w:space="0" w:color="001D77"/>
            </w:tcBorders>
            <w:shd w:val="clear" w:color="auto" w:fill="auto"/>
          </w:tcPr>
          <w:p w14:paraId="41F87BFA" w14:textId="4528F68E" w:rsidR="001B3EA7" w:rsidRPr="00BD079A" w:rsidRDefault="0011128E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39,6</w:t>
            </w:r>
          </w:p>
        </w:tc>
        <w:tc>
          <w:tcPr>
            <w:tcW w:w="1035" w:type="dxa"/>
            <w:tcBorders>
              <w:bottom w:val="single" w:sz="4" w:space="0" w:color="001D77"/>
            </w:tcBorders>
            <w:shd w:val="clear" w:color="auto" w:fill="auto"/>
          </w:tcPr>
          <w:p w14:paraId="74B8FF0F" w14:textId="6E524946" w:rsidR="001B3EA7" w:rsidRPr="00BD079A" w:rsidRDefault="0011128E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149,7</w:t>
            </w:r>
          </w:p>
        </w:tc>
        <w:tc>
          <w:tcPr>
            <w:tcW w:w="104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1DC919" w14:textId="426C6636" w:rsidR="001B3EA7" w:rsidRPr="00BD079A" w:rsidRDefault="0011128E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101</w:t>
            </w:r>
            <w:r w:rsidR="00071DF9" w:rsidRPr="00BD079A">
              <w:rPr>
                <w:sz w:val="18"/>
                <w:szCs w:val="18"/>
              </w:rPr>
              <w:t>,2</w:t>
            </w:r>
          </w:p>
        </w:tc>
      </w:tr>
      <w:tr w:rsidR="001B3EA7" w:rsidRPr="00AC607A" w14:paraId="52983864" w14:textId="77777777" w:rsidTr="00AC7B0B">
        <w:trPr>
          <w:trHeight w:val="13"/>
          <w:jc w:val="center"/>
        </w:trPr>
        <w:tc>
          <w:tcPr>
            <w:tcW w:w="2880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748019" w14:textId="77777777" w:rsidR="001B3EA7" w:rsidRPr="00C327F4" w:rsidRDefault="001B3EA7" w:rsidP="001B3EA7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w tys.  </w:t>
            </w:r>
          </w:p>
        </w:tc>
        <w:tc>
          <w:tcPr>
            <w:tcW w:w="106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362FF5F" w14:textId="77777777" w:rsidR="001B3EA7" w:rsidRPr="00BD079A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723,5</w:t>
            </w:r>
          </w:p>
        </w:tc>
        <w:tc>
          <w:tcPr>
            <w:tcW w:w="104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EBB382" w14:textId="6613B345" w:rsidR="001B3EA7" w:rsidRPr="00BD079A" w:rsidRDefault="00D67331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789,5</w:t>
            </w:r>
          </w:p>
        </w:tc>
        <w:tc>
          <w:tcPr>
            <w:tcW w:w="1032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18524D75" w14:textId="32AFFBA1" w:rsidR="001B3EA7" w:rsidRPr="00BD079A" w:rsidRDefault="00D67331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811,6</w:t>
            </w:r>
          </w:p>
        </w:tc>
        <w:tc>
          <w:tcPr>
            <w:tcW w:w="1035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8724311" w14:textId="3B0C952C" w:rsidR="001B3EA7" w:rsidRPr="00BD079A" w:rsidRDefault="00D67331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112,2</w:t>
            </w:r>
          </w:p>
        </w:tc>
        <w:tc>
          <w:tcPr>
            <w:tcW w:w="1047" w:type="dxa"/>
            <w:gridSpan w:val="2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83BA8B" w14:textId="5A08B8A4" w:rsidR="001B3EA7" w:rsidRPr="00BD079A" w:rsidRDefault="00D67331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D079A">
              <w:rPr>
                <w:sz w:val="18"/>
                <w:szCs w:val="18"/>
              </w:rPr>
              <w:t>102,8</w:t>
            </w:r>
          </w:p>
        </w:tc>
      </w:tr>
    </w:tbl>
    <w:p w14:paraId="34B842A0" w14:textId="77777777" w:rsidR="002B0ADE" w:rsidRPr="007712C1" w:rsidRDefault="002B0ADE" w:rsidP="0013013E">
      <w:pPr>
        <w:spacing w:after="0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7712C1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7712C1" w:rsidRPr="007712C1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</w:p>
    <w:p w14:paraId="1BE0B5FD" w14:textId="40897357" w:rsidR="002B0ADE" w:rsidRPr="006550ED" w:rsidRDefault="00776020" w:rsidP="00C327F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6550ED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AB708B2" wp14:editId="33F1C89B">
                <wp:simplePos x="0" y="0"/>
                <wp:positionH relativeFrom="column">
                  <wp:posOffset>5242560</wp:posOffset>
                </wp:positionH>
                <wp:positionV relativeFrom="paragraph">
                  <wp:posOffset>703249</wp:posOffset>
                </wp:positionV>
                <wp:extent cx="1784350" cy="365760"/>
                <wp:effectExtent l="0" t="0" r="0" b="0"/>
                <wp:wrapNone/>
                <wp:docPr id="14" name="Pole tekstowe 14" descr="Średnio na 1 seans filmowy przypadało 20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604B53" w14:textId="75ADA5EB" w:rsidR="00654128" w:rsidRPr="00004636" w:rsidRDefault="00654128" w:rsidP="005538F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Średnio na 1 seans filmowy przypadało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20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708B2" id="Pole tekstowe 14" o:spid="_x0000_s1061" type="#_x0000_t202" alt="Średnio na 1 seans filmowy przypadało 20 widzów" style="position:absolute;margin-left:412.8pt;margin-top:55.35pt;width:140.5pt;height:28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" filled="f" stroked="f" strokeweight=".5pt">
                <v:textbox>
                  <w:txbxContent>
                    <w:p w14:paraId="3E604B53" w14:textId="75ADA5EB" w:rsidR="00654128" w:rsidRPr="00004636" w:rsidRDefault="00654128" w:rsidP="005538F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Średnio na 1 seans filmowy przypadało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20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widzów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6550ED">
        <w:rPr>
          <w:rFonts w:eastAsia="Times New Roman" w:cs="Arial"/>
          <w:szCs w:val="19"/>
          <w:lang w:eastAsia="pl-PL"/>
        </w:rPr>
        <w:t>W końcu 20</w:t>
      </w:r>
      <w:r w:rsidR="004B2DE6" w:rsidRPr="006550ED">
        <w:rPr>
          <w:rFonts w:eastAsia="Times New Roman" w:cs="Arial"/>
          <w:szCs w:val="19"/>
          <w:lang w:eastAsia="pl-PL"/>
        </w:rPr>
        <w:t>2</w:t>
      </w:r>
      <w:r w:rsidR="00B077CE" w:rsidRPr="006550ED">
        <w:rPr>
          <w:rFonts w:eastAsia="Times New Roman" w:cs="Arial"/>
          <w:szCs w:val="19"/>
          <w:lang w:eastAsia="pl-PL"/>
        </w:rPr>
        <w:t>5</w:t>
      </w:r>
      <w:r w:rsidR="00492642" w:rsidRPr="006550ED">
        <w:rPr>
          <w:rFonts w:eastAsia="Times New Roman" w:cs="Arial"/>
          <w:szCs w:val="19"/>
          <w:lang w:eastAsia="pl-PL"/>
        </w:rPr>
        <w:t xml:space="preserve"> </w:t>
      </w:r>
      <w:r w:rsidR="00040BDA" w:rsidRPr="006550ED">
        <w:rPr>
          <w:rFonts w:eastAsia="Times New Roman" w:cs="Arial"/>
          <w:szCs w:val="19"/>
          <w:lang w:eastAsia="pl-PL"/>
        </w:rPr>
        <w:t>r. w województwie opolskim</w:t>
      </w:r>
      <w:r w:rsidR="00BE6E21" w:rsidRPr="006550ED">
        <w:rPr>
          <w:rFonts w:eastAsia="Times New Roman" w:cs="Arial"/>
          <w:szCs w:val="19"/>
          <w:lang w:eastAsia="pl-PL"/>
        </w:rPr>
        <w:t xml:space="preserve"> 1</w:t>
      </w:r>
      <w:r w:rsidR="009522EF" w:rsidRPr="006550ED">
        <w:rPr>
          <w:rFonts w:eastAsia="Times New Roman" w:cs="Arial"/>
          <w:szCs w:val="19"/>
          <w:lang w:eastAsia="pl-PL"/>
        </w:rPr>
        <w:t>3</w:t>
      </w:r>
      <w:r w:rsidR="002B0ADE" w:rsidRPr="006550ED">
        <w:rPr>
          <w:rFonts w:eastAsia="Times New Roman" w:cs="Arial"/>
          <w:szCs w:val="19"/>
          <w:lang w:eastAsia="pl-PL"/>
        </w:rPr>
        <w:t xml:space="preserve"> kin stałych</w:t>
      </w:r>
      <w:r w:rsidR="00393E88" w:rsidRPr="006550ED">
        <w:rPr>
          <w:rFonts w:eastAsia="Times New Roman" w:cs="Arial"/>
          <w:szCs w:val="19"/>
          <w:lang w:eastAsia="pl-PL"/>
        </w:rPr>
        <w:t xml:space="preserve"> </w:t>
      </w:r>
      <w:r w:rsidR="009522EF" w:rsidRPr="006550ED">
        <w:rPr>
          <w:rFonts w:eastAsia="Times New Roman" w:cs="Arial"/>
          <w:szCs w:val="19"/>
          <w:lang w:eastAsia="pl-PL"/>
        </w:rPr>
        <w:t xml:space="preserve">było przystosowanych do osób </w:t>
      </w:r>
      <w:r w:rsidR="00501595" w:rsidRPr="006550ED">
        <w:rPr>
          <w:rFonts w:eastAsia="Times New Roman" w:cs="Arial"/>
          <w:szCs w:val="19"/>
          <w:lang w:eastAsia="pl-PL"/>
        </w:rPr>
        <w:br/>
      </w:r>
      <w:r w:rsidR="004B12A3" w:rsidRPr="006550ED">
        <w:rPr>
          <w:rFonts w:eastAsia="Times New Roman" w:cs="Arial"/>
          <w:szCs w:val="19"/>
          <w:lang w:eastAsia="pl-PL"/>
        </w:rPr>
        <w:t>z niepełnosprawnościami</w:t>
      </w:r>
      <w:r w:rsidR="009522EF" w:rsidRPr="006550ED">
        <w:rPr>
          <w:rFonts w:eastAsia="Times New Roman" w:cs="Arial"/>
          <w:szCs w:val="19"/>
          <w:lang w:eastAsia="pl-PL"/>
        </w:rPr>
        <w:t xml:space="preserve">, w tym 12 kin </w:t>
      </w:r>
      <w:r w:rsidR="00040BDA" w:rsidRPr="006550ED">
        <w:rPr>
          <w:rFonts w:eastAsia="Times New Roman" w:cs="Arial"/>
          <w:szCs w:val="19"/>
          <w:lang w:eastAsia="pl-PL"/>
        </w:rPr>
        <w:t>m</w:t>
      </w:r>
      <w:r w:rsidR="00734095" w:rsidRPr="006550ED">
        <w:rPr>
          <w:rFonts w:eastAsia="Times New Roman" w:cs="Arial"/>
          <w:szCs w:val="19"/>
          <w:lang w:eastAsia="pl-PL"/>
        </w:rPr>
        <w:t>iało</w:t>
      </w:r>
      <w:r w:rsidR="002B0ADE" w:rsidRPr="006550ED">
        <w:rPr>
          <w:rFonts w:eastAsia="Times New Roman" w:cs="Arial"/>
          <w:szCs w:val="19"/>
          <w:lang w:eastAsia="pl-PL"/>
        </w:rPr>
        <w:t xml:space="preserve"> przystosowane </w:t>
      </w:r>
      <w:r w:rsidR="009522EF" w:rsidRPr="006550ED">
        <w:rPr>
          <w:rFonts w:eastAsia="Times New Roman" w:cs="Arial"/>
          <w:szCs w:val="19"/>
          <w:lang w:eastAsia="pl-PL"/>
        </w:rPr>
        <w:t xml:space="preserve">wejście </w:t>
      </w:r>
      <w:r w:rsidR="003E2B17" w:rsidRPr="006550ED">
        <w:rPr>
          <w:rFonts w:eastAsia="Times New Roman" w:cs="Arial"/>
          <w:szCs w:val="19"/>
          <w:lang w:eastAsia="pl-PL"/>
        </w:rPr>
        <w:t xml:space="preserve">oraz udogodnienia wewnątrz budynku </w:t>
      </w:r>
      <w:r w:rsidR="002B0ADE" w:rsidRPr="006550ED">
        <w:rPr>
          <w:rFonts w:eastAsia="Times New Roman" w:cs="Arial"/>
          <w:szCs w:val="19"/>
          <w:lang w:eastAsia="pl-PL"/>
        </w:rPr>
        <w:t>do</w:t>
      </w:r>
      <w:r w:rsidR="007664BA" w:rsidRPr="006550ED">
        <w:rPr>
          <w:rFonts w:eastAsia="Times New Roman" w:cs="Arial"/>
          <w:szCs w:val="19"/>
          <w:lang w:eastAsia="pl-PL"/>
        </w:rPr>
        <w:t> </w:t>
      </w:r>
      <w:r w:rsidR="0080479F" w:rsidRPr="006550ED">
        <w:rPr>
          <w:rFonts w:eastAsia="Times New Roman" w:cs="Arial"/>
          <w:szCs w:val="19"/>
          <w:lang w:eastAsia="pl-PL"/>
        </w:rPr>
        <w:t xml:space="preserve">potrzeb </w:t>
      </w:r>
      <w:r w:rsidR="00501595" w:rsidRPr="006550ED">
        <w:rPr>
          <w:rFonts w:eastAsia="Times New Roman" w:cs="Arial"/>
          <w:szCs w:val="19"/>
          <w:lang w:eastAsia="pl-PL"/>
        </w:rPr>
        <w:t xml:space="preserve">takich </w:t>
      </w:r>
      <w:r w:rsidR="002B0ADE" w:rsidRPr="006550ED">
        <w:rPr>
          <w:rFonts w:eastAsia="Times New Roman" w:cs="Arial"/>
          <w:szCs w:val="19"/>
          <w:lang w:eastAsia="pl-PL"/>
        </w:rPr>
        <w:t>osób</w:t>
      </w:r>
      <w:r w:rsidR="003E2B17" w:rsidRPr="006550ED">
        <w:rPr>
          <w:rFonts w:eastAsia="Times New Roman" w:cs="Arial"/>
          <w:szCs w:val="19"/>
          <w:lang w:eastAsia="pl-PL"/>
        </w:rPr>
        <w:t xml:space="preserve">. </w:t>
      </w:r>
    </w:p>
    <w:p w14:paraId="16B277CA" w14:textId="6E44C558" w:rsidR="002B0ADE" w:rsidRPr="001E1F56" w:rsidRDefault="002B0ADE" w:rsidP="003B1FBD">
      <w:pPr>
        <w:spacing w:line="288" w:lineRule="auto"/>
        <w:rPr>
          <w:rFonts w:eastAsia="Times New Roman" w:cs="Arial"/>
          <w:color w:val="00B050"/>
          <w:szCs w:val="19"/>
          <w:lang w:eastAsia="pl-PL"/>
        </w:rPr>
      </w:pPr>
      <w:r w:rsidRPr="006550ED">
        <w:rPr>
          <w:rFonts w:eastAsia="Times New Roman" w:cs="Arial"/>
          <w:szCs w:val="19"/>
          <w:lang w:eastAsia="pl-PL"/>
        </w:rPr>
        <w:t>W 20</w:t>
      </w:r>
      <w:r w:rsidR="00A4531C" w:rsidRPr="006550ED">
        <w:rPr>
          <w:rFonts w:eastAsia="Times New Roman" w:cs="Arial"/>
          <w:szCs w:val="19"/>
          <w:lang w:eastAsia="pl-PL"/>
        </w:rPr>
        <w:t>2</w:t>
      </w:r>
      <w:r w:rsidR="00AD57D9" w:rsidRPr="006550ED">
        <w:rPr>
          <w:rFonts w:eastAsia="Times New Roman" w:cs="Arial"/>
          <w:szCs w:val="19"/>
          <w:lang w:eastAsia="pl-PL"/>
        </w:rPr>
        <w:t>5</w:t>
      </w:r>
      <w:r w:rsidRPr="006550ED">
        <w:rPr>
          <w:rFonts w:eastAsia="Times New Roman" w:cs="Arial"/>
          <w:szCs w:val="19"/>
          <w:lang w:eastAsia="pl-PL"/>
        </w:rPr>
        <w:t xml:space="preserve"> r. w kinach stałych odbyło się </w:t>
      </w:r>
      <w:r w:rsidR="00AD57D9" w:rsidRPr="006550ED">
        <w:rPr>
          <w:rFonts w:eastAsia="Times New Roman" w:cs="Arial"/>
          <w:szCs w:val="19"/>
          <w:lang w:eastAsia="pl-PL"/>
        </w:rPr>
        <w:t>39,6</w:t>
      </w:r>
      <w:r w:rsidR="005E354B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 xml:space="preserve">tys. seansów filmowych, które obejrzało </w:t>
      </w:r>
      <w:r w:rsidR="00AD57D9" w:rsidRPr="006550ED">
        <w:rPr>
          <w:rFonts w:eastAsia="Times New Roman" w:cs="Arial"/>
          <w:spacing w:val="-4"/>
          <w:szCs w:val="19"/>
          <w:lang w:eastAsia="pl-PL"/>
        </w:rPr>
        <w:t>811,6</w:t>
      </w:r>
      <w:r w:rsidRPr="006550ED">
        <w:rPr>
          <w:rFonts w:eastAsia="Times New Roman" w:cs="Arial"/>
          <w:spacing w:val="-4"/>
          <w:szCs w:val="19"/>
          <w:lang w:eastAsia="pl-PL"/>
        </w:rPr>
        <w:t xml:space="preserve"> tys. widzów. Liczba seansów filmowych </w:t>
      </w:r>
      <w:r w:rsidR="00A2067A" w:rsidRPr="006550ED">
        <w:rPr>
          <w:rFonts w:eastAsia="Times New Roman" w:cs="Arial"/>
          <w:spacing w:val="-4"/>
          <w:szCs w:val="19"/>
          <w:lang w:eastAsia="pl-PL"/>
        </w:rPr>
        <w:t>zwięk</w:t>
      </w:r>
      <w:r w:rsidR="00040BDA" w:rsidRPr="006550ED">
        <w:rPr>
          <w:rFonts w:eastAsia="Times New Roman" w:cs="Arial"/>
          <w:spacing w:val="-4"/>
          <w:szCs w:val="19"/>
          <w:lang w:eastAsia="pl-PL"/>
        </w:rPr>
        <w:t>szyła</w:t>
      </w:r>
      <w:r w:rsidR="00622D4F" w:rsidRPr="006550E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622D4F" w:rsidRPr="00867413">
        <w:rPr>
          <w:rFonts w:eastAsia="Times New Roman" w:cs="Arial"/>
          <w:spacing w:val="-4"/>
          <w:szCs w:val="19"/>
          <w:lang w:eastAsia="pl-PL"/>
        </w:rPr>
        <w:t>się</w:t>
      </w:r>
      <w:r w:rsidRPr="00867413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5E354B" w:rsidRPr="00867413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257B4" w:rsidRPr="00867413">
        <w:rPr>
          <w:rFonts w:eastAsia="Times New Roman" w:cs="Arial"/>
          <w:spacing w:val="-4"/>
          <w:szCs w:val="19"/>
          <w:lang w:eastAsia="pl-PL"/>
        </w:rPr>
        <w:t>1,2%</w:t>
      </w:r>
      <w:r w:rsidR="005E354B" w:rsidRPr="00867413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867413">
        <w:rPr>
          <w:rFonts w:eastAsia="Times New Roman" w:cs="Arial"/>
          <w:spacing w:val="-4"/>
          <w:szCs w:val="19"/>
          <w:lang w:eastAsia="pl-PL"/>
        </w:rPr>
        <w:t xml:space="preserve">w </w:t>
      </w:r>
      <w:r w:rsidR="00A2067A" w:rsidRPr="00867413">
        <w:rPr>
          <w:rFonts w:eastAsia="Times New Roman" w:cs="Arial"/>
          <w:spacing w:val="-4"/>
          <w:szCs w:val="19"/>
          <w:lang w:eastAsia="pl-PL"/>
        </w:rPr>
        <w:t>stosunku do 202</w:t>
      </w:r>
      <w:r w:rsidR="00AD57D9" w:rsidRPr="00867413">
        <w:rPr>
          <w:rFonts w:eastAsia="Times New Roman" w:cs="Arial"/>
          <w:spacing w:val="-4"/>
          <w:szCs w:val="19"/>
          <w:lang w:eastAsia="pl-PL"/>
        </w:rPr>
        <w:t>4</w:t>
      </w:r>
      <w:r w:rsidR="00040BDA" w:rsidRPr="00867413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A608DC" w:rsidRPr="00867413">
        <w:rPr>
          <w:rFonts w:eastAsia="Times New Roman" w:cs="Arial"/>
          <w:spacing w:val="-4"/>
          <w:szCs w:val="19"/>
          <w:lang w:eastAsia="pl-PL"/>
        </w:rPr>
        <w:t xml:space="preserve">r., a </w:t>
      </w:r>
      <w:r w:rsidR="005E354B" w:rsidRPr="00867413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D57D9" w:rsidRPr="00867413">
        <w:rPr>
          <w:rFonts w:eastAsia="Times New Roman" w:cs="Arial"/>
          <w:spacing w:val="-4"/>
          <w:szCs w:val="19"/>
          <w:lang w:eastAsia="pl-PL"/>
        </w:rPr>
        <w:t>49,7</w:t>
      </w:r>
      <w:r w:rsidR="00622D4F" w:rsidRPr="00867413">
        <w:rPr>
          <w:rFonts w:eastAsia="Times New Roman" w:cs="Arial"/>
          <w:spacing w:val="-4"/>
          <w:szCs w:val="19"/>
          <w:lang w:eastAsia="pl-PL"/>
        </w:rPr>
        <w:t>%</w:t>
      </w:r>
      <w:r w:rsidR="005E354B" w:rsidRPr="00867413">
        <w:rPr>
          <w:rFonts w:eastAsia="Times New Roman" w:cs="Arial"/>
          <w:szCs w:val="19"/>
          <w:lang w:eastAsia="pl-PL"/>
        </w:rPr>
        <w:t xml:space="preserve"> w</w:t>
      </w:r>
      <w:r w:rsidR="007664BA" w:rsidRPr="00867413">
        <w:rPr>
          <w:rFonts w:eastAsia="Times New Roman" w:cs="Arial"/>
          <w:szCs w:val="19"/>
          <w:lang w:eastAsia="pl-PL"/>
        </w:rPr>
        <w:t> </w:t>
      </w:r>
      <w:r w:rsidR="00AC7B0B" w:rsidRPr="00867413">
        <w:rPr>
          <w:rFonts w:eastAsia="Times New Roman" w:cs="Arial"/>
          <w:szCs w:val="19"/>
          <w:lang w:eastAsia="pl-PL"/>
        </w:rPr>
        <w:t>porównaniu z 2015</w:t>
      </w:r>
      <w:r w:rsidR="005E354B" w:rsidRPr="00867413">
        <w:rPr>
          <w:rFonts w:eastAsia="Times New Roman" w:cs="Arial"/>
          <w:szCs w:val="19"/>
          <w:lang w:eastAsia="pl-PL"/>
        </w:rPr>
        <w:t xml:space="preserve"> r. </w:t>
      </w:r>
      <w:r w:rsidR="00040BDA" w:rsidRPr="00867413">
        <w:rPr>
          <w:rFonts w:eastAsia="Times New Roman" w:cs="Arial"/>
          <w:szCs w:val="19"/>
          <w:lang w:eastAsia="pl-PL"/>
        </w:rPr>
        <w:t xml:space="preserve">Liczba widzów </w:t>
      </w:r>
      <w:r w:rsidRPr="00867413">
        <w:rPr>
          <w:rFonts w:eastAsia="Times New Roman" w:cs="Arial"/>
          <w:szCs w:val="19"/>
          <w:lang w:eastAsia="pl-PL"/>
        </w:rPr>
        <w:t>w kinach stałych</w:t>
      </w:r>
      <w:r w:rsidR="00622D4F" w:rsidRPr="00867413">
        <w:rPr>
          <w:rFonts w:eastAsia="Times New Roman" w:cs="Arial"/>
          <w:szCs w:val="19"/>
          <w:lang w:eastAsia="pl-PL"/>
        </w:rPr>
        <w:t xml:space="preserve"> </w:t>
      </w:r>
      <w:r w:rsidR="00A96004" w:rsidRPr="00867413">
        <w:rPr>
          <w:rFonts w:eastAsia="Times New Roman" w:cs="Arial"/>
          <w:szCs w:val="19"/>
          <w:lang w:eastAsia="pl-PL"/>
        </w:rPr>
        <w:t>z</w:t>
      </w:r>
      <w:r w:rsidR="0031492B" w:rsidRPr="00867413">
        <w:rPr>
          <w:rFonts w:eastAsia="Times New Roman" w:cs="Arial"/>
          <w:szCs w:val="19"/>
          <w:lang w:eastAsia="pl-PL"/>
        </w:rPr>
        <w:t>większyła</w:t>
      </w:r>
      <w:r w:rsidR="00A4531C" w:rsidRPr="006550ED">
        <w:rPr>
          <w:rFonts w:eastAsia="Times New Roman" w:cs="Arial"/>
          <w:szCs w:val="19"/>
          <w:lang w:eastAsia="pl-PL"/>
        </w:rPr>
        <w:t xml:space="preserve"> się </w:t>
      </w:r>
      <w:r w:rsidR="00A2067A" w:rsidRPr="006550ED">
        <w:rPr>
          <w:rFonts w:eastAsia="Times New Roman" w:cs="Arial"/>
          <w:szCs w:val="19"/>
          <w:lang w:eastAsia="pl-PL"/>
        </w:rPr>
        <w:t xml:space="preserve">o </w:t>
      </w:r>
      <w:r w:rsidR="0031492B" w:rsidRPr="006550ED">
        <w:rPr>
          <w:rFonts w:eastAsia="Times New Roman" w:cs="Arial"/>
          <w:szCs w:val="19"/>
          <w:lang w:eastAsia="pl-PL"/>
        </w:rPr>
        <w:t>2,8</w:t>
      </w:r>
      <w:r w:rsidR="00A2067A" w:rsidRPr="006550ED">
        <w:rPr>
          <w:rFonts w:eastAsia="Times New Roman" w:cs="Arial"/>
          <w:szCs w:val="19"/>
          <w:lang w:eastAsia="pl-PL"/>
        </w:rPr>
        <w:t xml:space="preserve">% </w:t>
      </w:r>
      <w:r w:rsidR="00A4531C" w:rsidRPr="006550ED">
        <w:rPr>
          <w:rFonts w:eastAsia="Times New Roman" w:cs="Arial"/>
          <w:szCs w:val="19"/>
          <w:lang w:eastAsia="pl-PL"/>
        </w:rPr>
        <w:t xml:space="preserve">w </w:t>
      </w:r>
      <w:r w:rsidR="00A608DC" w:rsidRPr="006550ED">
        <w:rPr>
          <w:rFonts w:eastAsia="Times New Roman" w:cs="Arial"/>
          <w:szCs w:val="19"/>
          <w:lang w:eastAsia="pl-PL"/>
        </w:rPr>
        <w:t xml:space="preserve">relacji </w:t>
      </w:r>
      <w:r w:rsidR="00A4531C" w:rsidRPr="006550ED">
        <w:rPr>
          <w:rFonts w:eastAsia="Times New Roman" w:cs="Arial"/>
          <w:szCs w:val="19"/>
          <w:lang w:eastAsia="pl-PL"/>
        </w:rPr>
        <w:t>do</w:t>
      </w:r>
      <w:r w:rsidR="007664BA" w:rsidRPr="006550ED">
        <w:rPr>
          <w:rFonts w:eastAsia="Times New Roman" w:cs="Arial"/>
          <w:szCs w:val="19"/>
          <w:lang w:eastAsia="pl-PL"/>
        </w:rPr>
        <w:t> </w:t>
      </w:r>
      <w:r w:rsidR="00A608DC" w:rsidRPr="006550ED">
        <w:rPr>
          <w:rFonts w:eastAsia="Times New Roman" w:cs="Arial"/>
          <w:szCs w:val="19"/>
          <w:lang w:eastAsia="pl-PL"/>
        </w:rPr>
        <w:t>roku poprzedniego</w:t>
      </w:r>
      <w:r w:rsidR="0031492B" w:rsidRPr="006550ED">
        <w:rPr>
          <w:rFonts w:eastAsia="Times New Roman" w:cs="Arial"/>
          <w:szCs w:val="19"/>
          <w:lang w:eastAsia="pl-PL"/>
        </w:rPr>
        <w:t xml:space="preserve"> oraz</w:t>
      </w:r>
      <w:r w:rsidR="00A96004" w:rsidRPr="006550ED">
        <w:rPr>
          <w:rFonts w:eastAsia="Times New Roman" w:cs="Arial"/>
          <w:szCs w:val="19"/>
          <w:lang w:eastAsia="pl-PL"/>
        </w:rPr>
        <w:t xml:space="preserve"> </w:t>
      </w:r>
      <w:r w:rsidR="00A608DC" w:rsidRPr="006550ED">
        <w:rPr>
          <w:rFonts w:eastAsia="Times New Roman" w:cs="Arial"/>
          <w:szCs w:val="19"/>
          <w:lang w:eastAsia="pl-PL"/>
        </w:rPr>
        <w:t xml:space="preserve">o </w:t>
      </w:r>
      <w:r w:rsidR="0031492B" w:rsidRPr="006550ED">
        <w:rPr>
          <w:rFonts w:eastAsia="Times New Roman" w:cs="Arial"/>
          <w:szCs w:val="19"/>
          <w:lang w:eastAsia="pl-PL"/>
        </w:rPr>
        <w:t>12,2</w:t>
      </w:r>
      <w:r w:rsidR="00A2067A" w:rsidRPr="006550ED">
        <w:rPr>
          <w:rFonts w:eastAsia="Times New Roman" w:cs="Arial"/>
          <w:szCs w:val="19"/>
          <w:lang w:eastAsia="pl-PL"/>
        </w:rPr>
        <w:t xml:space="preserve">% w </w:t>
      </w:r>
      <w:r w:rsidR="00A608DC" w:rsidRPr="006550ED">
        <w:rPr>
          <w:rFonts w:eastAsia="Times New Roman" w:cs="Arial"/>
          <w:szCs w:val="19"/>
          <w:lang w:eastAsia="pl-PL"/>
        </w:rPr>
        <w:t>odniesieniu</w:t>
      </w:r>
      <w:r w:rsidR="00A2067A" w:rsidRPr="006550ED">
        <w:rPr>
          <w:rFonts w:eastAsia="Times New Roman" w:cs="Arial"/>
          <w:szCs w:val="19"/>
          <w:lang w:eastAsia="pl-PL"/>
        </w:rPr>
        <w:t xml:space="preserve"> do 201</w:t>
      </w:r>
      <w:r w:rsidR="00AC7B0B" w:rsidRPr="006550ED">
        <w:rPr>
          <w:rFonts w:eastAsia="Times New Roman" w:cs="Arial"/>
          <w:szCs w:val="19"/>
          <w:lang w:eastAsia="pl-PL"/>
        </w:rPr>
        <w:t>5</w:t>
      </w:r>
      <w:r w:rsidR="00A2067A" w:rsidRPr="006550ED">
        <w:rPr>
          <w:rFonts w:eastAsia="Times New Roman" w:cs="Arial"/>
          <w:szCs w:val="19"/>
          <w:lang w:eastAsia="pl-PL"/>
        </w:rPr>
        <w:t xml:space="preserve"> r. </w:t>
      </w:r>
      <w:r w:rsidR="00A4531C" w:rsidRPr="006550ED">
        <w:rPr>
          <w:rFonts w:eastAsia="Times New Roman" w:cs="Arial"/>
          <w:szCs w:val="19"/>
          <w:lang w:eastAsia="pl-PL"/>
        </w:rPr>
        <w:t>Prze</w:t>
      </w:r>
      <w:r w:rsidRPr="006550ED">
        <w:rPr>
          <w:rFonts w:eastAsia="Times New Roman" w:cs="Arial"/>
          <w:szCs w:val="19"/>
          <w:lang w:eastAsia="pl-PL"/>
        </w:rPr>
        <w:t>ciętnie</w:t>
      </w:r>
      <w:r w:rsidR="007664BA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>na</w:t>
      </w:r>
      <w:r w:rsidR="00A608DC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>1</w:t>
      </w:r>
      <w:r w:rsidR="00A608DC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>seans w w</w:t>
      </w:r>
      <w:r w:rsidR="00040BDA" w:rsidRPr="006550ED">
        <w:rPr>
          <w:rFonts w:eastAsia="Times New Roman" w:cs="Arial"/>
          <w:szCs w:val="19"/>
          <w:lang w:eastAsia="pl-PL"/>
        </w:rPr>
        <w:t>ojewództwie opolskim przypadało</w:t>
      </w:r>
      <w:r w:rsidR="0031492B" w:rsidRPr="006550ED">
        <w:rPr>
          <w:rFonts w:eastAsia="Times New Roman" w:cs="Arial"/>
          <w:szCs w:val="19"/>
          <w:lang w:eastAsia="pl-PL"/>
        </w:rPr>
        <w:t>, jak przed rokiem,</w:t>
      </w:r>
      <w:r w:rsidR="00846B33" w:rsidRPr="006550ED">
        <w:rPr>
          <w:rFonts w:eastAsia="Times New Roman" w:cs="Arial"/>
          <w:szCs w:val="19"/>
          <w:lang w:eastAsia="pl-PL"/>
        </w:rPr>
        <w:t xml:space="preserve"> </w:t>
      </w:r>
      <w:r w:rsidR="00A96004" w:rsidRPr="006550ED">
        <w:rPr>
          <w:rFonts w:eastAsia="Times New Roman" w:cs="Arial"/>
          <w:szCs w:val="19"/>
          <w:lang w:eastAsia="pl-PL"/>
        </w:rPr>
        <w:t>20</w:t>
      </w:r>
      <w:r w:rsidRPr="006550ED">
        <w:rPr>
          <w:rFonts w:eastAsia="Times New Roman" w:cs="Arial"/>
          <w:szCs w:val="19"/>
          <w:lang w:eastAsia="pl-PL"/>
        </w:rPr>
        <w:t xml:space="preserve"> widzów (w kraju – </w:t>
      </w:r>
      <w:r w:rsidR="00A608DC" w:rsidRPr="006550ED">
        <w:rPr>
          <w:rFonts w:eastAsia="Times New Roman" w:cs="Arial"/>
          <w:szCs w:val="19"/>
          <w:lang w:eastAsia="pl-PL"/>
        </w:rPr>
        <w:t>23</w:t>
      </w:r>
      <w:r w:rsidRPr="006550ED">
        <w:rPr>
          <w:rFonts w:eastAsia="Times New Roman" w:cs="Arial"/>
          <w:szCs w:val="19"/>
          <w:lang w:eastAsia="pl-PL"/>
        </w:rPr>
        <w:t xml:space="preserve">), </w:t>
      </w:r>
      <w:r w:rsidR="009522EF" w:rsidRPr="006550ED">
        <w:rPr>
          <w:rFonts w:eastAsia="Times New Roman" w:cs="Arial"/>
          <w:szCs w:val="19"/>
          <w:lang w:eastAsia="pl-PL"/>
        </w:rPr>
        <w:t>wobec 27 w 2015</w:t>
      </w:r>
      <w:r w:rsidRPr="006550ED">
        <w:rPr>
          <w:rFonts w:eastAsia="Times New Roman" w:cs="Arial"/>
          <w:szCs w:val="19"/>
          <w:lang w:eastAsia="pl-PL"/>
        </w:rPr>
        <w:t xml:space="preserve"> r. </w:t>
      </w:r>
      <w:r w:rsidR="000D330D">
        <w:rPr>
          <w:rFonts w:eastAsia="Times New Roman" w:cs="Arial"/>
          <w:szCs w:val="19"/>
          <w:lang w:eastAsia="pl-PL"/>
        </w:rPr>
        <w:br/>
      </w:r>
      <w:r w:rsidRPr="006550ED">
        <w:rPr>
          <w:rFonts w:eastAsia="Times New Roman" w:cs="Arial"/>
          <w:szCs w:val="19"/>
          <w:lang w:eastAsia="pl-PL"/>
        </w:rPr>
        <w:t xml:space="preserve">Wśród ogólnej liczby seansów </w:t>
      </w:r>
      <w:r w:rsidR="00DB3CAA" w:rsidRPr="006550ED">
        <w:rPr>
          <w:rFonts w:eastAsia="Times New Roman" w:cs="Arial"/>
          <w:szCs w:val="19"/>
          <w:lang w:eastAsia="pl-PL"/>
        </w:rPr>
        <w:t>30,4</w:t>
      </w:r>
      <w:r w:rsidRPr="006550ED">
        <w:rPr>
          <w:rFonts w:eastAsia="Times New Roman" w:cs="Arial"/>
          <w:szCs w:val="19"/>
          <w:lang w:eastAsia="pl-PL"/>
        </w:rPr>
        <w:t xml:space="preserve">% stanowiły seanse </w:t>
      </w:r>
      <w:r w:rsidR="00F516E1" w:rsidRPr="006550ED">
        <w:rPr>
          <w:rFonts w:eastAsia="Times New Roman" w:cs="Arial"/>
          <w:szCs w:val="19"/>
          <w:lang w:eastAsia="pl-PL"/>
        </w:rPr>
        <w:t>filmów produkcji polskiej (w 202</w:t>
      </w:r>
      <w:r w:rsidR="00DB3CAA" w:rsidRPr="006550ED">
        <w:rPr>
          <w:rFonts w:eastAsia="Times New Roman" w:cs="Arial"/>
          <w:szCs w:val="19"/>
          <w:lang w:eastAsia="pl-PL"/>
        </w:rPr>
        <w:t>4</w:t>
      </w:r>
      <w:r w:rsidRPr="006550ED">
        <w:rPr>
          <w:rFonts w:eastAsia="Times New Roman" w:cs="Arial"/>
          <w:szCs w:val="19"/>
          <w:lang w:eastAsia="pl-PL"/>
        </w:rPr>
        <w:t xml:space="preserve"> r.</w:t>
      </w:r>
      <w:r w:rsidR="00933931" w:rsidRPr="006550ED">
        <w:rPr>
          <w:rFonts w:eastAsia="Times New Roman" w:cs="Arial"/>
          <w:szCs w:val="19"/>
          <w:lang w:eastAsia="pl-PL"/>
        </w:rPr>
        <w:t xml:space="preserve"> </w:t>
      </w:r>
      <w:r w:rsidR="000D330D">
        <w:rPr>
          <w:rFonts w:eastAsia="Times New Roman" w:cs="Arial"/>
          <w:szCs w:val="19"/>
          <w:lang w:eastAsia="pl-PL"/>
        </w:rPr>
        <w:br/>
      </w:r>
      <w:r w:rsidRPr="006550ED">
        <w:rPr>
          <w:rFonts w:eastAsia="Times New Roman" w:cs="Arial"/>
          <w:szCs w:val="19"/>
          <w:lang w:eastAsia="pl-PL"/>
        </w:rPr>
        <w:t xml:space="preserve">– </w:t>
      </w:r>
      <w:r w:rsidR="00DB3CAA" w:rsidRPr="006550ED">
        <w:rPr>
          <w:rFonts w:eastAsia="Times New Roman" w:cs="Arial"/>
          <w:szCs w:val="19"/>
          <w:lang w:eastAsia="pl-PL"/>
        </w:rPr>
        <w:t>23,5</w:t>
      </w:r>
      <w:r w:rsidR="001B4970" w:rsidRPr="006550ED">
        <w:rPr>
          <w:rFonts w:eastAsia="Times New Roman" w:cs="Arial"/>
          <w:szCs w:val="19"/>
          <w:lang w:eastAsia="pl-PL"/>
        </w:rPr>
        <w:t>%, w 2015</w:t>
      </w:r>
      <w:r w:rsidRPr="006550ED">
        <w:rPr>
          <w:rFonts w:eastAsia="Times New Roman" w:cs="Arial"/>
          <w:szCs w:val="19"/>
          <w:lang w:eastAsia="pl-PL"/>
        </w:rPr>
        <w:t xml:space="preserve"> r. – </w:t>
      </w:r>
      <w:r w:rsidR="001B4970" w:rsidRPr="006550ED">
        <w:rPr>
          <w:rFonts w:eastAsia="Times New Roman" w:cs="Arial"/>
          <w:szCs w:val="19"/>
          <w:lang w:eastAsia="pl-PL"/>
        </w:rPr>
        <w:t>16,7</w:t>
      </w:r>
      <w:r w:rsidRPr="006550ED">
        <w:rPr>
          <w:rFonts w:eastAsia="Times New Roman" w:cs="Arial"/>
          <w:szCs w:val="19"/>
          <w:lang w:eastAsia="pl-PL"/>
        </w:rPr>
        <w:t>%). W 20</w:t>
      </w:r>
      <w:r w:rsidR="00736D2F" w:rsidRPr="006550ED">
        <w:rPr>
          <w:rFonts w:eastAsia="Times New Roman" w:cs="Arial"/>
          <w:szCs w:val="19"/>
          <w:lang w:eastAsia="pl-PL"/>
        </w:rPr>
        <w:t>2</w:t>
      </w:r>
      <w:r w:rsidR="007F4CF1" w:rsidRPr="006550ED">
        <w:rPr>
          <w:rFonts w:eastAsia="Times New Roman" w:cs="Arial"/>
          <w:szCs w:val="19"/>
          <w:lang w:eastAsia="pl-PL"/>
        </w:rPr>
        <w:t>5</w:t>
      </w:r>
      <w:r w:rsidRPr="006550ED">
        <w:rPr>
          <w:rFonts w:eastAsia="Times New Roman" w:cs="Arial"/>
          <w:szCs w:val="19"/>
          <w:lang w:eastAsia="pl-PL"/>
        </w:rPr>
        <w:t xml:space="preserve"> r. filmy produkcji polskiej w</w:t>
      </w:r>
      <w:r w:rsidR="00BA2164" w:rsidRPr="006550ED">
        <w:rPr>
          <w:rFonts w:eastAsia="Times New Roman" w:cs="Arial"/>
          <w:szCs w:val="19"/>
          <w:lang w:eastAsia="pl-PL"/>
        </w:rPr>
        <w:t xml:space="preserve"> </w:t>
      </w:r>
      <w:r w:rsidRPr="006550ED">
        <w:rPr>
          <w:rFonts w:eastAsia="Times New Roman" w:cs="Arial"/>
          <w:szCs w:val="19"/>
          <w:lang w:eastAsia="pl-PL"/>
        </w:rPr>
        <w:t xml:space="preserve">kinach stałych zgromadziły </w:t>
      </w:r>
      <w:r w:rsidR="007F4CF1" w:rsidRPr="006550ED">
        <w:rPr>
          <w:rFonts w:eastAsia="Times New Roman" w:cs="Arial"/>
          <w:szCs w:val="19"/>
          <w:lang w:eastAsia="pl-PL"/>
        </w:rPr>
        <w:t>250,6</w:t>
      </w:r>
      <w:r w:rsidRPr="006550ED">
        <w:rPr>
          <w:rFonts w:eastAsia="Times New Roman" w:cs="Arial"/>
          <w:szCs w:val="19"/>
          <w:lang w:eastAsia="pl-PL"/>
        </w:rPr>
        <w:t xml:space="preserve"> tys. widzów, co stanowiło </w:t>
      </w:r>
      <w:r w:rsidR="003064CD" w:rsidRPr="006550ED">
        <w:rPr>
          <w:rFonts w:eastAsia="Times New Roman" w:cs="Arial"/>
          <w:szCs w:val="19"/>
          <w:lang w:eastAsia="pl-PL"/>
        </w:rPr>
        <w:t>30,9</w:t>
      </w:r>
      <w:r w:rsidRPr="006550ED">
        <w:rPr>
          <w:rFonts w:eastAsia="Times New Roman" w:cs="Arial"/>
          <w:szCs w:val="19"/>
          <w:lang w:eastAsia="pl-PL"/>
        </w:rPr>
        <w:t xml:space="preserve">% ogólnej liczby widzów </w:t>
      </w:r>
      <w:r w:rsidR="00D77965" w:rsidRPr="006550ED">
        <w:rPr>
          <w:rFonts w:eastAsia="Times New Roman" w:cs="Arial"/>
          <w:szCs w:val="19"/>
          <w:lang w:eastAsia="pl-PL"/>
        </w:rPr>
        <w:t>w</w:t>
      </w:r>
      <w:r w:rsidR="007664BA" w:rsidRPr="006550ED">
        <w:rPr>
          <w:rFonts w:eastAsia="Times New Roman" w:cs="Arial"/>
          <w:szCs w:val="19"/>
          <w:lang w:eastAsia="pl-PL"/>
        </w:rPr>
        <w:t> </w:t>
      </w:r>
      <w:r w:rsidR="001B4970" w:rsidRPr="006550ED">
        <w:rPr>
          <w:rFonts w:eastAsia="Times New Roman" w:cs="Arial"/>
          <w:szCs w:val="19"/>
          <w:lang w:eastAsia="pl-PL"/>
        </w:rPr>
        <w:t>kinach stałych (w 202</w:t>
      </w:r>
      <w:r w:rsidR="007F4CF1" w:rsidRPr="006550ED">
        <w:rPr>
          <w:rFonts w:eastAsia="Times New Roman" w:cs="Arial"/>
          <w:szCs w:val="19"/>
          <w:lang w:eastAsia="pl-PL"/>
        </w:rPr>
        <w:t>4</w:t>
      </w:r>
      <w:r w:rsidRPr="006550ED">
        <w:rPr>
          <w:rFonts w:eastAsia="Times New Roman" w:cs="Arial"/>
          <w:szCs w:val="19"/>
          <w:lang w:eastAsia="pl-PL"/>
        </w:rPr>
        <w:t xml:space="preserve"> r.</w:t>
      </w:r>
      <w:r w:rsidR="00933931" w:rsidRPr="006550ED">
        <w:rPr>
          <w:rFonts w:eastAsia="Times New Roman" w:cs="Arial"/>
          <w:szCs w:val="19"/>
          <w:lang w:eastAsia="pl-PL"/>
        </w:rPr>
        <w:t xml:space="preserve"> </w:t>
      </w:r>
      <w:r w:rsidR="000D330D">
        <w:rPr>
          <w:rFonts w:eastAsia="Times New Roman" w:cs="Arial"/>
          <w:szCs w:val="19"/>
          <w:lang w:eastAsia="pl-PL"/>
        </w:rPr>
        <w:br/>
      </w:r>
      <w:r w:rsidRPr="006550ED">
        <w:rPr>
          <w:rFonts w:eastAsia="Times New Roman" w:cs="Arial"/>
          <w:szCs w:val="19"/>
          <w:lang w:eastAsia="pl-PL"/>
        </w:rPr>
        <w:t xml:space="preserve">– </w:t>
      </w:r>
      <w:r w:rsidR="007F4CF1" w:rsidRPr="006550ED">
        <w:rPr>
          <w:rFonts w:eastAsia="Times New Roman" w:cs="Arial"/>
          <w:szCs w:val="19"/>
          <w:lang w:eastAsia="pl-PL"/>
        </w:rPr>
        <w:t>26</w:t>
      </w:r>
      <w:r w:rsidR="00A96004" w:rsidRPr="006550ED">
        <w:rPr>
          <w:rFonts w:eastAsia="Times New Roman" w:cs="Arial"/>
          <w:szCs w:val="19"/>
          <w:lang w:eastAsia="pl-PL"/>
        </w:rPr>
        <w:t>,7</w:t>
      </w:r>
      <w:r w:rsidRPr="006550ED">
        <w:rPr>
          <w:rFonts w:eastAsia="Times New Roman" w:cs="Arial"/>
          <w:szCs w:val="19"/>
          <w:lang w:eastAsia="pl-PL"/>
        </w:rPr>
        <w:t>%, w 201</w:t>
      </w:r>
      <w:r w:rsidR="001B4970" w:rsidRPr="006550ED">
        <w:rPr>
          <w:rFonts w:eastAsia="Times New Roman" w:cs="Arial"/>
          <w:szCs w:val="19"/>
          <w:lang w:eastAsia="pl-PL"/>
        </w:rPr>
        <w:t>5</w:t>
      </w:r>
      <w:r w:rsidRPr="006550ED">
        <w:rPr>
          <w:rFonts w:eastAsia="Times New Roman" w:cs="Arial"/>
          <w:szCs w:val="19"/>
          <w:lang w:eastAsia="pl-PL"/>
        </w:rPr>
        <w:t xml:space="preserve"> r. – </w:t>
      </w:r>
      <w:r w:rsidR="001B4970" w:rsidRPr="006550ED">
        <w:rPr>
          <w:rFonts w:eastAsia="Times New Roman" w:cs="Arial"/>
          <w:szCs w:val="19"/>
          <w:lang w:eastAsia="pl-PL"/>
        </w:rPr>
        <w:t>19,8</w:t>
      </w:r>
      <w:r w:rsidRPr="006550ED">
        <w:rPr>
          <w:rFonts w:eastAsia="Times New Roman" w:cs="Arial"/>
          <w:szCs w:val="19"/>
          <w:lang w:eastAsia="pl-PL"/>
        </w:rPr>
        <w:t>%).</w:t>
      </w:r>
      <w:r w:rsidR="00BA2164" w:rsidRPr="006550ED">
        <w:rPr>
          <w:rFonts w:eastAsia="Times New Roman" w:cs="Arial"/>
          <w:szCs w:val="19"/>
          <w:lang w:eastAsia="pl-PL"/>
        </w:rPr>
        <w:t xml:space="preserve"> W przeliczeniu na 1000 ludności </w:t>
      </w:r>
      <w:r w:rsidR="002A397C" w:rsidRPr="006550ED">
        <w:rPr>
          <w:rFonts w:eastAsia="Times New Roman" w:cs="Arial"/>
          <w:szCs w:val="19"/>
          <w:lang w:eastAsia="pl-PL"/>
        </w:rPr>
        <w:t>w 202</w:t>
      </w:r>
      <w:r w:rsidR="0094493E" w:rsidRPr="006550ED">
        <w:rPr>
          <w:rFonts w:eastAsia="Times New Roman" w:cs="Arial"/>
          <w:szCs w:val="19"/>
          <w:lang w:eastAsia="pl-PL"/>
        </w:rPr>
        <w:t>5</w:t>
      </w:r>
      <w:r w:rsidR="002A397C" w:rsidRPr="006550ED">
        <w:rPr>
          <w:rFonts w:eastAsia="Times New Roman" w:cs="Arial"/>
          <w:szCs w:val="19"/>
          <w:lang w:eastAsia="pl-PL"/>
        </w:rPr>
        <w:t xml:space="preserve"> r. </w:t>
      </w:r>
      <w:r w:rsidR="00BA2164" w:rsidRPr="006550ED">
        <w:rPr>
          <w:rFonts w:eastAsia="Times New Roman" w:cs="Arial"/>
          <w:szCs w:val="19"/>
          <w:lang w:eastAsia="pl-PL"/>
        </w:rPr>
        <w:t xml:space="preserve">przypadało </w:t>
      </w:r>
      <w:r w:rsidR="004C4BFB" w:rsidRPr="006550ED">
        <w:rPr>
          <w:rFonts w:eastAsia="Times New Roman" w:cs="Arial"/>
          <w:szCs w:val="19"/>
          <w:lang w:eastAsia="pl-PL"/>
        </w:rPr>
        <w:t>8</w:t>
      </w:r>
      <w:r w:rsidR="0094493E" w:rsidRPr="006550ED">
        <w:rPr>
          <w:rFonts w:eastAsia="Times New Roman" w:cs="Arial"/>
          <w:szCs w:val="19"/>
          <w:lang w:eastAsia="pl-PL"/>
        </w:rPr>
        <w:t>7</w:t>
      </w:r>
      <w:r w:rsidR="004C4BFB" w:rsidRPr="006550ED">
        <w:rPr>
          <w:rFonts w:eastAsia="Times New Roman" w:cs="Arial"/>
          <w:szCs w:val="19"/>
          <w:lang w:eastAsia="pl-PL"/>
        </w:rPr>
        <w:t>6</w:t>
      </w:r>
      <w:r w:rsidR="00BA2164" w:rsidRPr="006550ED">
        <w:rPr>
          <w:rFonts w:eastAsia="Times New Roman" w:cs="Arial"/>
          <w:szCs w:val="19"/>
          <w:lang w:eastAsia="pl-PL"/>
        </w:rPr>
        <w:t xml:space="preserve"> widzów (w kraju – </w:t>
      </w:r>
      <w:r w:rsidR="0094493E" w:rsidRPr="006550ED">
        <w:rPr>
          <w:rFonts w:eastAsia="Times New Roman" w:cs="Arial"/>
          <w:szCs w:val="19"/>
          <w:lang w:eastAsia="pl-PL"/>
        </w:rPr>
        <w:t>1328</w:t>
      </w:r>
      <w:r w:rsidR="00BA2164" w:rsidRPr="006550ED">
        <w:rPr>
          <w:rFonts w:eastAsia="Times New Roman" w:cs="Arial"/>
          <w:szCs w:val="19"/>
          <w:lang w:eastAsia="pl-PL"/>
        </w:rPr>
        <w:t xml:space="preserve">) i wskaźnik ten był </w:t>
      </w:r>
      <w:r w:rsidR="0094493E" w:rsidRPr="006550ED">
        <w:rPr>
          <w:rFonts w:eastAsia="Times New Roman" w:cs="Arial"/>
          <w:szCs w:val="19"/>
          <w:lang w:eastAsia="pl-PL"/>
        </w:rPr>
        <w:t>większ</w:t>
      </w:r>
      <w:r w:rsidR="00273B4A">
        <w:rPr>
          <w:rFonts w:eastAsia="Times New Roman" w:cs="Arial"/>
          <w:szCs w:val="19"/>
          <w:lang w:eastAsia="pl-PL"/>
        </w:rPr>
        <w:t>y</w:t>
      </w:r>
      <w:r w:rsidR="00BA2164" w:rsidRPr="006550ED">
        <w:rPr>
          <w:rFonts w:eastAsia="Times New Roman" w:cs="Arial"/>
          <w:szCs w:val="19"/>
          <w:lang w:eastAsia="pl-PL"/>
        </w:rPr>
        <w:t xml:space="preserve"> niż </w:t>
      </w:r>
      <w:r w:rsidR="002A397C" w:rsidRPr="006550ED">
        <w:rPr>
          <w:rFonts w:eastAsia="Times New Roman" w:cs="Arial"/>
          <w:szCs w:val="19"/>
          <w:lang w:eastAsia="pl-PL"/>
        </w:rPr>
        <w:t>przed rokiem</w:t>
      </w:r>
      <w:r w:rsidR="00BA2164" w:rsidRPr="006550ED">
        <w:rPr>
          <w:rFonts w:eastAsia="Times New Roman" w:cs="Arial"/>
          <w:szCs w:val="19"/>
          <w:lang w:eastAsia="pl-PL"/>
        </w:rPr>
        <w:t xml:space="preserve"> (</w:t>
      </w:r>
      <w:r w:rsidR="0094493E" w:rsidRPr="006550ED">
        <w:rPr>
          <w:rFonts w:eastAsia="Times New Roman" w:cs="Arial"/>
          <w:szCs w:val="19"/>
          <w:lang w:eastAsia="pl-PL"/>
        </w:rPr>
        <w:t>84</w:t>
      </w:r>
      <w:r w:rsidR="00A96004" w:rsidRPr="006550ED">
        <w:rPr>
          <w:rFonts w:eastAsia="Times New Roman" w:cs="Arial"/>
          <w:szCs w:val="19"/>
          <w:lang w:eastAsia="pl-PL"/>
        </w:rPr>
        <w:t>6</w:t>
      </w:r>
      <w:r w:rsidR="00BA2164" w:rsidRPr="006550ED">
        <w:rPr>
          <w:rFonts w:eastAsia="Times New Roman" w:cs="Arial"/>
          <w:szCs w:val="19"/>
          <w:lang w:eastAsia="pl-PL"/>
        </w:rPr>
        <w:t>)</w:t>
      </w:r>
      <w:r w:rsidR="0069370A" w:rsidRPr="006550ED">
        <w:rPr>
          <w:rFonts w:eastAsia="Times New Roman" w:cs="Arial"/>
          <w:szCs w:val="19"/>
          <w:lang w:eastAsia="pl-PL"/>
        </w:rPr>
        <w:t>.</w:t>
      </w:r>
    </w:p>
    <w:p w14:paraId="57AA41CB" w14:textId="77777777" w:rsidR="0013013E" w:rsidRPr="00C327F4" w:rsidRDefault="00616EB3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cs="Calibri"/>
          <w:b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C907D9" wp14:editId="5DA9B64D">
                <wp:simplePos x="0" y="0"/>
                <wp:positionH relativeFrom="column">
                  <wp:posOffset>5244465</wp:posOffset>
                </wp:positionH>
                <wp:positionV relativeFrom="paragraph">
                  <wp:posOffset>338455</wp:posOffset>
                </wp:positionV>
                <wp:extent cx="1784350" cy="528320"/>
                <wp:effectExtent l="0" t="0" r="0" b="5080"/>
                <wp:wrapNone/>
                <wp:docPr id="15" name="Pole tekstowe 15" descr="W imprezach masowych wzięło udział o 15,1% więcej osób niż w 2024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2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AAD901" w14:textId="48FEF957" w:rsidR="00654128" w:rsidRPr="00004636" w:rsidRDefault="00654128" w:rsidP="00DC2A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imprezach masowych wzięło udział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 15,1% więcej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osób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niż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w 2024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907D9" id="Pole tekstowe 15" o:spid="_x0000_s1062" type="#_x0000_t202" alt="W imprezach masowych wzięło udział o 15,1% więcej osób niż w 2024 r.&#10;" style="position:absolute;left:0;text-align:left;margin-left:412.95pt;margin-top:26.65pt;width:140.5pt;height:4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" filled="f" stroked="f" strokeweight=".5pt">
                <v:textbox>
                  <w:txbxContent>
                    <w:p w14:paraId="3BAAD901" w14:textId="48FEF957" w:rsidR="00654128" w:rsidRPr="00004636" w:rsidRDefault="00654128" w:rsidP="00DC2A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imprezach masowych wzięło udział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 15,1% więcej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osób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niż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w 2024 r.</w:t>
                      </w:r>
                    </w:p>
                  </w:txbxContent>
                </v:textbox>
              </v:shape>
            </w:pict>
          </mc:Fallback>
        </mc:AlternateContent>
      </w:r>
      <w:r w:rsidR="0013013E" w:rsidRPr="00C327F4">
        <w:rPr>
          <w:rFonts w:eastAsia="Times New Roman" w:cs="Arial"/>
          <w:b/>
          <w:color w:val="001D77"/>
          <w:szCs w:val="19"/>
          <w:lang w:eastAsia="pl-PL"/>
        </w:rPr>
        <w:t>Imprezy masowe</w:t>
      </w:r>
    </w:p>
    <w:p w14:paraId="39AAF88A" w14:textId="4C17B19E" w:rsidR="002B0ADE" w:rsidRPr="00BD079A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6550ED">
        <w:rPr>
          <w:rFonts w:eastAsia="Times New Roman" w:cs="Arial"/>
          <w:szCs w:val="19"/>
          <w:lang w:eastAsia="pl-PL"/>
        </w:rPr>
        <w:t>W 20</w:t>
      </w:r>
      <w:r w:rsidR="00AB3247" w:rsidRPr="006550ED">
        <w:rPr>
          <w:rFonts w:eastAsia="Times New Roman" w:cs="Arial"/>
          <w:szCs w:val="19"/>
          <w:lang w:eastAsia="pl-PL"/>
        </w:rPr>
        <w:t>2</w:t>
      </w:r>
      <w:r w:rsidR="00045820" w:rsidRPr="006550ED">
        <w:rPr>
          <w:rFonts w:eastAsia="Times New Roman" w:cs="Arial"/>
          <w:szCs w:val="19"/>
          <w:lang w:eastAsia="pl-PL"/>
        </w:rPr>
        <w:t>5</w:t>
      </w:r>
      <w:r w:rsidRPr="006550ED">
        <w:rPr>
          <w:rFonts w:eastAsia="Times New Roman" w:cs="Arial"/>
          <w:szCs w:val="19"/>
          <w:lang w:eastAsia="pl-PL"/>
        </w:rPr>
        <w:t xml:space="preserve"> r. w województwie opolskim</w:t>
      </w:r>
      <w:r w:rsidRPr="00BD079A">
        <w:rPr>
          <w:rFonts w:eastAsia="Times New Roman" w:cs="Arial"/>
          <w:szCs w:val="19"/>
          <w:lang w:eastAsia="pl-PL"/>
        </w:rPr>
        <w:t xml:space="preserve"> </w:t>
      </w:r>
      <w:r w:rsidR="00E71159" w:rsidRPr="00BD079A">
        <w:rPr>
          <w:rFonts w:eastAsia="Times New Roman" w:cs="Arial"/>
          <w:szCs w:val="19"/>
          <w:lang w:eastAsia="pl-PL"/>
        </w:rPr>
        <w:t xml:space="preserve">zorganizowano </w:t>
      </w:r>
      <w:r w:rsidR="00045820" w:rsidRPr="00BD079A">
        <w:rPr>
          <w:rFonts w:eastAsia="Times New Roman" w:cs="Arial"/>
          <w:szCs w:val="19"/>
          <w:lang w:eastAsia="pl-PL"/>
        </w:rPr>
        <w:t>171</w:t>
      </w:r>
      <w:r w:rsidRPr="00BD079A">
        <w:rPr>
          <w:rFonts w:eastAsia="Times New Roman" w:cs="Arial"/>
          <w:szCs w:val="19"/>
          <w:lang w:eastAsia="pl-PL"/>
        </w:rPr>
        <w:t xml:space="preserve"> imprez masow</w:t>
      </w:r>
      <w:r w:rsidR="00045820" w:rsidRPr="00BD079A">
        <w:rPr>
          <w:rFonts w:eastAsia="Times New Roman" w:cs="Arial"/>
          <w:szCs w:val="19"/>
          <w:lang w:eastAsia="pl-PL"/>
        </w:rPr>
        <w:t>ych</w:t>
      </w:r>
      <w:r w:rsidRPr="00BD079A">
        <w:rPr>
          <w:rFonts w:eastAsia="Times New Roman" w:cs="Arial"/>
          <w:szCs w:val="19"/>
          <w:lang w:eastAsia="pl-PL"/>
        </w:rPr>
        <w:t xml:space="preserve">, tj. o </w:t>
      </w:r>
      <w:r w:rsidR="00045820" w:rsidRPr="00BD079A">
        <w:rPr>
          <w:rFonts w:eastAsia="Times New Roman" w:cs="Arial"/>
          <w:szCs w:val="19"/>
          <w:lang w:eastAsia="pl-PL"/>
        </w:rPr>
        <w:t>0,6</w:t>
      </w:r>
      <w:r w:rsidR="001E2548" w:rsidRPr="00BD079A">
        <w:rPr>
          <w:rFonts w:eastAsia="Times New Roman" w:cs="Arial"/>
          <w:szCs w:val="19"/>
          <w:lang w:eastAsia="pl-PL"/>
        </w:rPr>
        <w:t>%</w:t>
      </w:r>
      <w:r w:rsidRPr="00BD079A">
        <w:rPr>
          <w:rFonts w:eastAsia="Times New Roman" w:cs="Arial"/>
          <w:szCs w:val="19"/>
          <w:lang w:eastAsia="pl-PL"/>
        </w:rPr>
        <w:t xml:space="preserve"> </w:t>
      </w:r>
      <w:r w:rsidR="00F7347D" w:rsidRPr="00BD079A">
        <w:rPr>
          <w:rFonts w:eastAsia="Times New Roman" w:cs="Arial"/>
          <w:szCs w:val="19"/>
          <w:lang w:eastAsia="pl-PL"/>
        </w:rPr>
        <w:t>mniej</w:t>
      </w:r>
      <w:r w:rsidR="00D40A3F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>niż</w:t>
      </w:r>
      <w:r w:rsidR="007664BA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 xml:space="preserve">przed rokiem. Uczestniczyło w nich </w:t>
      </w:r>
      <w:r w:rsidR="00EA76F7" w:rsidRPr="00BD079A">
        <w:rPr>
          <w:rFonts w:eastAsia="Times New Roman" w:cs="Arial"/>
          <w:szCs w:val="19"/>
          <w:lang w:eastAsia="pl-PL"/>
        </w:rPr>
        <w:t>459,4</w:t>
      </w:r>
      <w:r w:rsidR="00F7347D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 xml:space="preserve">tys. osób, tj. o </w:t>
      </w:r>
      <w:r w:rsidR="00EA76F7" w:rsidRPr="00BD079A">
        <w:rPr>
          <w:rFonts w:eastAsia="Times New Roman" w:cs="Arial"/>
          <w:szCs w:val="19"/>
          <w:lang w:eastAsia="pl-PL"/>
        </w:rPr>
        <w:t>15,1</w:t>
      </w:r>
      <w:r w:rsidRPr="00BD079A">
        <w:rPr>
          <w:rFonts w:eastAsia="Times New Roman" w:cs="Arial"/>
          <w:szCs w:val="19"/>
          <w:lang w:eastAsia="pl-PL"/>
        </w:rPr>
        <w:t xml:space="preserve">% </w:t>
      </w:r>
      <w:r w:rsidR="00203B97" w:rsidRPr="00BD079A">
        <w:rPr>
          <w:rFonts w:eastAsia="Times New Roman" w:cs="Arial"/>
          <w:szCs w:val="19"/>
          <w:lang w:eastAsia="pl-PL"/>
        </w:rPr>
        <w:t>więcej</w:t>
      </w:r>
      <w:r w:rsidRPr="00BD079A">
        <w:rPr>
          <w:rFonts w:eastAsia="Times New Roman" w:cs="Arial"/>
          <w:szCs w:val="19"/>
          <w:lang w:eastAsia="pl-PL"/>
        </w:rPr>
        <w:t xml:space="preserve"> w porównaniu z</w:t>
      </w:r>
      <w:r w:rsidR="00776020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 xml:space="preserve">rokiem poprzednim. Przeciętnie w 1 imprezie masowej wzięło udział </w:t>
      </w:r>
      <w:r w:rsidR="0049400F" w:rsidRPr="00BD079A">
        <w:rPr>
          <w:rFonts w:eastAsia="Times New Roman" w:cs="Arial"/>
          <w:szCs w:val="19"/>
          <w:lang w:eastAsia="pl-PL"/>
        </w:rPr>
        <w:t>2,</w:t>
      </w:r>
      <w:r w:rsidR="00EA76F7" w:rsidRPr="00BD079A">
        <w:rPr>
          <w:rFonts w:eastAsia="Times New Roman" w:cs="Arial"/>
          <w:szCs w:val="19"/>
          <w:lang w:eastAsia="pl-PL"/>
        </w:rPr>
        <w:t>7</w:t>
      </w:r>
      <w:r w:rsidRPr="00BD079A">
        <w:rPr>
          <w:rFonts w:eastAsia="Times New Roman" w:cs="Arial"/>
          <w:szCs w:val="19"/>
          <w:lang w:eastAsia="pl-PL"/>
        </w:rPr>
        <w:t xml:space="preserve"> tys. osób (w kraju</w:t>
      </w:r>
      <w:r w:rsidR="00776020" w:rsidRPr="00BD079A">
        <w:rPr>
          <w:rFonts w:eastAsia="Times New Roman" w:cs="Arial"/>
          <w:szCs w:val="19"/>
          <w:lang w:eastAsia="pl-PL"/>
        </w:rPr>
        <w:br/>
      </w:r>
      <w:r w:rsidRPr="00BD079A">
        <w:rPr>
          <w:rFonts w:eastAsia="Times New Roman" w:cs="Arial"/>
          <w:szCs w:val="19"/>
          <w:lang w:eastAsia="pl-PL"/>
        </w:rPr>
        <w:t xml:space="preserve">– </w:t>
      </w:r>
      <w:r w:rsidR="0049400F" w:rsidRPr="00BD079A">
        <w:rPr>
          <w:rFonts w:eastAsia="Times New Roman" w:cs="Arial"/>
          <w:szCs w:val="19"/>
          <w:lang w:eastAsia="pl-PL"/>
        </w:rPr>
        <w:t>4,</w:t>
      </w:r>
      <w:r w:rsidR="00BC086F" w:rsidRPr="00BD079A">
        <w:rPr>
          <w:rFonts w:eastAsia="Times New Roman" w:cs="Arial"/>
          <w:szCs w:val="19"/>
          <w:lang w:eastAsia="pl-PL"/>
        </w:rPr>
        <w:t>4</w:t>
      </w:r>
      <w:r w:rsidR="00BC5763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 xml:space="preserve">tys.) wobec </w:t>
      </w:r>
      <w:r w:rsidR="00BC086F" w:rsidRPr="00BD079A">
        <w:rPr>
          <w:rFonts w:eastAsia="Times New Roman" w:cs="Arial"/>
          <w:szCs w:val="19"/>
          <w:lang w:eastAsia="pl-PL"/>
        </w:rPr>
        <w:t>2,3</w:t>
      </w:r>
      <w:r w:rsidR="00F00906" w:rsidRPr="00BD079A">
        <w:rPr>
          <w:rFonts w:eastAsia="Times New Roman" w:cs="Arial"/>
          <w:szCs w:val="19"/>
          <w:lang w:eastAsia="pl-PL"/>
        </w:rPr>
        <w:t xml:space="preserve"> tys. w 202</w:t>
      </w:r>
      <w:r w:rsidR="00BC086F" w:rsidRPr="00BD079A">
        <w:rPr>
          <w:rFonts w:eastAsia="Times New Roman" w:cs="Arial"/>
          <w:szCs w:val="19"/>
          <w:lang w:eastAsia="pl-PL"/>
        </w:rPr>
        <w:t>4</w:t>
      </w:r>
      <w:r w:rsidR="00715B52" w:rsidRPr="00BD079A">
        <w:rPr>
          <w:rFonts w:eastAsia="Times New Roman" w:cs="Arial"/>
          <w:szCs w:val="19"/>
          <w:lang w:eastAsia="pl-PL"/>
        </w:rPr>
        <w:t xml:space="preserve"> r. Większość, </w:t>
      </w:r>
      <w:r w:rsidR="001B65EB" w:rsidRPr="00BD079A">
        <w:rPr>
          <w:rFonts w:eastAsia="Times New Roman" w:cs="Arial"/>
          <w:szCs w:val="19"/>
          <w:lang w:eastAsia="pl-PL"/>
        </w:rPr>
        <w:t>tj. 87,4</w:t>
      </w:r>
      <w:r w:rsidR="00715B52" w:rsidRPr="00BD079A">
        <w:rPr>
          <w:rFonts w:eastAsia="Times New Roman" w:cs="Arial"/>
          <w:szCs w:val="19"/>
          <w:lang w:eastAsia="pl-PL"/>
        </w:rPr>
        <w:t>%</w:t>
      </w:r>
      <w:r w:rsidR="00933931" w:rsidRPr="00BD079A">
        <w:rPr>
          <w:rFonts w:eastAsia="Times New Roman" w:cs="Arial"/>
          <w:szCs w:val="19"/>
          <w:lang w:eastAsia="pl-PL"/>
        </w:rPr>
        <w:t xml:space="preserve"> </w:t>
      </w:r>
      <w:r w:rsidR="00715B52" w:rsidRPr="00BD079A">
        <w:rPr>
          <w:rFonts w:eastAsia="Times New Roman" w:cs="Arial"/>
          <w:szCs w:val="19"/>
          <w:lang w:eastAsia="pl-PL"/>
        </w:rPr>
        <w:t>uczestników (</w:t>
      </w:r>
      <w:r w:rsidR="00E71159" w:rsidRPr="00BD079A">
        <w:rPr>
          <w:rFonts w:eastAsia="Times New Roman" w:cs="Arial"/>
          <w:szCs w:val="19"/>
          <w:lang w:eastAsia="pl-PL"/>
        </w:rPr>
        <w:t xml:space="preserve">przed rokiem – </w:t>
      </w:r>
      <w:r w:rsidR="001B65EB" w:rsidRPr="00BD079A">
        <w:rPr>
          <w:rFonts w:eastAsia="Times New Roman" w:cs="Arial"/>
          <w:szCs w:val="19"/>
          <w:lang w:eastAsia="pl-PL"/>
        </w:rPr>
        <w:t>88,3</w:t>
      </w:r>
      <w:r w:rsidRPr="00BD079A">
        <w:rPr>
          <w:rFonts w:eastAsia="Times New Roman" w:cs="Arial"/>
          <w:szCs w:val="19"/>
          <w:lang w:eastAsia="pl-PL"/>
        </w:rPr>
        <w:t>%) brała udział w</w:t>
      </w:r>
      <w:r w:rsidR="00EE3C5D" w:rsidRPr="00BD079A">
        <w:rPr>
          <w:rFonts w:eastAsia="Times New Roman" w:cs="Arial"/>
          <w:szCs w:val="19"/>
          <w:lang w:eastAsia="pl-PL"/>
        </w:rPr>
        <w:t> </w:t>
      </w:r>
      <w:r w:rsidR="00E71159" w:rsidRPr="00BD079A">
        <w:rPr>
          <w:rFonts w:eastAsia="Times New Roman" w:cs="Arial"/>
          <w:szCs w:val="19"/>
          <w:lang w:eastAsia="pl-PL"/>
        </w:rPr>
        <w:t xml:space="preserve">płatnych </w:t>
      </w:r>
      <w:r w:rsidRPr="00BD079A">
        <w:rPr>
          <w:rFonts w:eastAsia="Times New Roman" w:cs="Arial"/>
          <w:szCs w:val="19"/>
          <w:lang w:eastAsia="pl-PL"/>
        </w:rPr>
        <w:t>imprezach masowych</w:t>
      </w:r>
      <w:r w:rsidR="00E71159" w:rsidRPr="00BD079A">
        <w:rPr>
          <w:rFonts w:eastAsia="Times New Roman" w:cs="Arial"/>
          <w:szCs w:val="19"/>
          <w:lang w:eastAsia="pl-PL"/>
        </w:rPr>
        <w:t>.</w:t>
      </w:r>
      <w:r w:rsidRPr="00BD079A">
        <w:rPr>
          <w:rFonts w:eastAsia="Times New Roman" w:cs="Arial"/>
          <w:szCs w:val="19"/>
          <w:lang w:eastAsia="pl-PL"/>
        </w:rPr>
        <w:t xml:space="preserve"> </w:t>
      </w:r>
      <w:r w:rsidR="00BC5763" w:rsidRPr="00BD079A">
        <w:rPr>
          <w:rFonts w:eastAsia="Times New Roman" w:cs="Arial"/>
          <w:szCs w:val="19"/>
          <w:lang w:eastAsia="pl-PL"/>
        </w:rPr>
        <w:t>Ponad poł</w:t>
      </w:r>
      <w:r w:rsidR="007B4A3A" w:rsidRPr="00BD079A">
        <w:rPr>
          <w:rFonts w:eastAsia="Times New Roman" w:cs="Arial"/>
          <w:szCs w:val="19"/>
          <w:lang w:eastAsia="pl-PL"/>
        </w:rPr>
        <w:t>owę,</w:t>
      </w:r>
      <w:r w:rsidR="002B155E" w:rsidRPr="00BD079A">
        <w:rPr>
          <w:rFonts w:eastAsia="Times New Roman" w:cs="Arial"/>
          <w:szCs w:val="19"/>
          <w:lang w:eastAsia="pl-PL"/>
        </w:rPr>
        <w:t xml:space="preserve"> tj.</w:t>
      </w:r>
      <w:r w:rsidR="0007751B" w:rsidRPr="00BD079A">
        <w:rPr>
          <w:rFonts w:eastAsia="Times New Roman" w:cs="Arial"/>
          <w:szCs w:val="19"/>
          <w:lang w:eastAsia="pl-PL"/>
        </w:rPr>
        <w:t xml:space="preserve"> </w:t>
      </w:r>
      <w:r w:rsidR="001E15C0" w:rsidRPr="00BD079A">
        <w:rPr>
          <w:rFonts w:eastAsia="Times New Roman" w:cs="Arial"/>
          <w:szCs w:val="19"/>
          <w:lang w:eastAsia="pl-PL"/>
        </w:rPr>
        <w:t>51</w:t>
      </w:r>
      <w:r w:rsidR="00BD16D4" w:rsidRPr="00BD079A">
        <w:rPr>
          <w:rFonts w:eastAsia="Times New Roman" w:cs="Arial"/>
          <w:szCs w:val="19"/>
          <w:lang w:eastAsia="pl-PL"/>
        </w:rPr>
        <w:t>,5</w:t>
      </w:r>
      <w:r w:rsidR="0007751B" w:rsidRPr="00BD079A">
        <w:rPr>
          <w:rFonts w:eastAsia="Times New Roman" w:cs="Arial"/>
          <w:szCs w:val="19"/>
          <w:lang w:eastAsia="pl-PL"/>
        </w:rPr>
        <w:t xml:space="preserve">% </w:t>
      </w:r>
      <w:r w:rsidR="00F94281" w:rsidRPr="00BD079A">
        <w:rPr>
          <w:rFonts w:eastAsia="Times New Roman" w:cs="Arial"/>
          <w:szCs w:val="19"/>
          <w:lang w:eastAsia="pl-PL"/>
        </w:rPr>
        <w:t>ogólnej liczby</w:t>
      </w:r>
      <w:r w:rsidRPr="00BD079A">
        <w:rPr>
          <w:rFonts w:eastAsia="Times New Roman" w:cs="Arial"/>
          <w:szCs w:val="19"/>
          <w:lang w:eastAsia="pl-PL"/>
        </w:rPr>
        <w:t xml:space="preserve"> imprez masowych</w:t>
      </w:r>
      <w:r w:rsidR="000F0BA5" w:rsidRPr="00BD079A">
        <w:rPr>
          <w:rFonts w:eastAsia="Times New Roman" w:cs="Arial"/>
          <w:szCs w:val="19"/>
          <w:lang w:eastAsia="pl-PL"/>
        </w:rPr>
        <w:t xml:space="preserve"> </w:t>
      </w:r>
      <w:r w:rsidR="002B155E" w:rsidRPr="00BD079A">
        <w:rPr>
          <w:rFonts w:eastAsia="Times New Roman" w:cs="Arial"/>
          <w:szCs w:val="19"/>
          <w:lang w:eastAsia="pl-PL"/>
        </w:rPr>
        <w:t>(w</w:t>
      </w:r>
      <w:r w:rsidR="007664BA" w:rsidRPr="00BD079A">
        <w:rPr>
          <w:rFonts w:eastAsia="Times New Roman" w:cs="Arial"/>
          <w:szCs w:val="19"/>
          <w:lang w:eastAsia="pl-PL"/>
        </w:rPr>
        <w:t> </w:t>
      </w:r>
      <w:r w:rsidR="0049400F" w:rsidRPr="00BD079A">
        <w:rPr>
          <w:rFonts w:eastAsia="Times New Roman" w:cs="Arial"/>
          <w:szCs w:val="19"/>
          <w:lang w:eastAsia="pl-PL"/>
        </w:rPr>
        <w:t>202</w:t>
      </w:r>
      <w:r w:rsidR="001E15C0" w:rsidRPr="00BD079A">
        <w:rPr>
          <w:rFonts w:eastAsia="Times New Roman" w:cs="Arial"/>
          <w:szCs w:val="19"/>
          <w:lang w:eastAsia="pl-PL"/>
        </w:rPr>
        <w:t>4</w:t>
      </w:r>
      <w:r w:rsidR="002B155E" w:rsidRPr="00BD079A">
        <w:rPr>
          <w:rFonts w:eastAsia="Times New Roman" w:cs="Arial"/>
          <w:szCs w:val="19"/>
          <w:lang w:eastAsia="pl-PL"/>
        </w:rPr>
        <w:t xml:space="preserve"> r. – </w:t>
      </w:r>
      <w:r w:rsidR="001E15C0" w:rsidRPr="00BD079A">
        <w:rPr>
          <w:rFonts w:eastAsia="Times New Roman" w:cs="Arial"/>
          <w:szCs w:val="19"/>
          <w:lang w:eastAsia="pl-PL"/>
        </w:rPr>
        <w:t>60,5</w:t>
      </w:r>
      <w:r w:rsidR="002B155E" w:rsidRPr="00BD079A">
        <w:rPr>
          <w:rFonts w:eastAsia="Times New Roman" w:cs="Arial"/>
          <w:szCs w:val="19"/>
          <w:lang w:eastAsia="pl-PL"/>
        </w:rPr>
        <w:t xml:space="preserve">%) </w:t>
      </w:r>
      <w:r w:rsidR="000F0BA5" w:rsidRPr="00BD079A">
        <w:rPr>
          <w:rFonts w:eastAsia="Times New Roman" w:cs="Arial"/>
          <w:szCs w:val="19"/>
          <w:lang w:eastAsia="pl-PL"/>
        </w:rPr>
        <w:t xml:space="preserve">stanowiły </w:t>
      </w:r>
      <w:r w:rsidRPr="00BD079A">
        <w:rPr>
          <w:rFonts w:eastAsia="Times New Roman" w:cs="Arial"/>
          <w:szCs w:val="19"/>
          <w:lang w:eastAsia="pl-PL"/>
        </w:rPr>
        <w:t xml:space="preserve">przedsięwzięcia organizowane </w:t>
      </w:r>
      <w:r w:rsidR="00E71159" w:rsidRPr="00BD079A">
        <w:rPr>
          <w:rFonts w:eastAsia="Times New Roman" w:cs="Arial"/>
          <w:szCs w:val="19"/>
          <w:lang w:eastAsia="pl-PL"/>
        </w:rPr>
        <w:t>w obiekcie zamkniętym</w:t>
      </w:r>
      <w:r w:rsidR="0007751B" w:rsidRPr="00BD079A">
        <w:rPr>
          <w:rFonts w:eastAsia="Times New Roman" w:cs="Arial"/>
          <w:szCs w:val="19"/>
          <w:lang w:eastAsia="pl-PL"/>
        </w:rPr>
        <w:t>.</w:t>
      </w:r>
    </w:p>
    <w:p w14:paraId="6F0DA045" w14:textId="35974908" w:rsidR="002B0ADE" w:rsidRPr="00501595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BD079A">
        <w:rPr>
          <w:rFonts w:eastAsia="Times New Roman" w:cs="Arial"/>
          <w:szCs w:val="19"/>
          <w:lang w:eastAsia="pl-PL"/>
        </w:rPr>
        <w:t>W ramach imprez masowych odbył</w:t>
      </w:r>
      <w:r w:rsidR="00BD16D4" w:rsidRPr="00BD079A">
        <w:rPr>
          <w:rFonts w:eastAsia="Times New Roman" w:cs="Arial"/>
          <w:szCs w:val="19"/>
          <w:lang w:eastAsia="pl-PL"/>
        </w:rPr>
        <w:t>y</w:t>
      </w:r>
      <w:r w:rsidRPr="00BD079A">
        <w:rPr>
          <w:rFonts w:eastAsia="Times New Roman" w:cs="Arial"/>
          <w:szCs w:val="19"/>
          <w:lang w:eastAsia="pl-PL"/>
        </w:rPr>
        <w:t xml:space="preserve"> się </w:t>
      </w:r>
      <w:r w:rsidR="00496311" w:rsidRPr="00BD079A">
        <w:rPr>
          <w:rFonts w:eastAsia="Times New Roman" w:cs="Arial"/>
          <w:szCs w:val="19"/>
          <w:lang w:eastAsia="pl-PL"/>
        </w:rPr>
        <w:t>92</w:t>
      </w:r>
      <w:r w:rsidRPr="00BD079A">
        <w:rPr>
          <w:rFonts w:eastAsia="Times New Roman" w:cs="Arial"/>
          <w:szCs w:val="19"/>
          <w:lang w:eastAsia="pl-PL"/>
        </w:rPr>
        <w:t xml:space="preserve"> imprez</w:t>
      </w:r>
      <w:r w:rsidR="00BD16D4" w:rsidRPr="00BD079A">
        <w:rPr>
          <w:rFonts w:eastAsia="Times New Roman" w:cs="Arial"/>
          <w:szCs w:val="19"/>
          <w:lang w:eastAsia="pl-PL"/>
        </w:rPr>
        <w:t>y</w:t>
      </w:r>
      <w:r w:rsidRPr="00BD079A">
        <w:rPr>
          <w:rFonts w:eastAsia="Times New Roman" w:cs="Arial"/>
          <w:szCs w:val="19"/>
          <w:lang w:eastAsia="pl-PL"/>
        </w:rPr>
        <w:t xml:space="preserve"> sportow</w:t>
      </w:r>
      <w:r w:rsidR="00BD16D4" w:rsidRPr="00BD079A">
        <w:rPr>
          <w:rFonts w:eastAsia="Times New Roman" w:cs="Arial"/>
          <w:szCs w:val="19"/>
          <w:lang w:eastAsia="pl-PL"/>
        </w:rPr>
        <w:t>e</w:t>
      </w:r>
      <w:r w:rsidRPr="00BD079A">
        <w:rPr>
          <w:rFonts w:eastAsia="Times New Roman" w:cs="Arial"/>
          <w:szCs w:val="19"/>
          <w:lang w:eastAsia="pl-PL"/>
        </w:rPr>
        <w:t xml:space="preserve">, </w:t>
      </w:r>
      <w:r w:rsidR="00E71159" w:rsidRPr="00BD079A">
        <w:rPr>
          <w:rFonts w:eastAsia="Times New Roman" w:cs="Arial"/>
          <w:szCs w:val="19"/>
          <w:lang w:eastAsia="pl-PL"/>
        </w:rPr>
        <w:t>tj.</w:t>
      </w:r>
      <w:r w:rsidRPr="00BD079A">
        <w:rPr>
          <w:rFonts w:eastAsia="Times New Roman" w:cs="Arial"/>
          <w:szCs w:val="19"/>
          <w:lang w:eastAsia="pl-PL"/>
        </w:rPr>
        <w:t xml:space="preserve"> o </w:t>
      </w:r>
      <w:r w:rsidR="00496311" w:rsidRPr="00BD079A">
        <w:rPr>
          <w:rFonts w:eastAsia="Times New Roman" w:cs="Arial"/>
          <w:szCs w:val="19"/>
          <w:lang w:eastAsia="pl-PL"/>
        </w:rPr>
        <w:t>11,5</w:t>
      </w:r>
      <w:r w:rsidR="002B155E" w:rsidRPr="00BD079A">
        <w:rPr>
          <w:rFonts w:eastAsia="Times New Roman" w:cs="Arial"/>
          <w:szCs w:val="19"/>
          <w:lang w:eastAsia="pl-PL"/>
        </w:rPr>
        <w:t>%</w:t>
      </w:r>
      <w:r w:rsidR="00E71159" w:rsidRPr="00BD079A">
        <w:rPr>
          <w:rFonts w:eastAsia="Times New Roman" w:cs="Arial"/>
          <w:szCs w:val="19"/>
          <w:lang w:eastAsia="pl-PL"/>
        </w:rPr>
        <w:t xml:space="preserve"> </w:t>
      </w:r>
      <w:r w:rsidR="00BD16D4" w:rsidRPr="00BD079A">
        <w:rPr>
          <w:rFonts w:eastAsia="Times New Roman" w:cs="Arial"/>
          <w:szCs w:val="19"/>
          <w:lang w:eastAsia="pl-PL"/>
        </w:rPr>
        <w:t xml:space="preserve">mniej </w:t>
      </w:r>
      <w:r w:rsidR="00FE0140" w:rsidRPr="00BD079A">
        <w:rPr>
          <w:rFonts w:eastAsia="Times New Roman" w:cs="Arial"/>
          <w:szCs w:val="19"/>
          <w:lang w:eastAsia="pl-PL"/>
        </w:rPr>
        <w:t>niż w 2</w:t>
      </w:r>
      <w:r w:rsidR="0049400F" w:rsidRPr="00BD079A">
        <w:rPr>
          <w:rFonts w:eastAsia="Times New Roman" w:cs="Arial"/>
          <w:szCs w:val="19"/>
          <w:lang w:eastAsia="pl-PL"/>
        </w:rPr>
        <w:t>02</w:t>
      </w:r>
      <w:r w:rsidR="00496311" w:rsidRPr="00BD079A">
        <w:rPr>
          <w:rFonts w:eastAsia="Times New Roman" w:cs="Arial"/>
          <w:szCs w:val="19"/>
          <w:lang w:eastAsia="pl-PL"/>
        </w:rPr>
        <w:t>4</w:t>
      </w:r>
      <w:r w:rsidRPr="00BD079A">
        <w:rPr>
          <w:rFonts w:eastAsia="Times New Roman" w:cs="Arial"/>
          <w:szCs w:val="19"/>
          <w:lang w:eastAsia="pl-PL"/>
        </w:rPr>
        <w:t xml:space="preserve"> r. Uczestniczyło w nich </w:t>
      </w:r>
      <w:r w:rsidR="00496311" w:rsidRPr="00BD079A">
        <w:rPr>
          <w:rFonts w:eastAsia="Times New Roman" w:cs="Arial"/>
          <w:szCs w:val="19"/>
          <w:lang w:eastAsia="pl-PL"/>
        </w:rPr>
        <w:t>266,9</w:t>
      </w:r>
      <w:r w:rsidRPr="00BD079A">
        <w:rPr>
          <w:rFonts w:eastAsia="Times New Roman" w:cs="Arial"/>
          <w:szCs w:val="19"/>
          <w:lang w:eastAsia="pl-PL"/>
        </w:rPr>
        <w:t xml:space="preserve"> tys. osób</w:t>
      </w:r>
      <w:r w:rsidR="000F0BA5" w:rsidRPr="00BD079A">
        <w:rPr>
          <w:rFonts w:eastAsia="Times New Roman" w:cs="Arial"/>
          <w:szCs w:val="19"/>
          <w:lang w:eastAsia="pl-PL"/>
        </w:rPr>
        <w:t xml:space="preserve"> (przed rokiem – </w:t>
      </w:r>
      <w:r w:rsidR="00496311" w:rsidRPr="00BD079A">
        <w:rPr>
          <w:rFonts w:eastAsia="Times New Roman" w:cs="Arial"/>
          <w:szCs w:val="19"/>
          <w:lang w:eastAsia="pl-PL"/>
        </w:rPr>
        <w:t>223,5</w:t>
      </w:r>
      <w:r w:rsidR="000F0BA5" w:rsidRPr="00BD079A">
        <w:rPr>
          <w:rFonts w:eastAsia="Times New Roman" w:cs="Arial"/>
          <w:szCs w:val="19"/>
          <w:lang w:eastAsia="pl-PL"/>
        </w:rPr>
        <w:t xml:space="preserve"> tys.), co stanowiło </w:t>
      </w:r>
      <w:r w:rsidR="009F7E8E" w:rsidRPr="00BD079A">
        <w:rPr>
          <w:rFonts w:eastAsia="Times New Roman" w:cs="Arial"/>
          <w:szCs w:val="19"/>
          <w:lang w:eastAsia="pl-PL"/>
        </w:rPr>
        <w:t>58,1</w:t>
      </w:r>
      <w:r w:rsidR="00D40A3F" w:rsidRPr="00BD079A">
        <w:rPr>
          <w:rFonts w:eastAsia="Times New Roman" w:cs="Arial"/>
          <w:szCs w:val="19"/>
          <w:lang w:eastAsia="pl-PL"/>
        </w:rPr>
        <w:t>%</w:t>
      </w:r>
      <w:r w:rsidR="000F0BA5" w:rsidRPr="00BD079A">
        <w:rPr>
          <w:rFonts w:eastAsia="Times New Roman" w:cs="Arial"/>
          <w:szCs w:val="19"/>
          <w:lang w:eastAsia="pl-PL"/>
        </w:rPr>
        <w:t xml:space="preserve"> wszystkich uczestników imprez masowych. </w:t>
      </w:r>
      <w:r w:rsidRPr="00BD079A">
        <w:rPr>
          <w:rFonts w:eastAsia="Times New Roman" w:cs="Arial"/>
          <w:szCs w:val="19"/>
          <w:lang w:eastAsia="pl-PL"/>
        </w:rPr>
        <w:t>W 20</w:t>
      </w:r>
      <w:r w:rsidR="009465FF" w:rsidRPr="00BD079A">
        <w:rPr>
          <w:rFonts w:eastAsia="Times New Roman" w:cs="Arial"/>
          <w:szCs w:val="19"/>
          <w:lang w:eastAsia="pl-PL"/>
        </w:rPr>
        <w:t>2</w:t>
      </w:r>
      <w:r w:rsidR="009F7E8E" w:rsidRPr="00BD079A">
        <w:rPr>
          <w:rFonts w:eastAsia="Times New Roman" w:cs="Arial"/>
          <w:szCs w:val="19"/>
          <w:lang w:eastAsia="pl-PL"/>
        </w:rPr>
        <w:t>5</w:t>
      </w:r>
      <w:r w:rsidR="009465FF" w:rsidRPr="00BD079A">
        <w:rPr>
          <w:rFonts w:eastAsia="Times New Roman" w:cs="Arial"/>
          <w:szCs w:val="19"/>
          <w:lang w:eastAsia="pl-PL"/>
        </w:rPr>
        <w:t xml:space="preserve"> </w:t>
      </w:r>
      <w:r w:rsidRPr="00BD079A">
        <w:rPr>
          <w:rFonts w:eastAsia="Times New Roman" w:cs="Arial"/>
          <w:szCs w:val="19"/>
          <w:lang w:eastAsia="pl-PL"/>
        </w:rPr>
        <w:t xml:space="preserve">r. zorganizowano </w:t>
      </w:r>
      <w:r w:rsidR="00B319B8" w:rsidRPr="00BD079A">
        <w:rPr>
          <w:rFonts w:eastAsia="Times New Roman" w:cs="Arial"/>
          <w:szCs w:val="19"/>
          <w:lang w:eastAsia="pl-PL"/>
        </w:rPr>
        <w:t xml:space="preserve">również </w:t>
      </w:r>
      <w:r w:rsidR="000D2396" w:rsidRPr="00BD079A">
        <w:rPr>
          <w:rFonts w:eastAsia="Times New Roman" w:cs="Arial"/>
          <w:szCs w:val="19"/>
          <w:lang w:eastAsia="pl-PL"/>
        </w:rPr>
        <w:t>79</w:t>
      </w:r>
      <w:r w:rsidR="002B155E" w:rsidRPr="00BD079A">
        <w:rPr>
          <w:rFonts w:eastAsia="Times New Roman" w:cs="Arial"/>
          <w:szCs w:val="19"/>
          <w:lang w:eastAsia="pl-PL"/>
        </w:rPr>
        <w:t xml:space="preserve"> (w </w:t>
      </w:r>
      <w:r w:rsidR="003D4CEE" w:rsidRPr="00BD079A">
        <w:rPr>
          <w:rFonts w:eastAsia="Times New Roman" w:cs="Arial"/>
          <w:szCs w:val="19"/>
          <w:lang w:eastAsia="pl-PL"/>
        </w:rPr>
        <w:t>ub. roku</w:t>
      </w:r>
      <w:r w:rsidRPr="00BD079A">
        <w:rPr>
          <w:rFonts w:eastAsia="Times New Roman" w:cs="Arial"/>
          <w:szCs w:val="19"/>
          <w:lang w:eastAsia="pl-PL"/>
        </w:rPr>
        <w:t xml:space="preserve"> – </w:t>
      </w:r>
      <w:r w:rsidR="000D2396" w:rsidRPr="00BD079A">
        <w:rPr>
          <w:rFonts w:eastAsia="Times New Roman" w:cs="Arial"/>
          <w:szCs w:val="19"/>
          <w:lang w:eastAsia="pl-PL"/>
        </w:rPr>
        <w:t>68</w:t>
      </w:r>
      <w:r w:rsidRPr="00BD079A">
        <w:rPr>
          <w:rFonts w:eastAsia="Times New Roman" w:cs="Arial"/>
          <w:szCs w:val="19"/>
          <w:lang w:eastAsia="pl-PL"/>
        </w:rPr>
        <w:t>) imprez o</w:t>
      </w:r>
      <w:r w:rsidR="007664BA" w:rsidRPr="00BD079A">
        <w:rPr>
          <w:rFonts w:eastAsia="Times New Roman" w:cs="Arial"/>
          <w:szCs w:val="19"/>
          <w:lang w:eastAsia="pl-PL"/>
        </w:rPr>
        <w:t> </w:t>
      </w:r>
      <w:r w:rsidRPr="00BD079A">
        <w:rPr>
          <w:rFonts w:eastAsia="Times New Roman" w:cs="Arial"/>
          <w:szCs w:val="19"/>
          <w:lang w:eastAsia="pl-PL"/>
        </w:rPr>
        <w:t>char</w:t>
      </w:r>
      <w:r w:rsidR="00B319B8" w:rsidRPr="00BD079A">
        <w:rPr>
          <w:rFonts w:eastAsia="Times New Roman" w:cs="Arial"/>
          <w:szCs w:val="19"/>
          <w:lang w:eastAsia="pl-PL"/>
        </w:rPr>
        <w:t>akterze artystyczno-rozrywkowym</w:t>
      </w:r>
      <w:r w:rsidR="003D4CEE" w:rsidRPr="00BD079A">
        <w:rPr>
          <w:rFonts w:eastAsia="Times New Roman" w:cs="Arial"/>
          <w:szCs w:val="19"/>
          <w:lang w:eastAsia="pl-PL"/>
        </w:rPr>
        <w:t>, a l</w:t>
      </w:r>
      <w:r w:rsidRPr="00BD079A">
        <w:rPr>
          <w:rFonts w:eastAsia="Times New Roman" w:cs="Arial"/>
          <w:szCs w:val="19"/>
          <w:lang w:eastAsia="pl-PL"/>
        </w:rPr>
        <w:t xml:space="preserve">iczba uczestników tych przedsięwzięć wynosiła </w:t>
      </w:r>
      <w:r w:rsidR="000D2396" w:rsidRPr="00BD079A">
        <w:rPr>
          <w:rFonts w:eastAsia="Times New Roman" w:cs="Arial"/>
          <w:szCs w:val="19"/>
          <w:lang w:eastAsia="pl-PL"/>
        </w:rPr>
        <w:t>192,5</w:t>
      </w:r>
      <w:r w:rsidRPr="00BD079A">
        <w:rPr>
          <w:rFonts w:eastAsia="Times New Roman" w:cs="Arial"/>
          <w:szCs w:val="19"/>
          <w:lang w:eastAsia="pl-PL"/>
        </w:rPr>
        <w:t xml:space="preserve"> tys.</w:t>
      </w:r>
      <w:r w:rsidR="000F0BA5" w:rsidRPr="00BD079A">
        <w:rPr>
          <w:rFonts w:eastAsia="Times New Roman" w:cs="Arial"/>
          <w:szCs w:val="19"/>
          <w:lang w:eastAsia="pl-PL"/>
        </w:rPr>
        <w:t xml:space="preserve">, tj. </w:t>
      </w:r>
      <w:r w:rsidR="0017032A" w:rsidRPr="00BD079A">
        <w:rPr>
          <w:rFonts w:eastAsia="Times New Roman" w:cs="Arial"/>
          <w:szCs w:val="19"/>
          <w:lang w:eastAsia="pl-PL"/>
        </w:rPr>
        <w:t xml:space="preserve">o </w:t>
      </w:r>
      <w:r w:rsidR="000D2396" w:rsidRPr="00BD079A">
        <w:rPr>
          <w:rFonts w:eastAsia="Times New Roman" w:cs="Arial"/>
          <w:szCs w:val="19"/>
          <w:lang w:eastAsia="pl-PL"/>
        </w:rPr>
        <w:t>9,6</w:t>
      </w:r>
      <w:r w:rsidR="0017032A" w:rsidRPr="00BD079A">
        <w:rPr>
          <w:rFonts w:eastAsia="Times New Roman" w:cs="Arial"/>
          <w:szCs w:val="19"/>
          <w:lang w:eastAsia="pl-PL"/>
        </w:rPr>
        <w:t>%</w:t>
      </w:r>
      <w:r w:rsidR="000F0BA5" w:rsidRPr="00BD079A">
        <w:rPr>
          <w:rFonts w:eastAsia="Times New Roman" w:cs="Arial"/>
          <w:szCs w:val="19"/>
          <w:lang w:eastAsia="pl-PL"/>
        </w:rPr>
        <w:t xml:space="preserve"> </w:t>
      </w:r>
      <w:r w:rsidR="00282B6A" w:rsidRPr="00BD079A">
        <w:rPr>
          <w:rFonts w:eastAsia="Times New Roman" w:cs="Arial"/>
          <w:szCs w:val="19"/>
          <w:lang w:eastAsia="pl-PL"/>
        </w:rPr>
        <w:t>więcej</w:t>
      </w:r>
      <w:r w:rsidR="000F0BA5" w:rsidRPr="00BD079A">
        <w:rPr>
          <w:rFonts w:eastAsia="Times New Roman" w:cs="Arial"/>
          <w:szCs w:val="19"/>
          <w:lang w:eastAsia="pl-PL"/>
        </w:rPr>
        <w:t xml:space="preserve"> niż przed rokiem.</w:t>
      </w:r>
      <w:r w:rsidRPr="00BD079A">
        <w:rPr>
          <w:rFonts w:eastAsia="Times New Roman" w:cs="Arial"/>
          <w:szCs w:val="19"/>
          <w:lang w:eastAsia="pl-PL"/>
        </w:rPr>
        <w:t xml:space="preserve"> </w:t>
      </w:r>
    </w:p>
    <w:p w14:paraId="40C11B24" w14:textId="77777777" w:rsidR="008B4D1D" w:rsidRDefault="008B4D1D" w:rsidP="00732BDD">
      <w:pPr>
        <w:rPr>
          <w:rFonts w:eastAsia="Times New Roman" w:cs="Arial"/>
          <w:szCs w:val="19"/>
          <w:lang w:eastAsia="pl-PL"/>
        </w:rPr>
      </w:pPr>
    </w:p>
    <w:p w14:paraId="392A0072" w14:textId="77777777" w:rsidR="00492642" w:rsidRDefault="00492642" w:rsidP="00732BDD">
      <w:pPr>
        <w:rPr>
          <w:rFonts w:eastAsia="Times New Roman" w:cs="Arial"/>
          <w:szCs w:val="19"/>
          <w:lang w:eastAsia="pl-PL"/>
        </w:rPr>
      </w:pPr>
    </w:p>
    <w:p w14:paraId="13FC9C84" w14:textId="77777777" w:rsidR="000811E7" w:rsidRDefault="000811E7" w:rsidP="00732BDD">
      <w:pPr>
        <w:rPr>
          <w:rFonts w:eastAsia="Times New Roman" w:cs="Arial"/>
          <w:szCs w:val="19"/>
          <w:lang w:eastAsia="pl-PL"/>
        </w:rPr>
      </w:pPr>
    </w:p>
    <w:p w14:paraId="5DFEC980" w14:textId="77777777" w:rsidR="000811E7" w:rsidRDefault="000811E7" w:rsidP="00732BDD">
      <w:pPr>
        <w:rPr>
          <w:rFonts w:eastAsia="Times New Roman" w:cs="Arial"/>
          <w:szCs w:val="19"/>
          <w:lang w:eastAsia="pl-PL"/>
        </w:rPr>
      </w:pPr>
    </w:p>
    <w:p w14:paraId="5F312FAC" w14:textId="77777777" w:rsidR="000811E7" w:rsidRDefault="000811E7" w:rsidP="00732BDD">
      <w:pPr>
        <w:rPr>
          <w:rFonts w:eastAsia="Times New Roman" w:cs="Arial"/>
          <w:szCs w:val="19"/>
          <w:lang w:eastAsia="pl-PL"/>
        </w:rPr>
      </w:pPr>
    </w:p>
    <w:p w14:paraId="12851D74" w14:textId="77777777" w:rsidR="000811E7" w:rsidRDefault="000811E7" w:rsidP="00732BDD">
      <w:pPr>
        <w:rPr>
          <w:rFonts w:eastAsia="Times New Roman" w:cs="Arial"/>
          <w:szCs w:val="19"/>
          <w:lang w:eastAsia="pl-PL"/>
        </w:rPr>
      </w:pPr>
    </w:p>
    <w:p w14:paraId="485D5411" w14:textId="77777777" w:rsidR="00732BDD" w:rsidRPr="00732BDD" w:rsidRDefault="00732BDD" w:rsidP="00732BDD">
      <w:pPr>
        <w:jc w:val="center"/>
        <w:rPr>
          <w:rFonts w:eastAsia="Times New Roman" w:cs="Arial"/>
          <w:sz w:val="17"/>
          <w:szCs w:val="17"/>
          <w:lang w:eastAsia="pl-PL"/>
        </w:rPr>
      </w:pPr>
      <w:r w:rsidRPr="00732BDD">
        <w:rPr>
          <w:rFonts w:eastAsia="Times New Roman" w:cs="Arial"/>
          <w:sz w:val="17"/>
          <w:szCs w:val="17"/>
          <w:lang w:eastAsia="pl-PL"/>
        </w:rPr>
        <w:t>* * *</w:t>
      </w:r>
    </w:p>
    <w:p w14:paraId="4B9834B5" w14:textId="77777777" w:rsidR="002F6C53" w:rsidRPr="00732BDD" w:rsidRDefault="00E92D06" w:rsidP="00BB6706">
      <w:pPr>
        <w:jc w:val="center"/>
        <w:rPr>
          <w:rFonts w:cs="Arial"/>
          <w:spacing w:val="-2"/>
          <w:sz w:val="16"/>
          <w:szCs w:val="16"/>
        </w:rPr>
        <w:sectPr w:rsidR="002F6C53" w:rsidRPr="00732BDD" w:rsidSect="003B18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32BDD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</w:t>
      </w:r>
      <w:r w:rsidR="007664BA" w:rsidRPr="00732BDD">
        <w:rPr>
          <w:rFonts w:eastAsia="Fira Sans Light" w:cs="Times New Roman"/>
          <w:sz w:val="16"/>
          <w:szCs w:val="16"/>
        </w:rPr>
        <w:br/>
      </w:r>
      <w:r w:rsidRPr="00732BDD">
        <w:rPr>
          <w:rFonts w:eastAsia="Fira Sans Light" w:cs="Times New Roman"/>
          <w:sz w:val="16"/>
          <w:szCs w:val="16"/>
        </w:rPr>
        <w:t xml:space="preserve">„Źródło danych GUS”, a </w:t>
      </w:r>
      <w:r w:rsidR="00616EB3" w:rsidRPr="00732BDD">
        <w:rPr>
          <w:rFonts w:eastAsia="Fira Sans Light" w:cs="Times New Roman"/>
          <w:sz w:val="16"/>
          <w:szCs w:val="16"/>
        </w:rPr>
        <w:t xml:space="preserve">w </w:t>
      </w:r>
      <w:r w:rsidRPr="00732BDD">
        <w:rPr>
          <w:rFonts w:eastAsia="Fira Sans Light" w:cs="Times New Roman"/>
          <w:sz w:val="16"/>
          <w:szCs w:val="16"/>
        </w:rPr>
        <w:t>przypadku publikowania obliczeń dokonanych na danych opublikowanych przez GUS prosimy o zamieszczenie informacji: „Opracowanie własne na podstawie danych GUS”.</w:t>
      </w:r>
    </w:p>
    <w:p w14:paraId="292AD26E" w14:textId="62AA70C4" w:rsidR="00616EB3" w:rsidRDefault="00444F2B" w:rsidP="00E76D26">
      <w:pPr>
        <w:rPr>
          <w:sz w:val="18"/>
        </w:rPr>
      </w:pPr>
      <w:r w:rsidRPr="00444F2B">
        <w:rPr>
          <w:noProof/>
          <w:sz w:val="18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FB4EE83" wp14:editId="1B2EF33B">
                <wp:simplePos x="0" y="0"/>
                <wp:positionH relativeFrom="column">
                  <wp:posOffset>2882900</wp:posOffset>
                </wp:positionH>
                <wp:positionV relativeFrom="paragraph">
                  <wp:posOffset>1149350</wp:posOffset>
                </wp:positionV>
                <wp:extent cx="1745615" cy="957580"/>
                <wp:effectExtent l="0" t="0" r="6985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20" name="Obraz 20" descr="Ikonka strony www">
                              <a:hlinkClick r:id="rId20" tooltip="Ikonka strony www"/>
                            </pic:cNvPr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Pole tekstowe 29">
                            <a:hlinkClick r:id="rId20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202CF9" w14:textId="77777777" w:rsidR="00654128" w:rsidRPr="00E50667" w:rsidRDefault="00AE7554" w:rsidP="00444F2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2" w:tooltip="Link do strony internetowej Urzędu Statystycznego w Opolu" w:history="1">
                                  <w:r w:rsidR="00654128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2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45" name="Obraz 45" descr="Ikonka Facebooka">
                              <a:hlinkClick r:id="rId23" tooltip="Ikonka Facebooka"/>
                            </pic:cNvPr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6A55BA" w14:textId="77777777" w:rsidR="00654128" w:rsidRPr="00E50667" w:rsidRDefault="00AE7554" w:rsidP="00444F2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5" w:tooltip="Link do profilu Urzędu Statystycznego w Opolu na Facebooku" w:history="1">
                                  <w:r w:rsidR="00654128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654128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9" name="Grupa 49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5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67916B" w14:textId="77777777" w:rsidR="00654128" w:rsidRPr="00E50667" w:rsidRDefault="00AE7554" w:rsidP="00444F2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26" w:tooltip="Link do profilu Urzędu Statystycznego w Opolu na X" w:history="1">
                                  <w:r w:rsidR="00654128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654128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" name="Obraz 52" descr="Ikonka X">
                              <a:hlinkClick r:id="rId26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B4EE83" id="Grupa 4" o:spid="_x0000_s1063" style="position:absolute;margin-left:227pt;margin-top:90.5pt;width:137.45pt;height:75.4pt;z-index:251681792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">
                <v:group id="Grupa 12" o:spid="_x0000_s1064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Obraz 20" o:spid="_x0000_s1065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" o:button="t">
                    <v:fill o:detectmouseclick="t"/>
                    <v:imagedata r:id="rId28" o:title="Ikonka strony www"/>
                  </v:shape>
                  <v:shape id="Pole tekstowe 29" o:spid="_x0000_s1066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" o:button="t" filled="f" stroked="f">
                    <v:fill o:detectmouseclick="t"/>
                    <v:textbox inset="1mm,1mm,1mm,1mm">
                      <w:txbxContent>
                        <w:p w14:paraId="7D202CF9" w14:textId="77777777" w:rsidR="00654128" w:rsidRPr="00E50667" w:rsidRDefault="00AE7554" w:rsidP="00444F2B">
                          <w:pPr>
                            <w:rPr>
                              <w:color w:val="000000"/>
                            </w:rPr>
                          </w:pPr>
                          <w:hyperlink r:id="rId29" w:tooltip="Link do strony internetowej Urzędu Statystycznego w Opolu" w:history="1">
                            <w:r w:rsidR="00654128" w:rsidRPr="00E50667">
                              <w:rPr>
                                <w:color w:val="000000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67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Obraz 45" o:spid="_x0000_s1068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" o:button="t">
                    <v:fill o:detectmouseclick="t"/>
                    <v:imagedata r:id="rId30" o:title="Ikonka Facebooka"/>
                  </v:shape>
                  <v:shape id="_x0000_s1069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" filled="f" stroked="f">
                    <v:textbox inset="1mm,1mm,1mm,1mm">
                      <w:txbxContent>
                        <w:p w14:paraId="566A55BA" w14:textId="77777777" w:rsidR="00654128" w:rsidRPr="00E50667" w:rsidRDefault="00AE7554" w:rsidP="00444F2B">
                          <w:pPr>
                            <w:rPr>
                              <w:color w:val="000000"/>
                            </w:rPr>
                          </w:pPr>
                          <w:hyperlink r:id="rId31" w:tooltip="Link do profilu Urzędu Statystycznego w Opolu na Facebooku" w:history="1">
                            <w:r w:rsidR="00654128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654128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9" o:spid="_x0000_s1070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_x0000_s1071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  <v:textbox inset="1mm,1mm,1mm,1mm">
                      <w:txbxContent>
                        <w:p w14:paraId="4867916B" w14:textId="77777777" w:rsidR="00654128" w:rsidRPr="00E50667" w:rsidRDefault="00AE7554" w:rsidP="00444F2B">
                          <w:pPr>
                            <w:rPr>
                              <w:color w:val="000000" w:themeColor="text1"/>
                            </w:rPr>
                          </w:pPr>
                          <w:hyperlink r:id="rId32" w:tooltip="Link do profilu Urzędu Statystycznego w Opolu na X" w:history="1">
                            <w:r w:rsidR="00654128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654128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52" o:spid="_x0000_s1072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" o:button="t">
                    <v:fill o:detectmouseclick="t"/>
                    <v:imagedata r:id="rId33" o:title="Ikonka X"/>
                  </v:shape>
                </v:group>
              </v:group>
            </w:pict>
          </mc:Fallback>
        </mc:AlternateContent>
      </w:r>
      <w:r w:rsidRPr="00444F2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35D787" wp14:editId="739A3F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900000"/>
                <wp:effectExtent l="0" t="0" r="0" b="0"/>
                <wp:wrapNone/>
                <wp:docPr id="4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8F56" w14:textId="77777777" w:rsidR="00654128" w:rsidRPr="00BF200D" w:rsidRDefault="00654128" w:rsidP="00444F2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81AB70" w14:textId="77777777" w:rsidR="00654128" w:rsidRPr="00BF200D" w:rsidRDefault="00654128" w:rsidP="00444F2B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559AAF51" w14:textId="77777777" w:rsidR="00654128" w:rsidRPr="002C4C7F" w:rsidRDefault="00654128" w:rsidP="00444F2B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4C7F">
                              <w:rPr>
                                <w:b/>
                                <w:sz w:val="20"/>
                                <w:szCs w:val="20"/>
                              </w:rPr>
                              <w:t>Dyrektor Renata Wasilewska</w:t>
                            </w:r>
                          </w:p>
                          <w:p w14:paraId="2A44A925" w14:textId="77777777" w:rsidR="00654128" w:rsidRPr="00BF200D" w:rsidRDefault="00654128" w:rsidP="00444F2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C4C7F">
                              <w:rPr>
                                <w:b/>
                                <w:sz w:val="20"/>
                                <w:szCs w:val="20"/>
                              </w:rPr>
                              <w:t>Tel: 77 453 14 52</w:t>
                            </w:r>
                          </w:p>
                          <w:p w14:paraId="2719A771" w14:textId="77777777" w:rsidR="00654128" w:rsidRPr="00887BB0" w:rsidRDefault="00654128" w:rsidP="00444F2B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5D787" id="_x0000_s1073" type="#_x0000_t202" style="position:absolute;margin-left:0;margin-top:0;width:198.4pt;height:70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ErEAIAAAE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" filled="f" stroked="f">
                <v:textbox>
                  <w:txbxContent>
                    <w:p w14:paraId="48428F56" w14:textId="77777777" w:rsidR="00654128" w:rsidRPr="00BF200D" w:rsidRDefault="00654128" w:rsidP="00444F2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81AB70" w14:textId="77777777" w:rsidR="00654128" w:rsidRPr="00BF200D" w:rsidRDefault="00654128" w:rsidP="00444F2B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559AAF51" w14:textId="77777777" w:rsidR="00654128" w:rsidRPr="002C4C7F" w:rsidRDefault="00654128" w:rsidP="00444F2B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C4C7F">
                        <w:rPr>
                          <w:b/>
                          <w:sz w:val="20"/>
                          <w:szCs w:val="20"/>
                        </w:rPr>
                        <w:t>Dyrektor Renata Wasilewska</w:t>
                      </w:r>
                    </w:p>
                    <w:p w14:paraId="2A44A925" w14:textId="77777777" w:rsidR="00654128" w:rsidRPr="00BF200D" w:rsidRDefault="00654128" w:rsidP="00444F2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2C4C7F">
                        <w:rPr>
                          <w:b/>
                          <w:sz w:val="20"/>
                          <w:szCs w:val="20"/>
                        </w:rPr>
                        <w:t>Tel: 77 453 14 52</w:t>
                      </w:r>
                    </w:p>
                    <w:p w14:paraId="2719A771" w14:textId="77777777" w:rsidR="00654128" w:rsidRPr="00887BB0" w:rsidRDefault="00654128" w:rsidP="00444F2B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4F2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8767B0" wp14:editId="08A1BC4F">
                <wp:simplePos x="0" y="0"/>
                <wp:positionH relativeFrom="column">
                  <wp:posOffset>19050</wp:posOffset>
                </wp:positionH>
                <wp:positionV relativeFrom="paragraph">
                  <wp:posOffset>1219200</wp:posOffset>
                </wp:positionV>
                <wp:extent cx="2717800" cy="1117600"/>
                <wp:effectExtent l="0" t="0" r="0" b="635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959F8" w14:textId="77777777" w:rsidR="00654128" w:rsidRPr="00BD281F" w:rsidRDefault="00654128" w:rsidP="00444F2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D281F">
                              <w:rPr>
                                <w:b/>
                                <w:sz w:val="20"/>
                              </w:rPr>
                              <w:t xml:space="preserve">Osoba do kontaktu z mediami </w:t>
                            </w:r>
                            <w:r w:rsidRPr="00BD281F">
                              <w:rPr>
                                <w:b/>
                                <w:sz w:val="20"/>
                              </w:rPr>
                              <w:br/>
                              <w:t>w Urzędzie Statystycznym w Opolu</w:t>
                            </w:r>
                          </w:p>
                          <w:p w14:paraId="193D3040" w14:textId="77777777" w:rsidR="00654128" w:rsidRPr="00BD281F" w:rsidRDefault="00654128" w:rsidP="00444F2B">
                            <w:pPr>
                              <w:spacing w:before="0" w:after="0"/>
                              <w:rPr>
                                <w:sz w:val="20"/>
                                <w:lang w:val="en-US"/>
                              </w:rPr>
                            </w:pPr>
                            <w:r w:rsidRPr="00BD281F">
                              <w:rPr>
                                <w:sz w:val="20"/>
                                <w:lang w:val="en-US"/>
                              </w:rPr>
                              <w:t>Tel. 514 901 001</w:t>
                            </w:r>
                          </w:p>
                          <w:p w14:paraId="5B70C0B8" w14:textId="77777777" w:rsidR="00654128" w:rsidRPr="0057065E" w:rsidRDefault="00654128" w:rsidP="00444F2B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281F">
                              <w:rPr>
                                <w:bCs/>
                                <w:sz w:val="20"/>
                                <w:lang w:val="en-US"/>
                              </w:rPr>
                              <w:t>e-mail:</w:t>
                            </w:r>
                            <w:r w:rsidRPr="00A640E6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34" w:history="1">
                              <w:r w:rsidRPr="00A640E6">
                                <w:rPr>
                                  <w:rFonts w:eastAsiaTheme="majorEastAsia" w:cstheme="majorBidi"/>
                                  <w:bCs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A640E6">
                                <w:rPr>
                                  <w:rFonts w:eastAsiaTheme="majorEastAsia" w:cs="Arial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767B0" id="_x0000_s1074" type="#_x0000_t202" style="position:absolute;margin-left:1.5pt;margin-top:96pt;width:214pt;height:8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" filled="f" stroked="f">
                <v:textbox>
                  <w:txbxContent>
                    <w:p w14:paraId="1E3959F8" w14:textId="77777777" w:rsidR="00654128" w:rsidRPr="00BD281F" w:rsidRDefault="00654128" w:rsidP="00444F2B">
                      <w:pPr>
                        <w:rPr>
                          <w:b/>
                          <w:sz w:val="20"/>
                        </w:rPr>
                      </w:pPr>
                      <w:r w:rsidRPr="00BD281F">
                        <w:rPr>
                          <w:b/>
                          <w:sz w:val="20"/>
                        </w:rPr>
                        <w:t xml:space="preserve">Osoba do kontaktu z mediami </w:t>
                      </w:r>
                      <w:r w:rsidRPr="00BD281F">
                        <w:rPr>
                          <w:b/>
                          <w:sz w:val="20"/>
                        </w:rPr>
                        <w:br/>
                        <w:t>w Urzędzie Statystycznym w Opolu</w:t>
                      </w:r>
                    </w:p>
                    <w:p w14:paraId="193D3040" w14:textId="77777777" w:rsidR="00654128" w:rsidRPr="00BD281F" w:rsidRDefault="00654128" w:rsidP="00444F2B">
                      <w:pPr>
                        <w:spacing w:before="0" w:after="0"/>
                        <w:rPr>
                          <w:sz w:val="20"/>
                          <w:lang w:val="en-US"/>
                        </w:rPr>
                      </w:pPr>
                      <w:r w:rsidRPr="00BD281F">
                        <w:rPr>
                          <w:sz w:val="20"/>
                          <w:lang w:val="en-US"/>
                        </w:rPr>
                        <w:t>Tel. 514 901 001</w:t>
                      </w:r>
                    </w:p>
                    <w:p w14:paraId="5B70C0B8" w14:textId="77777777" w:rsidR="00654128" w:rsidRPr="0057065E" w:rsidRDefault="00654128" w:rsidP="00444F2B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D281F">
                        <w:rPr>
                          <w:bCs/>
                          <w:sz w:val="20"/>
                          <w:lang w:val="en-US"/>
                        </w:rPr>
                        <w:t>e-mail:</w:t>
                      </w:r>
                      <w:r w:rsidRPr="00A640E6">
                        <w:rPr>
                          <w:sz w:val="20"/>
                          <w:lang w:val="en-US"/>
                        </w:rPr>
                        <w:t xml:space="preserve"> </w:t>
                      </w:r>
                      <w:hyperlink r:id="rId35" w:history="1">
                        <w:r w:rsidRPr="00A640E6">
                          <w:rPr>
                            <w:rFonts w:eastAsiaTheme="majorEastAsia" w:cstheme="majorBidi"/>
                            <w:bCs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A640E6">
                          <w:rPr>
                            <w:rFonts w:eastAsiaTheme="majorEastAsia" w:cs="Arial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444F2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C1CF6F" wp14:editId="093F99AA">
                <wp:simplePos x="0" y="0"/>
                <wp:positionH relativeFrom="column">
                  <wp:posOffset>2597785</wp:posOffset>
                </wp:positionH>
                <wp:positionV relativeFrom="paragraph">
                  <wp:posOffset>0</wp:posOffset>
                </wp:positionV>
                <wp:extent cx="3095625" cy="1111885"/>
                <wp:effectExtent l="0" t="0" r="0" b="0"/>
                <wp:wrapNone/>
                <wp:docPr id="4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E38E6" w14:textId="77777777" w:rsidR="00654128" w:rsidRPr="00BF200D" w:rsidRDefault="00654128" w:rsidP="00444F2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3F9922B" w14:textId="77777777" w:rsidR="00654128" w:rsidRPr="00621D50" w:rsidRDefault="00654128" w:rsidP="00444F2B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58694174" w14:textId="77777777" w:rsidR="00654128" w:rsidRPr="00BD281F" w:rsidRDefault="00654128" w:rsidP="00444F2B">
                            <w:pPr>
                              <w:keepNext/>
                              <w:keepLines/>
                              <w:spacing w:before="0" w:after="0" w:line="276" w:lineRule="auto"/>
                              <w:outlineLvl w:val="2"/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</w:pPr>
                            <w:proofErr w:type="spellStart"/>
                            <w:r w:rsidRPr="00BD281F"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  <w:t>Informatorium</w:t>
                            </w:r>
                            <w:proofErr w:type="spellEnd"/>
                            <w:r w:rsidRPr="00BD281F"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  <w:t xml:space="preserve"> Statystyczne</w:t>
                            </w:r>
                          </w:p>
                          <w:p w14:paraId="5900E411" w14:textId="77777777" w:rsidR="00654128" w:rsidRPr="003C372E" w:rsidRDefault="00654128" w:rsidP="00444F2B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BD281F">
                              <w:rPr>
                                <w:rFonts w:eastAsiaTheme="majorEastAsia" w:cs="Arial"/>
                                <w:color w:val="000000" w:themeColor="text1"/>
                                <w:sz w:val="20"/>
                                <w:szCs w:val="24"/>
                              </w:rPr>
                              <w:t>Tel: 77 423 10 00, 510 993 218</w:t>
                            </w:r>
                          </w:p>
                          <w:p w14:paraId="123A53B8" w14:textId="77777777" w:rsidR="00654128" w:rsidRPr="0057065E" w:rsidRDefault="00654128" w:rsidP="00444F2B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1CF6F" id="_x0000_s1075" type="#_x0000_t202" style="position:absolute;margin-left:204.55pt;margin-top:0;width:243.75pt;height:8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" filled="f" stroked="f">
                <v:textbox>
                  <w:txbxContent>
                    <w:p w14:paraId="0F9E38E6" w14:textId="77777777" w:rsidR="00654128" w:rsidRPr="00BF200D" w:rsidRDefault="00654128" w:rsidP="00444F2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3F9922B" w14:textId="77777777" w:rsidR="00654128" w:rsidRPr="00621D50" w:rsidRDefault="00654128" w:rsidP="00444F2B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58694174" w14:textId="77777777" w:rsidR="00654128" w:rsidRPr="00BD281F" w:rsidRDefault="00654128" w:rsidP="00444F2B">
                      <w:pPr>
                        <w:keepNext/>
                        <w:keepLines/>
                        <w:spacing w:before="0" w:after="0" w:line="276" w:lineRule="auto"/>
                        <w:outlineLvl w:val="2"/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</w:pPr>
                      <w:proofErr w:type="spellStart"/>
                      <w:r w:rsidRPr="00BD281F"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  <w:t>Informatorium</w:t>
                      </w:r>
                      <w:proofErr w:type="spellEnd"/>
                      <w:r w:rsidRPr="00BD281F"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  <w:t xml:space="preserve"> Statystyczne</w:t>
                      </w:r>
                    </w:p>
                    <w:p w14:paraId="5900E411" w14:textId="77777777" w:rsidR="00654128" w:rsidRPr="003C372E" w:rsidRDefault="00654128" w:rsidP="00444F2B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BD281F">
                        <w:rPr>
                          <w:rFonts w:eastAsiaTheme="majorEastAsia" w:cs="Arial"/>
                          <w:color w:val="000000" w:themeColor="text1"/>
                          <w:sz w:val="20"/>
                          <w:szCs w:val="24"/>
                        </w:rPr>
                        <w:t>Tel: 77 423 10 00, 510 993 218</w:t>
                      </w:r>
                    </w:p>
                    <w:p w14:paraId="123A53B8" w14:textId="77777777" w:rsidR="00654128" w:rsidRPr="0057065E" w:rsidRDefault="00654128" w:rsidP="00444F2B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D79528" w14:textId="77777777" w:rsidR="00616EB3" w:rsidRDefault="00616EB3" w:rsidP="00E76D26">
      <w:pPr>
        <w:rPr>
          <w:sz w:val="18"/>
        </w:rPr>
      </w:pPr>
    </w:p>
    <w:p w14:paraId="6B821F82" w14:textId="77777777" w:rsidR="00616EB3" w:rsidRDefault="00616EB3" w:rsidP="00E76D26">
      <w:pPr>
        <w:rPr>
          <w:sz w:val="18"/>
        </w:rPr>
      </w:pPr>
    </w:p>
    <w:p w14:paraId="79FFA15A" w14:textId="77777777" w:rsidR="00616EB3" w:rsidRDefault="00616EB3" w:rsidP="00E76D26">
      <w:pPr>
        <w:rPr>
          <w:sz w:val="18"/>
        </w:rPr>
      </w:pPr>
    </w:p>
    <w:p w14:paraId="5EDE05E2" w14:textId="77777777" w:rsidR="00616EB3" w:rsidRPr="00BE2CFF" w:rsidRDefault="00616EB3" w:rsidP="00E76D26">
      <w:pPr>
        <w:rPr>
          <w:sz w:val="20"/>
          <w:szCs w:val="20"/>
        </w:rPr>
      </w:pPr>
    </w:p>
    <w:p w14:paraId="103B9ED7" w14:textId="0DB53E35" w:rsidR="00AE5CAF" w:rsidRDefault="00AE5CAF" w:rsidP="00E76D26">
      <w:pPr>
        <w:rPr>
          <w:sz w:val="18"/>
        </w:rPr>
      </w:pPr>
    </w:p>
    <w:p w14:paraId="5A49576D" w14:textId="330F990D" w:rsidR="00AE5CAF" w:rsidRDefault="00AE5CAF" w:rsidP="00E76D26">
      <w:pPr>
        <w:rPr>
          <w:sz w:val="18"/>
        </w:rPr>
      </w:pPr>
    </w:p>
    <w:p w14:paraId="4AABC8B7" w14:textId="5EA04140" w:rsidR="00AE5CAF" w:rsidRDefault="00AE5CAF" w:rsidP="00E76D26">
      <w:pPr>
        <w:rPr>
          <w:sz w:val="18"/>
        </w:rPr>
      </w:pPr>
    </w:p>
    <w:p w14:paraId="3B3FDF56" w14:textId="77FD2CA2" w:rsidR="00656853" w:rsidRDefault="00656853" w:rsidP="00E76D26">
      <w:pPr>
        <w:rPr>
          <w:sz w:val="18"/>
        </w:rPr>
      </w:pPr>
    </w:p>
    <w:p w14:paraId="22944AA7" w14:textId="114D25BF" w:rsidR="00D261A2" w:rsidRPr="00001C5B" w:rsidRDefault="001448A7" w:rsidP="00E76D26">
      <w:pPr>
        <w:rPr>
          <w:sz w:val="18"/>
        </w:rPr>
      </w:pPr>
      <w:bookmarkStart w:id="1" w:name="_GoBack"/>
      <w:bookmarkEnd w:id="1"/>
      <w:r w:rsidRPr="00AC607A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26CC21C3" wp14:editId="3256A97C">
                <wp:simplePos x="0" y="0"/>
                <wp:positionH relativeFrom="margin">
                  <wp:posOffset>-91440</wp:posOffset>
                </wp:positionH>
                <wp:positionV relativeFrom="paragraph">
                  <wp:posOffset>425450</wp:posOffset>
                </wp:positionV>
                <wp:extent cx="6551930" cy="3733800"/>
                <wp:effectExtent l="0" t="0" r="2032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3733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E64CF" w14:textId="77777777" w:rsidR="00654128" w:rsidRPr="00146F91" w:rsidRDefault="00654128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21E14C5" w14:textId="669D59C8" w:rsidR="00654128" w:rsidRPr="008B6EF3" w:rsidRDefault="0065412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B6EF3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B6EF3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"https://publikacje.new.stat.gov.pl/portal-publikacje/dzialalnosc-instytucji-kultury-w-wojewodztwie-opolskim-w-2024-r" \o "Link do informacji sygnalnej pt. \"Działalność instytucji kultury w województwie opolskim w 2024 r.\" "</w:instrText>
                            </w:r>
                            <w:r w:rsidRPr="008B6EF3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B6EF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Działalność instytucji kultury w województwie o</w:t>
                            </w:r>
                            <w:r w:rsidRPr="008B6EF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p</w:t>
                            </w:r>
                            <w:r w:rsidRPr="008B6EF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olskim w 2024 r.  </w:t>
                            </w:r>
                          </w:p>
                          <w:p w14:paraId="2524D41F" w14:textId="43632C90" w:rsidR="00654128" w:rsidRDefault="00654128" w:rsidP="00273B4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B6EF3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6" w:tooltip="Link do publikacji pt. &quot;Zeszyt metodologiczny - Statystyka kultury&quot; " w:history="1">
                              <w:r w:rsidRPr="00273B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Zeszyt metodologicz</w:t>
                              </w:r>
                              <w:r w:rsidRPr="00273B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73B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y - Statystyka kultury</w:t>
                              </w:r>
                            </w:hyperlink>
                          </w:p>
                          <w:p w14:paraId="2A8FE5E6" w14:textId="6486DEF9" w:rsidR="00654128" w:rsidRPr="00B25AC3" w:rsidRDefault="00654128" w:rsidP="00C11C2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5AC3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D7378F3" w14:textId="77777777" w:rsidR="00654128" w:rsidRPr="00BE2CFF" w:rsidRDefault="00AE7554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tooltip="Link do bazy danych pn. Bank Danych Lokalnych " w:history="1">
                              <w:r w:rsidR="00654128" w:rsidRPr="00BE2CF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Kultura</w:t>
                              </w:r>
                            </w:hyperlink>
                          </w:p>
                          <w:p w14:paraId="01F3FEAA" w14:textId="77777777" w:rsidR="00654128" w:rsidRPr="00BE2CFF" w:rsidRDefault="00AE7554" w:rsidP="00446C1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hyperlink r:id="rId38" w:anchor="/obszary-tematyczne/9" w:tooltip="Link do bazy danych pn. Strateg" w:history="1"/>
                            <w:r w:rsidR="00654128" w:rsidRPr="00BE2CFF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87D60F4" w14:textId="77777777" w:rsidR="00654128" w:rsidRPr="00273B4A" w:rsidRDefault="0065412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      </w: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73B4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Biblioteka publiczna</w:t>
                            </w:r>
                          </w:p>
                          <w:p w14:paraId="4CFD3607" w14:textId="77777777" w:rsidR="00654128" w:rsidRPr="00273B4A" w:rsidRDefault="0065412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      </w: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73B4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Dom kultury</w:t>
                            </w:r>
                          </w:p>
                          <w:p w14:paraId="290E7CA8" w14:textId="77777777" w:rsidR="00654128" w:rsidRPr="00273B4A" w:rsidRDefault="0065412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9" w:tooltip="Ekspozycja - link do podstrony &lt;Pojęcia stosowane w statystyce publicznej&gt; " w:history="1">
                              <w:r w:rsidRPr="00273B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Ekspozycja</w:t>
                              </w:r>
                            </w:hyperlink>
                          </w:p>
                          <w:p w14:paraId="2BD10695" w14:textId="77777777" w:rsidR="00654128" w:rsidRPr="00273B4A" w:rsidRDefault="00AE7554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0" w:tooltip="Filharmonia - link do podstrony &lt;Pojęcia stosowane w statystyce publicznej&gt; " w:history="1">
                              <w:r w:rsidR="00654128" w:rsidRPr="00273B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Filharmonia</w:t>
                              </w:r>
                            </w:hyperlink>
                          </w:p>
                          <w:p w14:paraId="0CF65BE5" w14:textId="62E28960" w:rsidR="00654128" w:rsidRPr="00273B4A" w:rsidRDefault="00AE7554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1" w:tooltip="Galeria - link do podstrony &lt;Pojęcia stosowane w statystyce publicznej&gt; " w:history="1">
                              <w:r w:rsidR="00654128" w:rsidRPr="00273B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Galeria sztuki</w:t>
                              </w:r>
                            </w:hyperlink>
                          </w:p>
                          <w:p w14:paraId="62302AE5" w14:textId="77777777" w:rsidR="00654128" w:rsidRPr="00273B4A" w:rsidRDefault="00AE7554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2" w:tooltip="Instytucja kultury - link do podstrony &lt;Pojęcia stosowane w statystyce publicznej&gt; " w:history="1">
                              <w:r w:rsidR="00654128" w:rsidRPr="00273B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Instytucja kultury</w:t>
                              </w:r>
                            </w:hyperlink>
                          </w:p>
                          <w:p w14:paraId="6CEA70B3" w14:textId="77777777" w:rsidR="00654128" w:rsidRPr="00273B4A" w:rsidRDefault="0065412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"http://stat.gov.pl/metainformacje/slownik-pojec/pojecia-stosowane-w-statystyce-publicznej/145,pojecie.html" \o "Kino - link do podstrony &lt;Pojęcia stosowane w statystyce publicznej&gt; "</w:instrText>
                            </w: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73B4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Kino</w:t>
                            </w:r>
                          </w:p>
                          <w:p w14:paraId="78F2773D" w14:textId="77777777" w:rsidR="00654128" w:rsidRPr="00273B4A" w:rsidRDefault="00654128" w:rsidP="00A5229D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73B4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3" w:history="1"/>
                            <w:hyperlink r:id="rId44" w:tooltip="Zwiedzający - link do podstrony &lt;Pojęcia stosowane w statystyce publicznej&gt; " w:history="1">
                              <w:r w:rsidRPr="00273B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Zwiedzający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C21C3" id="_x0000_s1076" type="#_x0000_t202" style="position:absolute;margin-left:-7.2pt;margin-top:33.5pt;width:515.9pt;height:294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" fillcolor="#f2f2f2 [3052]" strokecolor="white [3212]">
                <v:textbox>
                  <w:txbxContent>
                    <w:p w14:paraId="2C6E64CF" w14:textId="77777777" w:rsidR="00654128" w:rsidRPr="00146F91" w:rsidRDefault="00654128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221E14C5" w14:textId="669D59C8" w:rsidR="00654128" w:rsidRPr="008B6EF3" w:rsidRDefault="0065412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B6EF3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8B6EF3">
                        <w:rPr>
                          <w:color w:val="001D77"/>
                          <w:sz w:val="18"/>
                          <w:szCs w:val="18"/>
                        </w:rPr>
                        <w:instrText>HYPERLINK "https://publikacje.new.stat.gov.pl/portal-publikacje/dzialalnosc-instytucji-kultury-w-wojewodztwie-opolskim-w-2024-r" \o "Link do informacji sygnalnej pt. \"Działalność instytucji kultury w województwie opolskim w 2024 r.\" "</w:instrText>
                      </w:r>
                      <w:r w:rsidRPr="008B6EF3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B6EF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Działalność instytucji kultury w województwie o</w:t>
                      </w:r>
                      <w:r w:rsidRPr="008B6EF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p</w:t>
                      </w:r>
                      <w:r w:rsidRPr="008B6EF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olskim w 2024 r.  </w:t>
                      </w:r>
                    </w:p>
                    <w:p w14:paraId="2524D41F" w14:textId="43632C90" w:rsidR="00654128" w:rsidRDefault="00654128" w:rsidP="00273B4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B6EF3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5" w:tooltip="Link do publikacji pt. &quot;Zeszyt metodologiczny - Statystyka kultury&quot; " w:history="1">
                        <w:r w:rsidRPr="00273B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Zeszyt metodologicz</w:t>
                        </w:r>
                        <w:r w:rsidRPr="00273B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n</w:t>
                        </w:r>
                        <w:r w:rsidRPr="00273B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 - Statystyka kultury</w:t>
                        </w:r>
                      </w:hyperlink>
                    </w:p>
                    <w:p w14:paraId="2A8FE5E6" w14:textId="6486DEF9" w:rsidR="00654128" w:rsidRPr="00B25AC3" w:rsidRDefault="00654128" w:rsidP="00C11C2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5AC3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D7378F3" w14:textId="77777777" w:rsidR="00654128" w:rsidRPr="00BE2CFF" w:rsidRDefault="00AE7554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tooltip="Link do bazy danych pn. Bank Danych Lokalnych " w:history="1">
                        <w:r w:rsidR="00654128" w:rsidRPr="00BE2CF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Kultura</w:t>
                        </w:r>
                      </w:hyperlink>
                    </w:p>
                    <w:p w14:paraId="01F3FEAA" w14:textId="77777777" w:rsidR="00654128" w:rsidRPr="00BE2CFF" w:rsidRDefault="00AE7554" w:rsidP="00446C10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hyperlink r:id="rId47" w:anchor="/obszary-tematyczne/9" w:tooltip="Link do bazy danych pn. Strateg" w:history="1"/>
                      <w:r w:rsidR="00654128" w:rsidRPr="00BE2CFF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087D60F4" w14:textId="77777777" w:rsidR="00654128" w:rsidRPr="00273B4A" w:rsidRDefault="0065412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</w: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273B4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Biblioteka publiczna</w:t>
                      </w:r>
                    </w:p>
                    <w:p w14:paraId="4CFD3607" w14:textId="77777777" w:rsidR="00654128" w:rsidRPr="00273B4A" w:rsidRDefault="0065412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</w: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273B4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Dom kultury</w:t>
                      </w:r>
                    </w:p>
                    <w:p w14:paraId="290E7CA8" w14:textId="77777777" w:rsidR="00654128" w:rsidRPr="00273B4A" w:rsidRDefault="0065412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8" w:tooltip="Ekspozycja - link do podstrony &lt;Pojęcia stosowane w statystyce publicznej&gt; " w:history="1">
                        <w:r w:rsidRPr="00273B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Ekspozycja</w:t>
                        </w:r>
                      </w:hyperlink>
                    </w:p>
                    <w:p w14:paraId="2BD10695" w14:textId="77777777" w:rsidR="00654128" w:rsidRPr="00273B4A" w:rsidRDefault="00AE7554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9" w:tooltip="Filharmonia - link do podstrony &lt;Pojęcia stosowane w statystyce publicznej&gt; " w:history="1">
                        <w:r w:rsidR="00654128" w:rsidRPr="00273B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Filharmonia</w:t>
                        </w:r>
                      </w:hyperlink>
                    </w:p>
                    <w:p w14:paraId="0CF65BE5" w14:textId="62E28960" w:rsidR="00654128" w:rsidRPr="00273B4A" w:rsidRDefault="00AE7554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0" w:tooltip="Galeria - link do podstrony &lt;Pojęcia stosowane w statystyce publicznej&gt; " w:history="1">
                        <w:r w:rsidR="00654128" w:rsidRPr="00273B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Galeria sztuki</w:t>
                        </w:r>
                      </w:hyperlink>
                    </w:p>
                    <w:p w14:paraId="62302AE5" w14:textId="77777777" w:rsidR="00654128" w:rsidRPr="00273B4A" w:rsidRDefault="00AE7554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1" w:tooltip="Instytucja kultury - link do podstrony &lt;Pojęcia stosowane w statystyce publicznej&gt; " w:history="1">
                        <w:r w:rsidR="00654128" w:rsidRPr="00273B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Instytucja kultury</w:t>
                        </w:r>
                      </w:hyperlink>
                    </w:p>
                    <w:p w14:paraId="6CEA70B3" w14:textId="77777777" w:rsidR="00654128" w:rsidRPr="00273B4A" w:rsidRDefault="0065412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"http://stat.gov.pl/metainformacje/slownik-pojec/pojecia-stosowane-w-statystyce-publicznej/145,pojecie.html" \o "Kino - link do podstrony &lt;Pojęcia stosowane w statystyce publicznej&gt; "</w:instrText>
                      </w: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273B4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Kino</w:t>
                      </w:r>
                    </w:p>
                    <w:p w14:paraId="78F2773D" w14:textId="77777777" w:rsidR="00654128" w:rsidRPr="00273B4A" w:rsidRDefault="00654128" w:rsidP="00A5229D">
                      <w:pPr>
                        <w:rPr>
                          <w:b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273B4A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2" w:history="1"/>
                      <w:hyperlink r:id="rId53" w:tooltip="Zwiedzający - link do podstrony &lt;Pojęcia stosowane w statystyce publicznej&gt; " w:history="1">
                        <w:r w:rsidRPr="00273B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Zwiedzający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8A5FE" w14:textId="77777777" w:rsidR="00AE7554" w:rsidRDefault="00AE7554" w:rsidP="000662E2">
      <w:pPr>
        <w:spacing w:after="0" w:line="240" w:lineRule="auto"/>
      </w:pPr>
      <w:r>
        <w:separator/>
      </w:r>
    </w:p>
  </w:endnote>
  <w:endnote w:type="continuationSeparator" w:id="0">
    <w:p w14:paraId="5EFF9922" w14:textId="77777777" w:rsidR="00AE7554" w:rsidRDefault="00AE75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C9FE264-7405-4C2B-B52E-39DA2CC5332F}"/>
    <w:embedBold r:id="rId2" w:fontKey="{38F29EF1-96AD-4FE2-9FD9-798A1D9FAE78}"/>
    <w:embedItalic r:id="rId3" w:fontKey="{03AA40B4-C783-412D-8A10-E19C5431A0BD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23652F7-F6CF-47FC-939C-AF333FAEBD7B}"/>
    <w:embedBold r:id="rId5" w:fontKey="{4B6B7D90-63DB-46A6-8FA8-11C029799C2D}"/>
    <w:embedItalic r:id="rId6" w:fontKey="{1D79D7DA-82B0-4BD1-94EC-283B264378F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EA290B8-564D-4737-9C08-B000A47A38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34D8BAB-F2A1-4988-8048-7BE6A30D51B6}"/>
    <w:embedItalic r:id="rId9" w:fontKey="{FC5D98BD-ED56-44F0-8711-A90DDF5520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473C76D-4967-42F0-A672-8B4BBF7F261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6AB785C-4FF4-478C-9219-7C5A5CE0CF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747D415D-1856-412B-813A-EC15CF3BCD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C499C" w14:textId="77777777" w:rsidR="00654128" w:rsidRDefault="00654128">
    <w:pPr>
      <w:pStyle w:val="Stopka"/>
    </w:pPr>
  </w:p>
  <w:p w14:paraId="4ED0AFED" w14:textId="77777777" w:rsidR="00654128" w:rsidRDefault="006541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2DA59879" w14:textId="77777777" w:rsidR="00654128" w:rsidRDefault="006541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6FA">
          <w:rPr>
            <w:noProof/>
          </w:rPr>
          <w:t>8</w:t>
        </w:r>
        <w:r>
          <w:fldChar w:fldCharType="end"/>
        </w:r>
      </w:p>
    </w:sdtContent>
  </w:sdt>
  <w:p w14:paraId="44D726FC" w14:textId="77777777" w:rsidR="00654128" w:rsidRDefault="0065412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DBF29" w14:textId="77777777" w:rsidR="00654128" w:rsidRDefault="00654128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2B86C" w14:textId="77777777" w:rsidR="00654128" w:rsidRDefault="00654128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FBE84" w14:textId="77777777" w:rsidR="00AE7554" w:rsidRDefault="00AE7554" w:rsidP="000662E2">
      <w:pPr>
        <w:spacing w:after="0" w:line="240" w:lineRule="auto"/>
      </w:pPr>
      <w:r>
        <w:separator/>
      </w:r>
    </w:p>
  </w:footnote>
  <w:footnote w:type="continuationSeparator" w:id="0">
    <w:p w14:paraId="59DB384F" w14:textId="77777777" w:rsidR="00AE7554" w:rsidRDefault="00AE7554" w:rsidP="000662E2">
      <w:pPr>
        <w:spacing w:after="0" w:line="240" w:lineRule="auto"/>
      </w:pPr>
      <w:r>
        <w:continuationSeparator/>
      </w:r>
    </w:p>
  </w:footnote>
  <w:footnote w:id="1">
    <w:p w14:paraId="12FBE380" w14:textId="77777777" w:rsidR="00654128" w:rsidRPr="007402D8" w:rsidRDefault="00654128" w:rsidP="007402D8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02D8">
        <w:rPr>
          <w:sz w:val="16"/>
          <w:szCs w:val="16"/>
        </w:rPr>
        <w:t>W tym 1 biblioteka publiczna posiadała także status biblioteki naukowej.</w:t>
      </w:r>
    </w:p>
  </w:footnote>
  <w:footnote w:id="2">
    <w:p w14:paraId="64535561" w14:textId="1B2D3BD0" w:rsidR="00654128" w:rsidRDefault="00654128" w:rsidP="00FE7128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Od </w:t>
      </w:r>
      <w:r w:rsidRPr="003E196C">
        <w:rPr>
          <w:sz w:val="16"/>
          <w:szCs w:val="16"/>
        </w:rPr>
        <w:t>2020 r. do muzeów zaliczane są wyłączn</w:t>
      </w:r>
      <w:r>
        <w:rPr>
          <w:sz w:val="16"/>
          <w:szCs w:val="16"/>
        </w:rPr>
        <w:t>ie muzea, działające w opar</w:t>
      </w:r>
      <w:r w:rsidRPr="003E196C">
        <w:rPr>
          <w:sz w:val="16"/>
          <w:szCs w:val="16"/>
        </w:rPr>
        <w:t>ciu o uzgodniony z ministrem właściwym do spraw kultury i ochrony dziedzictwa narodow</w:t>
      </w:r>
      <w:r>
        <w:rPr>
          <w:sz w:val="16"/>
          <w:szCs w:val="16"/>
        </w:rPr>
        <w:t>ego sta</w:t>
      </w:r>
      <w:r w:rsidRPr="003E196C">
        <w:rPr>
          <w:sz w:val="16"/>
          <w:szCs w:val="16"/>
        </w:rPr>
        <w:t xml:space="preserve">tut bądź </w:t>
      </w:r>
      <w:r w:rsidRPr="00C15E41">
        <w:rPr>
          <w:sz w:val="16"/>
          <w:szCs w:val="16"/>
        </w:rPr>
        <w:t>regulamin.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EC64" w14:textId="77777777" w:rsidR="00654128" w:rsidRDefault="00654128">
    <w:pPr>
      <w:pStyle w:val="Nagwek"/>
    </w:pPr>
  </w:p>
  <w:p w14:paraId="13948B20" w14:textId="77777777" w:rsidR="00654128" w:rsidRDefault="006541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F2DEA" w14:textId="77777777" w:rsidR="00654128" w:rsidRDefault="006541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49EEC7" wp14:editId="6C5A3815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7270A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11B13B62" w14:textId="77777777" w:rsidR="00654128" w:rsidRDefault="0065412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518BE" w14:textId="309DD401" w:rsidR="00654128" w:rsidRDefault="00654128" w:rsidP="006B1E3D">
    <w:pPr>
      <w:pStyle w:val="Nagwek"/>
      <w:tabs>
        <w:tab w:val="clear" w:pos="4536"/>
        <w:tab w:val="clear" w:pos="9072"/>
        <w:tab w:val="left" w:pos="696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234A592" wp14:editId="47D62885">
              <wp:simplePos x="0" y="0"/>
              <wp:positionH relativeFrom="column">
                <wp:posOffset>5229225</wp:posOffset>
              </wp:positionH>
              <wp:positionV relativeFrom="paragraph">
                <wp:posOffset>-180340</wp:posOffset>
              </wp:positionV>
              <wp:extent cx="1871980" cy="111867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1867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E2129E" id="Prostokąt 10" o:spid="_x0000_s1026" style="position:absolute;margin-left:411.75pt;margin-top:-14.2pt;width:147.4pt;height:880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" fillcolor="#f2f2f2" stroked="f" strokeweight="1pt"/>
          </w:pict>
        </mc:Fallback>
      </mc:AlternateContent>
    </w:r>
  </w:p>
  <w:p w14:paraId="5C030BE9" w14:textId="7E01CBBD" w:rsidR="00654128" w:rsidRDefault="00654128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67E21" wp14:editId="4BC1A59C">
              <wp:simplePos x="0" y="0"/>
              <wp:positionH relativeFrom="column">
                <wp:posOffset>5031740</wp:posOffset>
              </wp:positionH>
              <wp:positionV relativeFrom="paragraph">
                <wp:posOffset>28879</wp:posOffset>
              </wp:positionV>
              <wp:extent cx="2060575" cy="357505"/>
              <wp:effectExtent l="0" t="0" r="0" b="4445"/>
              <wp:wrapNone/>
              <wp:docPr id="39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A80D11" w14:textId="77777777" w:rsidR="00654128" w:rsidRPr="003C6C8D" w:rsidRDefault="00654128" w:rsidP="006B1E3D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267E21" id="Schemat blokowy: opóźnienie 6" o:spid="_x0000_s1077" alt="Nazwa serii wydawniczej &#10;&#10;Napis &quot;Informacje sygnalne&quot;" style="position:absolute;margin-left:396.2pt;margin-top:2.2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q0fAYAAFs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5A80D11" w14:textId="77777777" w:rsidR="00654128" w:rsidRPr="003C6C8D" w:rsidRDefault="00654128" w:rsidP="006B1E3D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1072" behindDoc="0" locked="0" layoutInCell="1" allowOverlap="1" wp14:anchorId="5EFB218B" wp14:editId="6342C3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96365" cy="431800"/>
          <wp:effectExtent l="0" t="0" r="0" b="6350"/>
          <wp:wrapNone/>
          <wp:docPr id="38" name="Obraz 38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ECD025" w14:textId="77777777" w:rsidR="00654128" w:rsidRDefault="00654128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</w:p>
  <w:p w14:paraId="46FA07DD" w14:textId="3D52E812" w:rsidR="00654128" w:rsidRDefault="00654128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3516A46" wp14:editId="04864F66">
              <wp:simplePos x="0" y="0"/>
              <wp:positionH relativeFrom="column">
                <wp:posOffset>5233366</wp:posOffset>
              </wp:positionH>
              <wp:positionV relativeFrom="paragraph">
                <wp:posOffset>250825</wp:posOffset>
              </wp:positionV>
              <wp:extent cx="1432560" cy="337820"/>
              <wp:effectExtent l="0" t="0" r="0" b="5080"/>
              <wp:wrapNone/>
              <wp:docPr id="37" name="Pole tekstowe 2" descr="Data publikacji informacji sygnalnej &#10;31 sierpnia 2026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1DCFB" w14:textId="41128EB7" w:rsidR="00654128" w:rsidRPr="00477F75" w:rsidRDefault="00654128" w:rsidP="006B1E3D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16A46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alt="Data publikacji informacji sygnalnej &#10;31 sierpnia 2026 r.&#10;" style="position:absolute;margin-left:412.1pt;margin-top:19.75pt;width:112.8pt;height:26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" filled="f" stroked="f">
              <v:textbox>
                <w:txbxContent>
                  <w:p w14:paraId="6561DCFB" w14:textId="41128EB7" w:rsidR="00654128" w:rsidRPr="00477F75" w:rsidRDefault="00654128" w:rsidP="006B1E3D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285A9" w14:textId="77777777" w:rsidR="00654128" w:rsidRDefault="00654128">
    <w:pPr>
      <w:pStyle w:val="Nagwek"/>
    </w:pPr>
  </w:p>
  <w:p w14:paraId="4D3E5D0A" w14:textId="77777777" w:rsidR="00654128" w:rsidRDefault="006541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5pt;visibility:visible" o:bullet="t">
        <v:imagedata r:id="rId1" o:title=""/>
      </v:shape>
    </w:pict>
  </w:numPicBullet>
  <w:numPicBullet w:numPicBulletId="1">
    <w:pict>
      <v:shape id="_x0000_i1033" type="#_x0000_t75" style="width:124.5pt;height:124.5pt;visibility:visible" o:bullet="t">
        <v:imagedata r:id="rId2" o:title=""/>
      </v:shape>
    </w:pict>
  </w:numPicBullet>
  <w:numPicBullet w:numPicBulletId="2">
    <w:pict>
      <v:shape id="_x0000_i1034" type="#_x0000_t75" style="width:21.75pt;height: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624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C2"/>
    <w:rsid w:val="00000933"/>
    <w:rsid w:val="00000A5A"/>
    <w:rsid w:val="00000D27"/>
    <w:rsid w:val="00001131"/>
    <w:rsid w:val="0000171C"/>
    <w:rsid w:val="00001C5B"/>
    <w:rsid w:val="000032F0"/>
    <w:rsid w:val="00003437"/>
    <w:rsid w:val="00003AB7"/>
    <w:rsid w:val="00003EAF"/>
    <w:rsid w:val="00003F27"/>
    <w:rsid w:val="00004636"/>
    <w:rsid w:val="00004F60"/>
    <w:rsid w:val="0000709F"/>
    <w:rsid w:val="00007158"/>
    <w:rsid w:val="000073C3"/>
    <w:rsid w:val="000074B8"/>
    <w:rsid w:val="000100A8"/>
    <w:rsid w:val="000108B8"/>
    <w:rsid w:val="00011E01"/>
    <w:rsid w:val="00012703"/>
    <w:rsid w:val="00013611"/>
    <w:rsid w:val="0001419A"/>
    <w:rsid w:val="00014827"/>
    <w:rsid w:val="000148DE"/>
    <w:rsid w:val="000152F5"/>
    <w:rsid w:val="00015520"/>
    <w:rsid w:val="00016A19"/>
    <w:rsid w:val="00016B0A"/>
    <w:rsid w:val="00017254"/>
    <w:rsid w:val="00017347"/>
    <w:rsid w:val="00017B9B"/>
    <w:rsid w:val="00020BD0"/>
    <w:rsid w:val="0002441E"/>
    <w:rsid w:val="00024D12"/>
    <w:rsid w:val="00025B2E"/>
    <w:rsid w:val="00025C89"/>
    <w:rsid w:val="0002698E"/>
    <w:rsid w:val="000272AE"/>
    <w:rsid w:val="000274B8"/>
    <w:rsid w:val="00027F6B"/>
    <w:rsid w:val="00030089"/>
    <w:rsid w:val="0003040A"/>
    <w:rsid w:val="00031809"/>
    <w:rsid w:val="00032625"/>
    <w:rsid w:val="0003354B"/>
    <w:rsid w:val="0003424A"/>
    <w:rsid w:val="00034C8C"/>
    <w:rsid w:val="00034F27"/>
    <w:rsid w:val="00035CA9"/>
    <w:rsid w:val="00035D1B"/>
    <w:rsid w:val="0003671F"/>
    <w:rsid w:val="000406D4"/>
    <w:rsid w:val="00040BDA"/>
    <w:rsid w:val="000414C4"/>
    <w:rsid w:val="000418A7"/>
    <w:rsid w:val="00041EE1"/>
    <w:rsid w:val="0004206B"/>
    <w:rsid w:val="000424DD"/>
    <w:rsid w:val="0004310F"/>
    <w:rsid w:val="000442DA"/>
    <w:rsid w:val="0004443F"/>
    <w:rsid w:val="00044B8B"/>
    <w:rsid w:val="00045066"/>
    <w:rsid w:val="00045722"/>
    <w:rsid w:val="00045820"/>
    <w:rsid w:val="0004582E"/>
    <w:rsid w:val="00046346"/>
    <w:rsid w:val="00046AA9"/>
    <w:rsid w:val="000470AA"/>
    <w:rsid w:val="00051927"/>
    <w:rsid w:val="00051C28"/>
    <w:rsid w:val="00052AF3"/>
    <w:rsid w:val="00052D0B"/>
    <w:rsid w:val="00052DFD"/>
    <w:rsid w:val="000530E7"/>
    <w:rsid w:val="000536E9"/>
    <w:rsid w:val="000540D3"/>
    <w:rsid w:val="00057829"/>
    <w:rsid w:val="00057B73"/>
    <w:rsid w:val="00057CA1"/>
    <w:rsid w:val="00060661"/>
    <w:rsid w:val="00061BC9"/>
    <w:rsid w:val="000629D4"/>
    <w:rsid w:val="0006392F"/>
    <w:rsid w:val="00066088"/>
    <w:rsid w:val="000662E2"/>
    <w:rsid w:val="00066883"/>
    <w:rsid w:val="000705D7"/>
    <w:rsid w:val="00071DF9"/>
    <w:rsid w:val="00072FB0"/>
    <w:rsid w:val="00073FF4"/>
    <w:rsid w:val="000745BD"/>
    <w:rsid w:val="00074DD8"/>
    <w:rsid w:val="000754A5"/>
    <w:rsid w:val="000760F7"/>
    <w:rsid w:val="0007619F"/>
    <w:rsid w:val="0007751B"/>
    <w:rsid w:val="0007786E"/>
    <w:rsid w:val="000804DD"/>
    <w:rsid w:val="000806F7"/>
    <w:rsid w:val="000811E7"/>
    <w:rsid w:val="00081B26"/>
    <w:rsid w:val="00082222"/>
    <w:rsid w:val="00082880"/>
    <w:rsid w:val="00082CA6"/>
    <w:rsid w:val="00082E05"/>
    <w:rsid w:val="0008337D"/>
    <w:rsid w:val="000834DE"/>
    <w:rsid w:val="000837FC"/>
    <w:rsid w:val="00086D83"/>
    <w:rsid w:val="00087D2D"/>
    <w:rsid w:val="00087F14"/>
    <w:rsid w:val="000909C3"/>
    <w:rsid w:val="00091F2F"/>
    <w:rsid w:val="000921F7"/>
    <w:rsid w:val="0009249A"/>
    <w:rsid w:val="000931C2"/>
    <w:rsid w:val="00094D5F"/>
    <w:rsid w:val="000952A5"/>
    <w:rsid w:val="00096504"/>
    <w:rsid w:val="00096A95"/>
    <w:rsid w:val="00096FB3"/>
    <w:rsid w:val="000A22C8"/>
    <w:rsid w:val="000A250D"/>
    <w:rsid w:val="000A295F"/>
    <w:rsid w:val="000A30F9"/>
    <w:rsid w:val="000A38B4"/>
    <w:rsid w:val="000A4145"/>
    <w:rsid w:val="000A541B"/>
    <w:rsid w:val="000A5956"/>
    <w:rsid w:val="000A5BD0"/>
    <w:rsid w:val="000A729C"/>
    <w:rsid w:val="000B0727"/>
    <w:rsid w:val="000B093E"/>
    <w:rsid w:val="000B11E7"/>
    <w:rsid w:val="000B1D4A"/>
    <w:rsid w:val="000B2679"/>
    <w:rsid w:val="000B2ED8"/>
    <w:rsid w:val="000B4FB9"/>
    <w:rsid w:val="000B5D05"/>
    <w:rsid w:val="000B6154"/>
    <w:rsid w:val="000B7B6B"/>
    <w:rsid w:val="000C0C6D"/>
    <w:rsid w:val="000C135D"/>
    <w:rsid w:val="000C2257"/>
    <w:rsid w:val="000C5D83"/>
    <w:rsid w:val="000C5E74"/>
    <w:rsid w:val="000C6393"/>
    <w:rsid w:val="000C7590"/>
    <w:rsid w:val="000C79BE"/>
    <w:rsid w:val="000D05F6"/>
    <w:rsid w:val="000D1D43"/>
    <w:rsid w:val="000D225C"/>
    <w:rsid w:val="000D2396"/>
    <w:rsid w:val="000D2793"/>
    <w:rsid w:val="000D2A5C"/>
    <w:rsid w:val="000D2F1D"/>
    <w:rsid w:val="000D3301"/>
    <w:rsid w:val="000D330D"/>
    <w:rsid w:val="000D49D9"/>
    <w:rsid w:val="000D5108"/>
    <w:rsid w:val="000D6347"/>
    <w:rsid w:val="000D73D5"/>
    <w:rsid w:val="000D750E"/>
    <w:rsid w:val="000D777B"/>
    <w:rsid w:val="000E0918"/>
    <w:rsid w:val="000E0A1A"/>
    <w:rsid w:val="000E0DE9"/>
    <w:rsid w:val="000E1180"/>
    <w:rsid w:val="000E21A1"/>
    <w:rsid w:val="000E37AF"/>
    <w:rsid w:val="000E4BF5"/>
    <w:rsid w:val="000E6434"/>
    <w:rsid w:val="000E7FD0"/>
    <w:rsid w:val="000F01A0"/>
    <w:rsid w:val="000F04FF"/>
    <w:rsid w:val="000F0BA5"/>
    <w:rsid w:val="000F0DC5"/>
    <w:rsid w:val="000F1AED"/>
    <w:rsid w:val="000F1D77"/>
    <w:rsid w:val="000F20F4"/>
    <w:rsid w:val="000F2D0A"/>
    <w:rsid w:val="000F517F"/>
    <w:rsid w:val="000F51D0"/>
    <w:rsid w:val="000F536C"/>
    <w:rsid w:val="000F5B0F"/>
    <w:rsid w:val="000F730B"/>
    <w:rsid w:val="000F7AAA"/>
    <w:rsid w:val="001011C3"/>
    <w:rsid w:val="00101268"/>
    <w:rsid w:val="001029AB"/>
    <w:rsid w:val="00104CE6"/>
    <w:rsid w:val="00106751"/>
    <w:rsid w:val="00106AA9"/>
    <w:rsid w:val="001107E7"/>
    <w:rsid w:val="00110D87"/>
    <w:rsid w:val="0011128E"/>
    <w:rsid w:val="00113169"/>
    <w:rsid w:val="00114DB9"/>
    <w:rsid w:val="0011514F"/>
    <w:rsid w:val="0011570D"/>
    <w:rsid w:val="00116087"/>
    <w:rsid w:val="00116A1B"/>
    <w:rsid w:val="0012008F"/>
    <w:rsid w:val="00121D07"/>
    <w:rsid w:val="001223F4"/>
    <w:rsid w:val="0012325A"/>
    <w:rsid w:val="00124CF7"/>
    <w:rsid w:val="00124F28"/>
    <w:rsid w:val="00126954"/>
    <w:rsid w:val="00127A13"/>
    <w:rsid w:val="00127CA9"/>
    <w:rsid w:val="0013013E"/>
    <w:rsid w:val="00130296"/>
    <w:rsid w:val="00130CE8"/>
    <w:rsid w:val="001313EF"/>
    <w:rsid w:val="0013160C"/>
    <w:rsid w:val="00132BEA"/>
    <w:rsid w:val="001338F0"/>
    <w:rsid w:val="00133EC0"/>
    <w:rsid w:val="001360FE"/>
    <w:rsid w:val="00136B39"/>
    <w:rsid w:val="00136BC5"/>
    <w:rsid w:val="00136F0B"/>
    <w:rsid w:val="00137412"/>
    <w:rsid w:val="001400D5"/>
    <w:rsid w:val="00140133"/>
    <w:rsid w:val="00140157"/>
    <w:rsid w:val="001419C0"/>
    <w:rsid w:val="001423B6"/>
    <w:rsid w:val="001426DD"/>
    <w:rsid w:val="00142DE0"/>
    <w:rsid w:val="001442E7"/>
    <w:rsid w:val="001448A7"/>
    <w:rsid w:val="00145CAE"/>
    <w:rsid w:val="00145F05"/>
    <w:rsid w:val="00146621"/>
    <w:rsid w:val="0014694E"/>
    <w:rsid w:val="00146F91"/>
    <w:rsid w:val="00147F31"/>
    <w:rsid w:val="0015020A"/>
    <w:rsid w:val="001510D9"/>
    <w:rsid w:val="00151642"/>
    <w:rsid w:val="00151762"/>
    <w:rsid w:val="00151876"/>
    <w:rsid w:val="00152086"/>
    <w:rsid w:val="00152FCC"/>
    <w:rsid w:val="00153105"/>
    <w:rsid w:val="00154509"/>
    <w:rsid w:val="00155357"/>
    <w:rsid w:val="001574AE"/>
    <w:rsid w:val="00157920"/>
    <w:rsid w:val="00157A97"/>
    <w:rsid w:val="00161CDF"/>
    <w:rsid w:val="00162325"/>
    <w:rsid w:val="0016241C"/>
    <w:rsid w:val="00163186"/>
    <w:rsid w:val="001633A6"/>
    <w:rsid w:val="00164EBF"/>
    <w:rsid w:val="001654EC"/>
    <w:rsid w:val="00165CEA"/>
    <w:rsid w:val="00166386"/>
    <w:rsid w:val="00166631"/>
    <w:rsid w:val="00170300"/>
    <w:rsid w:val="0017032A"/>
    <w:rsid w:val="00171277"/>
    <w:rsid w:val="001715F7"/>
    <w:rsid w:val="0017176C"/>
    <w:rsid w:val="0017218D"/>
    <w:rsid w:val="0017228E"/>
    <w:rsid w:val="00172333"/>
    <w:rsid w:val="00172B16"/>
    <w:rsid w:val="00172DA1"/>
    <w:rsid w:val="001734E0"/>
    <w:rsid w:val="0017560C"/>
    <w:rsid w:val="00176202"/>
    <w:rsid w:val="00176822"/>
    <w:rsid w:val="00176DA7"/>
    <w:rsid w:val="001776DE"/>
    <w:rsid w:val="00180D9E"/>
    <w:rsid w:val="00180EE8"/>
    <w:rsid w:val="00181296"/>
    <w:rsid w:val="00181A85"/>
    <w:rsid w:val="00183DEB"/>
    <w:rsid w:val="00184E6C"/>
    <w:rsid w:val="001862AB"/>
    <w:rsid w:val="00186512"/>
    <w:rsid w:val="00186711"/>
    <w:rsid w:val="001870BD"/>
    <w:rsid w:val="00187641"/>
    <w:rsid w:val="00191539"/>
    <w:rsid w:val="0019212F"/>
    <w:rsid w:val="00193B1D"/>
    <w:rsid w:val="001951DA"/>
    <w:rsid w:val="0019636F"/>
    <w:rsid w:val="0019663A"/>
    <w:rsid w:val="00197C74"/>
    <w:rsid w:val="001A12B0"/>
    <w:rsid w:val="001A1EA3"/>
    <w:rsid w:val="001A3646"/>
    <w:rsid w:val="001A3B53"/>
    <w:rsid w:val="001A3E1E"/>
    <w:rsid w:val="001A4A54"/>
    <w:rsid w:val="001A52A8"/>
    <w:rsid w:val="001A5E70"/>
    <w:rsid w:val="001A7354"/>
    <w:rsid w:val="001B00AF"/>
    <w:rsid w:val="001B02A0"/>
    <w:rsid w:val="001B2371"/>
    <w:rsid w:val="001B2595"/>
    <w:rsid w:val="001B2BFB"/>
    <w:rsid w:val="001B3356"/>
    <w:rsid w:val="001B3EA7"/>
    <w:rsid w:val="001B4970"/>
    <w:rsid w:val="001B4B00"/>
    <w:rsid w:val="001B573F"/>
    <w:rsid w:val="001B65EB"/>
    <w:rsid w:val="001B7BE5"/>
    <w:rsid w:val="001B7FEF"/>
    <w:rsid w:val="001C1BDB"/>
    <w:rsid w:val="001C20FA"/>
    <w:rsid w:val="001C22D1"/>
    <w:rsid w:val="001C2CF7"/>
    <w:rsid w:val="001C3269"/>
    <w:rsid w:val="001C39B4"/>
    <w:rsid w:val="001C3B06"/>
    <w:rsid w:val="001C3D56"/>
    <w:rsid w:val="001C44CC"/>
    <w:rsid w:val="001C57E8"/>
    <w:rsid w:val="001C5D11"/>
    <w:rsid w:val="001C5DF4"/>
    <w:rsid w:val="001C6F49"/>
    <w:rsid w:val="001C6FD4"/>
    <w:rsid w:val="001C73C5"/>
    <w:rsid w:val="001C7486"/>
    <w:rsid w:val="001C7B38"/>
    <w:rsid w:val="001C7C11"/>
    <w:rsid w:val="001D00E4"/>
    <w:rsid w:val="001D01BC"/>
    <w:rsid w:val="001D0A05"/>
    <w:rsid w:val="001D1DB4"/>
    <w:rsid w:val="001D23B9"/>
    <w:rsid w:val="001D33F4"/>
    <w:rsid w:val="001D37E4"/>
    <w:rsid w:val="001D37E9"/>
    <w:rsid w:val="001D3F17"/>
    <w:rsid w:val="001D4F30"/>
    <w:rsid w:val="001D546C"/>
    <w:rsid w:val="001D5C51"/>
    <w:rsid w:val="001D75B6"/>
    <w:rsid w:val="001E15C0"/>
    <w:rsid w:val="001E174C"/>
    <w:rsid w:val="001E1F56"/>
    <w:rsid w:val="001E20D8"/>
    <w:rsid w:val="001E2548"/>
    <w:rsid w:val="001E2E61"/>
    <w:rsid w:val="001E37E4"/>
    <w:rsid w:val="001E38A9"/>
    <w:rsid w:val="001E598C"/>
    <w:rsid w:val="001E5E88"/>
    <w:rsid w:val="001E7B58"/>
    <w:rsid w:val="001F1025"/>
    <w:rsid w:val="001F19FD"/>
    <w:rsid w:val="001F21B9"/>
    <w:rsid w:val="001F25BC"/>
    <w:rsid w:val="001F3367"/>
    <w:rsid w:val="001F3DDD"/>
    <w:rsid w:val="001F62DF"/>
    <w:rsid w:val="001F66EE"/>
    <w:rsid w:val="001F7AE9"/>
    <w:rsid w:val="00200847"/>
    <w:rsid w:val="00201135"/>
    <w:rsid w:val="002014C6"/>
    <w:rsid w:val="002015BE"/>
    <w:rsid w:val="002017E2"/>
    <w:rsid w:val="0020198E"/>
    <w:rsid w:val="00201E74"/>
    <w:rsid w:val="00202131"/>
    <w:rsid w:val="002034A9"/>
    <w:rsid w:val="00203B97"/>
    <w:rsid w:val="00203FBE"/>
    <w:rsid w:val="00204361"/>
    <w:rsid w:val="002055A6"/>
    <w:rsid w:val="002062DC"/>
    <w:rsid w:val="00206CAF"/>
    <w:rsid w:val="00210DC8"/>
    <w:rsid w:val="00212122"/>
    <w:rsid w:val="00212302"/>
    <w:rsid w:val="00215D64"/>
    <w:rsid w:val="00215E9B"/>
    <w:rsid w:val="00216397"/>
    <w:rsid w:val="00216769"/>
    <w:rsid w:val="00217830"/>
    <w:rsid w:val="00222110"/>
    <w:rsid w:val="0022331D"/>
    <w:rsid w:val="002236CB"/>
    <w:rsid w:val="00223DBC"/>
    <w:rsid w:val="00224174"/>
    <w:rsid w:val="00224AD3"/>
    <w:rsid w:val="00224CA6"/>
    <w:rsid w:val="0022613B"/>
    <w:rsid w:val="00227893"/>
    <w:rsid w:val="00227A81"/>
    <w:rsid w:val="00230988"/>
    <w:rsid w:val="00231260"/>
    <w:rsid w:val="00231449"/>
    <w:rsid w:val="00231557"/>
    <w:rsid w:val="002315AA"/>
    <w:rsid w:val="00231812"/>
    <w:rsid w:val="0023223E"/>
    <w:rsid w:val="00232D74"/>
    <w:rsid w:val="00232ED2"/>
    <w:rsid w:val="00232F5C"/>
    <w:rsid w:val="00233098"/>
    <w:rsid w:val="002336A6"/>
    <w:rsid w:val="00233E20"/>
    <w:rsid w:val="00235DE8"/>
    <w:rsid w:val="002362E5"/>
    <w:rsid w:val="00236619"/>
    <w:rsid w:val="0023661F"/>
    <w:rsid w:val="00236B50"/>
    <w:rsid w:val="00237111"/>
    <w:rsid w:val="00237276"/>
    <w:rsid w:val="00237654"/>
    <w:rsid w:val="00240B54"/>
    <w:rsid w:val="0024270E"/>
    <w:rsid w:val="00242CA6"/>
    <w:rsid w:val="00244713"/>
    <w:rsid w:val="00245C2E"/>
    <w:rsid w:val="00245C4A"/>
    <w:rsid w:val="0024627D"/>
    <w:rsid w:val="002463FC"/>
    <w:rsid w:val="00246447"/>
    <w:rsid w:val="00247066"/>
    <w:rsid w:val="00247372"/>
    <w:rsid w:val="00247509"/>
    <w:rsid w:val="00247567"/>
    <w:rsid w:val="0025031F"/>
    <w:rsid w:val="00250917"/>
    <w:rsid w:val="002511C0"/>
    <w:rsid w:val="002511D5"/>
    <w:rsid w:val="0025159C"/>
    <w:rsid w:val="0025180F"/>
    <w:rsid w:val="00251849"/>
    <w:rsid w:val="00251DF5"/>
    <w:rsid w:val="00251F0C"/>
    <w:rsid w:val="00251F86"/>
    <w:rsid w:val="00252AF7"/>
    <w:rsid w:val="00252B36"/>
    <w:rsid w:val="00253DD1"/>
    <w:rsid w:val="00254E16"/>
    <w:rsid w:val="00254F91"/>
    <w:rsid w:val="002574F9"/>
    <w:rsid w:val="00257803"/>
    <w:rsid w:val="00257B15"/>
    <w:rsid w:val="00257FE9"/>
    <w:rsid w:val="0026125D"/>
    <w:rsid w:val="002615AE"/>
    <w:rsid w:val="0026213D"/>
    <w:rsid w:val="00262475"/>
    <w:rsid w:val="00262B61"/>
    <w:rsid w:val="00262E43"/>
    <w:rsid w:val="002645C6"/>
    <w:rsid w:val="002646C7"/>
    <w:rsid w:val="00264C8F"/>
    <w:rsid w:val="00265221"/>
    <w:rsid w:val="00267089"/>
    <w:rsid w:val="00267C6B"/>
    <w:rsid w:val="002723C6"/>
    <w:rsid w:val="002729D8"/>
    <w:rsid w:val="00273B4A"/>
    <w:rsid w:val="00275128"/>
    <w:rsid w:val="002762DA"/>
    <w:rsid w:val="00276811"/>
    <w:rsid w:val="002777DD"/>
    <w:rsid w:val="00281B0C"/>
    <w:rsid w:val="002825F8"/>
    <w:rsid w:val="00282699"/>
    <w:rsid w:val="00282B6A"/>
    <w:rsid w:val="00282C7A"/>
    <w:rsid w:val="00283A32"/>
    <w:rsid w:val="002840D7"/>
    <w:rsid w:val="00284655"/>
    <w:rsid w:val="002863E0"/>
    <w:rsid w:val="00286BA8"/>
    <w:rsid w:val="00286FB0"/>
    <w:rsid w:val="002906E4"/>
    <w:rsid w:val="00290FF6"/>
    <w:rsid w:val="002926DF"/>
    <w:rsid w:val="00294772"/>
    <w:rsid w:val="00294CD9"/>
    <w:rsid w:val="00294D6D"/>
    <w:rsid w:val="002954D1"/>
    <w:rsid w:val="00295EE1"/>
    <w:rsid w:val="00296697"/>
    <w:rsid w:val="00296FD1"/>
    <w:rsid w:val="002979BD"/>
    <w:rsid w:val="002A25A9"/>
    <w:rsid w:val="002A2C08"/>
    <w:rsid w:val="002A346C"/>
    <w:rsid w:val="002A397C"/>
    <w:rsid w:val="002A4453"/>
    <w:rsid w:val="002A49AE"/>
    <w:rsid w:val="002A51A6"/>
    <w:rsid w:val="002A5AE1"/>
    <w:rsid w:val="002A771F"/>
    <w:rsid w:val="002B0472"/>
    <w:rsid w:val="002B0AA3"/>
    <w:rsid w:val="002B0ADE"/>
    <w:rsid w:val="002B11F3"/>
    <w:rsid w:val="002B13F8"/>
    <w:rsid w:val="002B155E"/>
    <w:rsid w:val="002B1BF9"/>
    <w:rsid w:val="002B35AD"/>
    <w:rsid w:val="002B381D"/>
    <w:rsid w:val="002B3F06"/>
    <w:rsid w:val="002B40A2"/>
    <w:rsid w:val="002B49AF"/>
    <w:rsid w:val="002B66F9"/>
    <w:rsid w:val="002B6B12"/>
    <w:rsid w:val="002C00FE"/>
    <w:rsid w:val="002C0ADA"/>
    <w:rsid w:val="002C1449"/>
    <w:rsid w:val="002C1527"/>
    <w:rsid w:val="002C1E37"/>
    <w:rsid w:val="002C2888"/>
    <w:rsid w:val="002C2C76"/>
    <w:rsid w:val="002C37CA"/>
    <w:rsid w:val="002C5542"/>
    <w:rsid w:val="002C7E06"/>
    <w:rsid w:val="002C7FB3"/>
    <w:rsid w:val="002D0F02"/>
    <w:rsid w:val="002D162E"/>
    <w:rsid w:val="002D1A46"/>
    <w:rsid w:val="002D31E2"/>
    <w:rsid w:val="002D3225"/>
    <w:rsid w:val="002D364C"/>
    <w:rsid w:val="002D3BC9"/>
    <w:rsid w:val="002D41A3"/>
    <w:rsid w:val="002D5277"/>
    <w:rsid w:val="002D5496"/>
    <w:rsid w:val="002D68A3"/>
    <w:rsid w:val="002D6D6A"/>
    <w:rsid w:val="002D6F96"/>
    <w:rsid w:val="002E052F"/>
    <w:rsid w:val="002E0DD0"/>
    <w:rsid w:val="002E1454"/>
    <w:rsid w:val="002E14B1"/>
    <w:rsid w:val="002E3BE9"/>
    <w:rsid w:val="002E5A20"/>
    <w:rsid w:val="002E6140"/>
    <w:rsid w:val="002E6985"/>
    <w:rsid w:val="002E7074"/>
    <w:rsid w:val="002E71B6"/>
    <w:rsid w:val="002E73D4"/>
    <w:rsid w:val="002E775D"/>
    <w:rsid w:val="002E7F8F"/>
    <w:rsid w:val="002F068D"/>
    <w:rsid w:val="002F2C8E"/>
    <w:rsid w:val="002F3613"/>
    <w:rsid w:val="002F3F0E"/>
    <w:rsid w:val="002F56C2"/>
    <w:rsid w:val="002F6050"/>
    <w:rsid w:val="002F616A"/>
    <w:rsid w:val="002F6350"/>
    <w:rsid w:val="002F6C53"/>
    <w:rsid w:val="002F6F5D"/>
    <w:rsid w:val="002F708F"/>
    <w:rsid w:val="002F77C8"/>
    <w:rsid w:val="002F7AB0"/>
    <w:rsid w:val="00300D14"/>
    <w:rsid w:val="003021AD"/>
    <w:rsid w:val="003033A2"/>
    <w:rsid w:val="00303975"/>
    <w:rsid w:val="00304F22"/>
    <w:rsid w:val="00304F43"/>
    <w:rsid w:val="00305ED1"/>
    <w:rsid w:val="003064A6"/>
    <w:rsid w:val="003064CD"/>
    <w:rsid w:val="00306C7C"/>
    <w:rsid w:val="00310069"/>
    <w:rsid w:val="00312841"/>
    <w:rsid w:val="00313FD8"/>
    <w:rsid w:val="00314154"/>
    <w:rsid w:val="0031419C"/>
    <w:rsid w:val="0031492B"/>
    <w:rsid w:val="003157E9"/>
    <w:rsid w:val="00316C18"/>
    <w:rsid w:val="00317131"/>
    <w:rsid w:val="003175B2"/>
    <w:rsid w:val="00317DFC"/>
    <w:rsid w:val="003202BC"/>
    <w:rsid w:val="003204F5"/>
    <w:rsid w:val="0032055D"/>
    <w:rsid w:val="003207EF"/>
    <w:rsid w:val="00320CCD"/>
    <w:rsid w:val="00322587"/>
    <w:rsid w:val="00322858"/>
    <w:rsid w:val="0032298C"/>
    <w:rsid w:val="00322AF1"/>
    <w:rsid w:val="00322EDD"/>
    <w:rsid w:val="00323A3C"/>
    <w:rsid w:val="003255A2"/>
    <w:rsid w:val="0032573A"/>
    <w:rsid w:val="0032593C"/>
    <w:rsid w:val="00325E06"/>
    <w:rsid w:val="003271D2"/>
    <w:rsid w:val="00327F43"/>
    <w:rsid w:val="00330A52"/>
    <w:rsid w:val="0033101F"/>
    <w:rsid w:val="0033118E"/>
    <w:rsid w:val="0033207B"/>
    <w:rsid w:val="00332320"/>
    <w:rsid w:val="00333C04"/>
    <w:rsid w:val="00334E28"/>
    <w:rsid w:val="0033590F"/>
    <w:rsid w:val="0033724F"/>
    <w:rsid w:val="00337436"/>
    <w:rsid w:val="0033798E"/>
    <w:rsid w:val="00337AFF"/>
    <w:rsid w:val="00337BCB"/>
    <w:rsid w:val="003404C1"/>
    <w:rsid w:val="003408B2"/>
    <w:rsid w:val="00341222"/>
    <w:rsid w:val="00341934"/>
    <w:rsid w:val="00341E14"/>
    <w:rsid w:val="00342203"/>
    <w:rsid w:val="00346501"/>
    <w:rsid w:val="003478D8"/>
    <w:rsid w:val="00347D72"/>
    <w:rsid w:val="00350062"/>
    <w:rsid w:val="00350197"/>
    <w:rsid w:val="00350656"/>
    <w:rsid w:val="003523B4"/>
    <w:rsid w:val="0035243B"/>
    <w:rsid w:val="0035334C"/>
    <w:rsid w:val="00353777"/>
    <w:rsid w:val="00355B2D"/>
    <w:rsid w:val="00355D84"/>
    <w:rsid w:val="003564A3"/>
    <w:rsid w:val="003566AA"/>
    <w:rsid w:val="00356FC8"/>
    <w:rsid w:val="00357611"/>
    <w:rsid w:val="003621E8"/>
    <w:rsid w:val="00362570"/>
    <w:rsid w:val="00363DB7"/>
    <w:rsid w:val="00366206"/>
    <w:rsid w:val="00366888"/>
    <w:rsid w:val="00367237"/>
    <w:rsid w:val="00367A98"/>
    <w:rsid w:val="00367EEB"/>
    <w:rsid w:val="0037056A"/>
    <w:rsid w:val="0037075A"/>
    <w:rsid w:val="0037077F"/>
    <w:rsid w:val="00372411"/>
    <w:rsid w:val="003732A3"/>
    <w:rsid w:val="00373882"/>
    <w:rsid w:val="003757D6"/>
    <w:rsid w:val="00375CFB"/>
    <w:rsid w:val="00376034"/>
    <w:rsid w:val="0037618A"/>
    <w:rsid w:val="003766EC"/>
    <w:rsid w:val="003766F3"/>
    <w:rsid w:val="00376BF9"/>
    <w:rsid w:val="00376C53"/>
    <w:rsid w:val="0038000D"/>
    <w:rsid w:val="00380CE1"/>
    <w:rsid w:val="003813C0"/>
    <w:rsid w:val="0038188C"/>
    <w:rsid w:val="00382A0A"/>
    <w:rsid w:val="00382A47"/>
    <w:rsid w:val="003843DB"/>
    <w:rsid w:val="00385102"/>
    <w:rsid w:val="0038543B"/>
    <w:rsid w:val="00386C80"/>
    <w:rsid w:val="003872F1"/>
    <w:rsid w:val="00390E76"/>
    <w:rsid w:val="00391069"/>
    <w:rsid w:val="003914EA"/>
    <w:rsid w:val="003917BD"/>
    <w:rsid w:val="00392834"/>
    <w:rsid w:val="00392BFB"/>
    <w:rsid w:val="00392FE9"/>
    <w:rsid w:val="00393761"/>
    <w:rsid w:val="00393E88"/>
    <w:rsid w:val="003940BC"/>
    <w:rsid w:val="003943C4"/>
    <w:rsid w:val="003948B6"/>
    <w:rsid w:val="003956B2"/>
    <w:rsid w:val="003964EF"/>
    <w:rsid w:val="003973F0"/>
    <w:rsid w:val="00397D18"/>
    <w:rsid w:val="003A1B36"/>
    <w:rsid w:val="003A22CE"/>
    <w:rsid w:val="003A2DBE"/>
    <w:rsid w:val="003A3082"/>
    <w:rsid w:val="003A385E"/>
    <w:rsid w:val="003A4986"/>
    <w:rsid w:val="003A51C3"/>
    <w:rsid w:val="003A6386"/>
    <w:rsid w:val="003A6697"/>
    <w:rsid w:val="003A75B2"/>
    <w:rsid w:val="003B00BF"/>
    <w:rsid w:val="003B0BA2"/>
    <w:rsid w:val="003B1438"/>
    <w:rsid w:val="003B1454"/>
    <w:rsid w:val="003B14D4"/>
    <w:rsid w:val="003B18B6"/>
    <w:rsid w:val="003B1FBD"/>
    <w:rsid w:val="003B29CA"/>
    <w:rsid w:val="003B4B41"/>
    <w:rsid w:val="003B5D7C"/>
    <w:rsid w:val="003B6AE4"/>
    <w:rsid w:val="003B6D19"/>
    <w:rsid w:val="003B71EB"/>
    <w:rsid w:val="003B759A"/>
    <w:rsid w:val="003B783A"/>
    <w:rsid w:val="003B79A5"/>
    <w:rsid w:val="003C0451"/>
    <w:rsid w:val="003C26C1"/>
    <w:rsid w:val="003C3EA9"/>
    <w:rsid w:val="003C4922"/>
    <w:rsid w:val="003C563E"/>
    <w:rsid w:val="003C56AE"/>
    <w:rsid w:val="003C59E0"/>
    <w:rsid w:val="003C5C03"/>
    <w:rsid w:val="003C6B28"/>
    <w:rsid w:val="003C6C8D"/>
    <w:rsid w:val="003C7418"/>
    <w:rsid w:val="003C7553"/>
    <w:rsid w:val="003D10E9"/>
    <w:rsid w:val="003D1E51"/>
    <w:rsid w:val="003D2C7D"/>
    <w:rsid w:val="003D347A"/>
    <w:rsid w:val="003D3490"/>
    <w:rsid w:val="003D3740"/>
    <w:rsid w:val="003D4192"/>
    <w:rsid w:val="003D43AA"/>
    <w:rsid w:val="003D4CEE"/>
    <w:rsid w:val="003D4F95"/>
    <w:rsid w:val="003D5B8F"/>
    <w:rsid w:val="003D5F42"/>
    <w:rsid w:val="003D60A9"/>
    <w:rsid w:val="003D6D8B"/>
    <w:rsid w:val="003D6EFE"/>
    <w:rsid w:val="003D700C"/>
    <w:rsid w:val="003E196C"/>
    <w:rsid w:val="003E2321"/>
    <w:rsid w:val="003E2542"/>
    <w:rsid w:val="003E2B17"/>
    <w:rsid w:val="003E3685"/>
    <w:rsid w:val="003E4A83"/>
    <w:rsid w:val="003E50D6"/>
    <w:rsid w:val="003E54D0"/>
    <w:rsid w:val="003E5C5E"/>
    <w:rsid w:val="003E6594"/>
    <w:rsid w:val="003E6E7E"/>
    <w:rsid w:val="003F1B1B"/>
    <w:rsid w:val="003F1F4E"/>
    <w:rsid w:val="003F35F4"/>
    <w:rsid w:val="003F37B9"/>
    <w:rsid w:val="003F3A5D"/>
    <w:rsid w:val="003F3AA4"/>
    <w:rsid w:val="003F3E5B"/>
    <w:rsid w:val="003F45AF"/>
    <w:rsid w:val="003F4C97"/>
    <w:rsid w:val="003F752A"/>
    <w:rsid w:val="003F7C83"/>
    <w:rsid w:val="003F7FE6"/>
    <w:rsid w:val="0040014D"/>
    <w:rsid w:val="00400193"/>
    <w:rsid w:val="004006F4"/>
    <w:rsid w:val="00400976"/>
    <w:rsid w:val="00400D99"/>
    <w:rsid w:val="00402025"/>
    <w:rsid w:val="00402FA5"/>
    <w:rsid w:val="00403AB2"/>
    <w:rsid w:val="00404DDC"/>
    <w:rsid w:val="0040641B"/>
    <w:rsid w:val="00406E02"/>
    <w:rsid w:val="004075D8"/>
    <w:rsid w:val="0040777E"/>
    <w:rsid w:val="00407ACC"/>
    <w:rsid w:val="00407CA5"/>
    <w:rsid w:val="00407D5B"/>
    <w:rsid w:val="0041088C"/>
    <w:rsid w:val="0041190D"/>
    <w:rsid w:val="0041282C"/>
    <w:rsid w:val="00412878"/>
    <w:rsid w:val="00413166"/>
    <w:rsid w:val="0041338B"/>
    <w:rsid w:val="00414D57"/>
    <w:rsid w:val="004154A7"/>
    <w:rsid w:val="0041577B"/>
    <w:rsid w:val="00415BEE"/>
    <w:rsid w:val="00417D06"/>
    <w:rsid w:val="00420031"/>
    <w:rsid w:val="00420F61"/>
    <w:rsid w:val="004212E7"/>
    <w:rsid w:val="004227DB"/>
    <w:rsid w:val="00422E9A"/>
    <w:rsid w:val="0042344D"/>
    <w:rsid w:val="0042352D"/>
    <w:rsid w:val="0042446D"/>
    <w:rsid w:val="004246D2"/>
    <w:rsid w:val="00425552"/>
    <w:rsid w:val="004267C9"/>
    <w:rsid w:val="00426FDF"/>
    <w:rsid w:val="00427428"/>
    <w:rsid w:val="00427BF8"/>
    <w:rsid w:val="00427F4C"/>
    <w:rsid w:val="00431133"/>
    <w:rsid w:val="00431C02"/>
    <w:rsid w:val="00433CDF"/>
    <w:rsid w:val="00433EFC"/>
    <w:rsid w:val="0043467F"/>
    <w:rsid w:val="00437395"/>
    <w:rsid w:val="004379E3"/>
    <w:rsid w:val="004401A2"/>
    <w:rsid w:val="00440599"/>
    <w:rsid w:val="004409E5"/>
    <w:rsid w:val="00442054"/>
    <w:rsid w:val="00442782"/>
    <w:rsid w:val="00442D71"/>
    <w:rsid w:val="00443206"/>
    <w:rsid w:val="004439C6"/>
    <w:rsid w:val="00444F2B"/>
    <w:rsid w:val="00445047"/>
    <w:rsid w:val="0044658D"/>
    <w:rsid w:val="00446C10"/>
    <w:rsid w:val="004470C0"/>
    <w:rsid w:val="00450E61"/>
    <w:rsid w:val="00451730"/>
    <w:rsid w:val="00453FD8"/>
    <w:rsid w:val="00454174"/>
    <w:rsid w:val="004548CD"/>
    <w:rsid w:val="0045497B"/>
    <w:rsid w:val="00455804"/>
    <w:rsid w:val="00455D11"/>
    <w:rsid w:val="00456014"/>
    <w:rsid w:val="00456738"/>
    <w:rsid w:val="00456D0D"/>
    <w:rsid w:val="00457305"/>
    <w:rsid w:val="00460D07"/>
    <w:rsid w:val="0046190C"/>
    <w:rsid w:val="00461F49"/>
    <w:rsid w:val="004623EB"/>
    <w:rsid w:val="004628B7"/>
    <w:rsid w:val="00463750"/>
    <w:rsid w:val="00463A03"/>
    <w:rsid w:val="00463E39"/>
    <w:rsid w:val="00463F3A"/>
    <w:rsid w:val="00464827"/>
    <w:rsid w:val="004657FC"/>
    <w:rsid w:val="00465CD2"/>
    <w:rsid w:val="00465D17"/>
    <w:rsid w:val="00466753"/>
    <w:rsid w:val="00467D2F"/>
    <w:rsid w:val="00471B5B"/>
    <w:rsid w:val="00472668"/>
    <w:rsid w:val="004733F6"/>
    <w:rsid w:val="00473A6F"/>
    <w:rsid w:val="00473EA4"/>
    <w:rsid w:val="00474225"/>
    <w:rsid w:val="004745A4"/>
    <w:rsid w:val="00474CC6"/>
    <w:rsid w:val="00474E69"/>
    <w:rsid w:val="0047647F"/>
    <w:rsid w:val="004765C5"/>
    <w:rsid w:val="00476CA6"/>
    <w:rsid w:val="004804D6"/>
    <w:rsid w:val="00481612"/>
    <w:rsid w:val="004820BB"/>
    <w:rsid w:val="004829DA"/>
    <w:rsid w:val="0048302D"/>
    <w:rsid w:val="00483641"/>
    <w:rsid w:val="00485280"/>
    <w:rsid w:val="00485354"/>
    <w:rsid w:val="00486478"/>
    <w:rsid w:val="00487747"/>
    <w:rsid w:val="004877E0"/>
    <w:rsid w:val="00487DDA"/>
    <w:rsid w:val="004901F1"/>
    <w:rsid w:val="0049072F"/>
    <w:rsid w:val="0049109B"/>
    <w:rsid w:val="00492642"/>
    <w:rsid w:val="00493263"/>
    <w:rsid w:val="0049400F"/>
    <w:rsid w:val="0049621B"/>
    <w:rsid w:val="00496311"/>
    <w:rsid w:val="00496690"/>
    <w:rsid w:val="004967C7"/>
    <w:rsid w:val="00496F9A"/>
    <w:rsid w:val="00497477"/>
    <w:rsid w:val="004A03BF"/>
    <w:rsid w:val="004A074A"/>
    <w:rsid w:val="004A0C50"/>
    <w:rsid w:val="004A1044"/>
    <w:rsid w:val="004A15DE"/>
    <w:rsid w:val="004A1E8C"/>
    <w:rsid w:val="004A2693"/>
    <w:rsid w:val="004A290A"/>
    <w:rsid w:val="004A2F91"/>
    <w:rsid w:val="004A3A89"/>
    <w:rsid w:val="004A3B5F"/>
    <w:rsid w:val="004A52DA"/>
    <w:rsid w:val="004A54D7"/>
    <w:rsid w:val="004A56E9"/>
    <w:rsid w:val="004A6576"/>
    <w:rsid w:val="004A69F9"/>
    <w:rsid w:val="004A7406"/>
    <w:rsid w:val="004A79E1"/>
    <w:rsid w:val="004A7DA3"/>
    <w:rsid w:val="004B0404"/>
    <w:rsid w:val="004B12A3"/>
    <w:rsid w:val="004B184F"/>
    <w:rsid w:val="004B2218"/>
    <w:rsid w:val="004B2712"/>
    <w:rsid w:val="004B2DE6"/>
    <w:rsid w:val="004B4318"/>
    <w:rsid w:val="004B435D"/>
    <w:rsid w:val="004B4949"/>
    <w:rsid w:val="004B57F2"/>
    <w:rsid w:val="004B7CD2"/>
    <w:rsid w:val="004C1739"/>
    <w:rsid w:val="004C1895"/>
    <w:rsid w:val="004C19A2"/>
    <w:rsid w:val="004C29D2"/>
    <w:rsid w:val="004C2C30"/>
    <w:rsid w:val="004C348A"/>
    <w:rsid w:val="004C405B"/>
    <w:rsid w:val="004C4249"/>
    <w:rsid w:val="004C4BFB"/>
    <w:rsid w:val="004C6C5F"/>
    <w:rsid w:val="004C6D40"/>
    <w:rsid w:val="004C76FB"/>
    <w:rsid w:val="004C788D"/>
    <w:rsid w:val="004C7B88"/>
    <w:rsid w:val="004D18DC"/>
    <w:rsid w:val="004D1D5F"/>
    <w:rsid w:val="004D357B"/>
    <w:rsid w:val="004D3A1D"/>
    <w:rsid w:val="004D71F8"/>
    <w:rsid w:val="004D7E3F"/>
    <w:rsid w:val="004E3971"/>
    <w:rsid w:val="004E5F9E"/>
    <w:rsid w:val="004E619B"/>
    <w:rsid w:val="004E640D"/>
    <w:rsid w:val="004E6C74"/>
    <w:rsid w:val="004F073C"/>
    <w:rsid w:val="004F0BC5"/>
    <w:rsid w:val="004F0C3C"/>
    <w:rsid w:val="004F0CE3"/>
    <w:rsid w:val="004F368F"/>
    <w:rsid w:val="004F4E70"/>
    <w:rsid w:val="004F4EB1"/>
    <w:rsid w:val="004F56AF"/>
    <w:rsid w:val="004F577E"/>
    <w:rsid w:val="004F5D39"/>
    <w:rsid w:val="004F5D77"/>
    <w:rsid w:val="004F63FC"/>
    <w:rsid w:val="004F6601"/>
    <w:rsid w:val="004F6830"/>
    <w:rsid w:val="004F6C44"/>
    <w:rsid w:val="005014A1"/>
    <w:rsid w:val="0050154A"/>
    <w:rsid w:val="00501595"/>
    <w:rsid w:val="00501AFA"/>
    <w:rsid w:val="00501C10"/>
    <w:rsid w:val="005021BF"/>
    <w:rsid w:val="005022EA"/>
    <w:rsid w:val="0050329F"/>
    <w:rsid w:val="00503759"/>
    <w:rsid w:val="005038AB"/>
    <w:rsid w:val="00503A60"/>
    <w:rsid w:val="0050540A"/>
    <w:rsid w:val="00505410"/>
    <w:rsid w:val="00505937"/>
    <w:rsid w:val="00505A92"/>
    <w:rsid w:val="00506AF2"/>
    <w:rsid w:val="00507455"/>
    <w:rsid w:val="00511059"/>
    <w:rsid w:val="005113A6"/>
    <w:rsid w:val="0051398A"/>
    <w:rsid w:val="00513B98"/>
    <w:rsid w:val="00514313"/>
    <w:rsid w:val="00514DF9"/>
    <w:rsid w:val="00517861"/>
    <w:rsid w:val="005203F1"/>
    <w:rsid w:val="005203F9"/>
    <w:rsid w:val="00520466"/>
    <w:rsid w:val="00521BC3"/>
    <w:rsid w:val="00522775"/>
    <w:rsid w:val="00522D20"/>
    <w:rsid w:val="0052368D"/>
    <w:rsid w:val="00523772"/>
    <w:rsid w:val="00526194"/>
    <w:rsid w:val="005266A2"/>
    <w:rsid w:val="005269C8"/>
    <w:rsid w:val="00526B61"/>
    <w:rsid w:val="00526CDA"/>
    <w:rsid w:val="00527C03"/>
    <w:rsid w:val="00527E1C"/>
    <w:rsid w:val="005302F2"/>
    <w:rsid w:val="00532777"/>
    <w:rsid w:val="00533632"/>
    <w:rsid w:val="00534DF7"/>
    <w:rsid w:val="005363A4"/>
    <w:rsid w:val="00537838"/>
    <w:rsid w:val="00537943"/>
    <w:rsid w:val="00537A73"/>
    <w:rsid w:val="00540DE9"/>
    <w:rsid w:val="00541E6E"/>
    <w:rsid w:val="0054251F"/>
    <w:rsid w:val="005446C6"/>
    <w:rsid w:val="005465E0"/>
    <w:rsid w:val="00546CF4"/>
    <w:rsid w:val="005509F4"/>
    <w:rsid w:val="0055185E"/>
    <w:rsid w:val="00551E03"/>
    <w:rsid w:val="005520D8"/>
    <w:rsid w:val="0055243F"/>
    <w:rsid w:val="005526F7"/>
    <w:rsid w:val="005532FB"/>
    <w:rsid w:val="005538F5"/>
    <w:rsid w:val="0055442B"/>
    <w:rsid w:val="0055601E"/>
    <w:rsid w:val="00556B1C"/>
    <w:rsid w:val="00556CC9"/>
    <w:rsid w:val="00556CF1"/>
    <w:rsid w:val="00557F20"/>
    <w:rsid w:val="00563471"/>
    <w:rsid w:val="00563F9B"/>
    <w:rsid w:val="005644FC"/>
    <w:rsid w:val="00564524"/>
    <w:rsid w:val="00564DD7"/>
    <w:rsid w:val="005650A9"/>
    <w:rsid w:val="005664E7"/>
    <w:rsid w:val="0056766D"/>
    <w:rsid w:val="00570110"/>
    <w:rsid w:val="005703C2"/>
    <w:rsid w:val="005711CA"/>
    <w:rsid w:val="0057120A"/>
    <w:rsid w:val="0057168E"/>
    <w:rsid w:val="0057197C"/>
    <w:rsid w:val="005749B5"/>
    <w:rsid w:val="005757CB"/>
    <w:rsid w:val="00575B28"/>
    <w:rsid w:val="00576130"/>
    <w:rsid w:val="005762A7"/>
    <w:rsid w:val="0057639B"/>
    <w:rsid w:val="0058074B"/>
    <w:rsid w:val="00580A8D"/>
    <w:rsid w:val="00580CD0"/>
    <w:rsid w:val="00581D60"/>
    <w:rsid w:val="00581E09"/>
    <w:rsid w:val="005820F9"/>
    <w:rsid w:val="00582878"/>
    <w:rsid w:val="00582B5A"/>
    <w:rsid w:val="00583470"/>
    <w:rsid w:val="005839AE"/>
    <w:rsid w:val="00586C7B"/>
    <w:rsid w:val="00586E7F"/>
    <w:rsid w:val="00586F70"/>
    <w:rsid w:val="00587948"/>
    <w:rsid w:val="00587B4D"/>
    <w:rsid w:val="0059043D"/>
    <w:rsid w:val="00590E64"/>
    <w:rsid w:val="005911EF"/>
    <w:rsid w:val="005916D7"/>
    <w:rsid w:val="00591F74"/>
    <w:rsid w:val="00594694"/>
    <w:rsid w:val="00594C09"/>
    <w:rsid w:val="00595FA8"/>
    <w:rsid w:val="00596868"/>
    <w:rsid w:val="00596936"/>
    <w:rsid w:val="005A0580"/>
    <w:rsid w:val="005A0C8F"/>
    <w:rsid w:val="005A2AA8"/>
    <w:rsid w:val="005A365B"/>
    <w:rsid w:val="005A3D86"/>
    <w:rsid w:val="005A3FA4"/>
    <w:rsid w:val="005A698C"/>
    <w:rsid w:val="005A7E6D"/>
    <w:rsid w:val="005B0075"/>
    <w:rsid w:val="005B01A1"/>
    <w:rsid w:val="005B0F09"/>
    <w:rsid w:val="005B2671"/>
    <w:rsid w:val="005B27A6"/>
    <w:rsid w:val="005B2B22"/>
    <w:rsid w:val="005B391E"/>
    <w:rsid w:val="005B664E"/>
    <w:rsid w:val="005B6A60"/>
    <w:rsid w:val="005B7CD8"/>
    <w:rsid w:val="005C038A"/>
    <w:rsid w:val="005C03E6"/>
    <w:rsid w:val="005C1191"/>
    <w:rsid w:val="005C29FD"/>
    <w:rsid w:val="005C2C20"/>
    <w:rsid w:val="005C2EAE"/>
    <w:rsid w:val="005C3082"/>
    <w:rsid w:val="005C57D4"/>
    <w:rsid w:val="005C59FC"/>
    <w:rsid w:val="005C7605"/>
    <w:rsid w:val="005D1427"/>
    <w:rsid w:val="005D18E6"/>
    <w:rsid w:val="005D4A0E"/>
    <w:rsid w:val="005D4B01"/>
    <w:rsid w:val="005D52BE"/>
    <w:rsid w:val="005D5649"/>
    <w:rsid w:val="005D5DD5"/>
    <w:rsid w:val="005D641B"/>
    <w:rsid w:val="005D6708"/>
    <w:rsid w:val="005D6ADC"/>
    <w:rsid w:val="005D7C59"/>
    <w:rsid w:val="005E0799"/>
    <w:rsid w:val="005E1423"/>
    <w:rsid w:val="005E1888"/>
    <w:rsid w:val="005E22F9"/>
    <w:rsid w:val="005E2C83"/>
    <w:rsid w:val="005E2E0B"/>
    <w:rsid w:val="005E354B"/>
    <w:rsid w:val="005E498A"/>
    <w:rsid w:val="005E4D8C"/>
    <w:rsid w:val="005E6651"/>
    <w:rsid w:val="005E6C3D"/>
    <w:rsid w:val="005E6DDD"/>
    <w:rsid w:val="005F0BEB"/>
    <w:rsid w:val="005F0CDD"/>
    <w:rsid w:val="005F113B"/>
    <w:rsid w:val="005F149B"/>
    <w:rsid w:val="005F150A"/>
    <w:rsid w:val="005F1653"/>
    <w:rsid w:val="005F2A22"/>
    <w:rsid w:val="005F2D05"/>
    <w:rsid w:val="005F43BE"/>
    <w:rsid w:val="005F4B43"/>
    <w:rsid w:val="005F4E8A"/>
    <w:rsid w:val="005F5A80"/>
    <w:rsid w:val="005F7C9D"/>
    <w:rsid w:val="006000F3"/>
    <w:rsid w:val="00601A2F"/>
    <w:rsid w:val="00601CD2"/>
    <w:rsid w:val="0060274B"/>
    <w:rsid w:val="0060296F"/>
    <w:rsid w:val="006029E7"/>
    <w:rsid w:val="006030E7"/>
    <w:rsid w:val="00603A71"/>
    <w:rsid w:val="00603EAA"/>
    <w:rsid w:val="006044FF"/>
    <w:rsid w:val="0060540F"/>
    <w:rsid w:val="006054D8"/>
    <w:rsid w:val="00605B2C"/>
    <w:rsid w:val="0060711A"/>
    <w:rsid w:val="00607CC5"/>
    <w:rsid w:val="0061004B"/>
    <w:rsid w:val="00610AE6"/>
    <w:rsid w:val="00611BB7"/>
    <w:rsid w:val="00612421"/>
    <w:rsid w:val="00613C72"/>
    <w:rsid w:val="00613ECD"/>
    <w:rsid w:val="0061497D"/>
    <w:rsid w:val="006150D3"/>
    <w:rsid w:val="00615382"/>
    <w:rsid w:val="00615A5C"/>
    <w:rsid w:val="00616B65"/>
    <w:rsid w:val="00616CA5"/>
    <w:rsid w:val="00616EB3"/>
    <w:rsid w:val="00617E34"/>
    <w:rsid w:val="00620A08"/>
    <w:rsid w:val="00621D87"/>
    <w:rsid w:val="00621D8D"/>
    <w:rsid w:val="00622D4F"/>
    <w:rsid w:val="00622FEC"/>
    <w:rsid w:val="0062428D"/>
    <w:rsid w:val="00624E20"/>
    <w:rsid w:val="006267B1"/>
    <w:rsid w:val="006272BE"/>
    <w:rsid w:val="006274C1"/>
    <w:rsid w:val="00627C16"/>
    <w:rsid w:val="00630611"/>
    <w:rsid w:val="0063093D"/>
    <w:rsid w:val="00631504"/>
    <w:rsid w:val="006318C7"/>
    <w:rsid w:val="00631C44"/>
    <w:rsid w:val="00633014"/>
    <w:rsid w:val="0063360F"/>
    <w:rsid w:val="0063437B"/>
    <w:rsid w:val="0063497D"/>
    <w:rsid w:val="00635CBF"/>
    <w:rsid w:val="00635DA3"/>
    <w:rsid w:val="00635EE6"/>
    <w:rsid w:val="0063600F"/>
    <w:rsid w:val="00640A48"/>
    <w:rsid w:val="00641005"/>
    <w:rsid w:val="006416D6"/>
    <w:rsid w:val="006421A0"/>
    <w:rsid w:val="00642627"/>
    <w:rsid w:val="00642BE9"/>
    <w:rsid w:val="00644544"/>
    <w:rsid w:val="00644CF2"/>
    <w:rsid w:val="0064618A"/>
    <w:rsid w:val="00646498"/>
    <w:rsid w:val="00647207"/>
    <w:rsid w:val="006505A4"/>
    <w:rsid w:val="006508E1"/>
    <w:rsid w:val="006508E5"/>
    <w:rsid w:val="006521C4"/>
    <w:rsid w:val="006522C1"/>
    <w:rsid w:val="00652AC5"/>
    <w:rsid w:val="006530D0"/>
    <w:rsid w:val="00654128"/>
    <w:rsid w:val="006550ED"/>
    <w:rsid w:val="006562B6"/>
    <w:rsid w:val="00656853"/>
    <w:rsid w:val="00657649"/>
    <w:rsid w:val="00660833"/>
    <w:rsid w:val="0066164A"/>
    <w:rsid w:val="00662B36"/>
    <w:rsid w:val="006644AA"/>
    <w:rsid w:val="00664C78"/>
    <w:rsid w:val="006659C9"/>
    <w:rsid w:val="00665C48"/>
    <w:rsid w:val="00665C95"/>
    <w:rsid w:val="00666BFD"/>
    <w:rsid w:val="00666EB5"/>
    <w:rsid w:val="0066702C"/>
    <w:rsid w:val="006673CA"/>
    <w:rsid w:val="00670BC9"/>
    <w:rsid w:val="00670E7B"/>
    <w:rsid w:val="006714D4"/>
    <w:rsid w:val="00671AC1"/>
    <w:rsid w:val="00671AE8"/>
    <w:rsid w:val="006724F6"/>
    <w:rsid w:val="0067272D"/>
    <w:rsid w:val="00672E45"/>
    <w:rsid w:val="00672F11"/>
    <w:rsid w:val="00673C26"/>
    <w:rsid w:val="0067494B"/>
    <w:rsid w:val="00674E3C"/>
    <w:rsid w:val="0067578B"/>
    <w:rsid w:val="00675B25"/>
    <w:rsid w:val="00676941"/>
    <w:rsid w:val="00676EC7"/>
    <w:rsid w:val="006774EB"/>
    <w:rsid w:val="00677CDB"/>
    <w:rsid w:val="006807EA"/>
    <w:rsid w:val="00680C87"/>
    <w:rsid w:val="006812AF"/>
    <w:rsid w:val="00681D15"/>
    <w:rsid w:val="00682B8B"/>
    <w:rsid w:val="0068327D"/>
    <w:rsid w:val="0068434F"/>
    <w:rsid w:val="006868CA"/>
    <w:rsid w:val="00686C77"/>
    <w:rsid w:val="00686E43"/>
    <w:rsid w:val="00690BE1"/>
    <w:rsid w:val="00692EE4"/>
    <w:rsid w:val="0069370A"/>
    <w:rsid w:val="00694AF0"/>
    <w:rsid w:val="0069562E"/>
    <w:rsid w:val="00696B81"/>
    <w:rsid w:val="006A0AE7"/>
    <w:rsid w:val="006A16DB"/>
    <w:rsid w:val="006A1B7D"/>
    <w:rsid w:val="006A1B88"/>
    <w:rsid w:val="006A2511"/>
    <w:rsid w:val="006A3BA4"/>
    <w:rsid w:val="006A4052"/>
    <w:rsid w:val="006A4686"/>
    <w:rsid w:val="006A4E6A"/>
    <w:rsid w:val="006A62FC"/>
    <w:rsid w:val="006A6639"/>
    <w:rsid w:val="006A6FD4"/>
    <w:rsid w:val="006B012C"/>
    <w:rsid w:val="006B0E9E"/>
    <w:rsid w:val="006B1190"/>
    <w:rsid w:val="006B13E6"/>
    <w:rsid w:val="006B15D2"/>
    <w:rsid w:val="006B1E3D"/>
    <w:rsid w:val="006B23E6"/>
    <w:rsid w:val="006B3828"/>
    <w:rsid w:val="006B4AE9"/>
    <w:rsid w:val="006B5AE4"/>
    <w:rsid w:val="006B6025"/>
    <w:rsid w:val="006B6CD0"/>
    <w:rsid w:val="006B7E1A"/>
    <w:rsid w:val="006C1DEA"/>
    <w:rsid w:val="006C317B"/>
    <w:rsid w:val="006C453B"/>
    <w:rsid w:val="006C485A"/>
    <w:rsid w:val="006C4F59"/>
    <w:rsid w:val="006C76A8"/>
    <w:rsid w:val="006C7773"/>
    <w:rsid w:val="006D1507"/>
    <w:rsid w:val="006D1DCA"/>
    <w:rsid w:val="006D3663"/>
    <w:rsid w:val="006D4054"/>
    <w:rsid w:val="006D4803"/>
    <w:rsid w:val="006D5ED8"/>
    <w:rsid w:val="006D72A9"/>
    <w:rsid w:val="006D75FE"/>
    <w:rsid w:val="006E02EC"/>
    <w:rsid w:val="006E1E2D"/>
    <w:rsid w:val="006E22E0"/>
    <w:rsid w:val="006E2867"/>
    <w:rsid w:val="006E328D"/>
    <w:rsid w:val="006E3387"/>
    <w:rsid w:val="006E3652"/>
    <w:rsid w:val="006E6BA1"/>
    <w:rsid w:val="006E6BA9"/>
    <w:rsid w:val="006E6E4E"/>
    <w:rsid w:val="006E708F"/>
    <w:rsid w:val="006E7B02"/>
    <w:rsid w:val="006F033D"/>
    <w:rsid w:val="006F1DA4"/>
    <w:rsid w:val="006F3CC9"/>
    <w:rsid w:val="006F3E17"/>
    <w:rsid w:val="006F42ED"/>
    <w:rsid w:val="006F43C8"/>
    <w:rsid w:val="006F5252"/>
    <w:rsid w:val="006F57FF"/>
    <w:rsid w:val="006F5B7F"/>
    <w:rsid w:val="006F5BC4"/>
    <w:rsid w:val="006F6714"/>
    <w:rsid w:val="006F7499"/>
    <w:rsid w:val="006F77B1"/>
    <w:rsid w:val="006F7E97"/>
    <w:rsid w:val="007011FA"/>
    <w:rsid w:val="0070173C"/>
    <w:rsid w:val="00701907"/>
    <w:rsid w:val="00701B11"/>
    <w:rsid w:val="00701B76"/>
    <w:rsid w:val="0070240E"/>
    <w:rsid w:val="00702644"/>
    <w:rsid w:val="0070267F"/>
    <w:rsid w:val="0070291F"/>
    <w:rsid w:val="00704090"/>
    <w:rsid w:val="007050E5"/>
    <w:rsid w:val="00705613"/>
    <w:rsid w:val="00707E89"/>
    <w:rsid w:val="00711162"/>
    <w:rsid w:val="007112A7"/>
    <w:rsid w:val="00711AE0"/>
    <w:rsid w:val="00712119"/>
    <w:rsid w:val="007122D3"/>
    <w:rsid w:val="00713337"/>
    <w:rsid w:val="00713491"/>
    <w:rsid w:val="00714CEC"/>
    <w:rsid w:val="00715B52"/>
    <w:rsid w:val="00715E79"/>
    <w:rsid w:val="007170A1"/>
    <w:rsid w:val="00720086"/>
    <w:rsid w:val="007209C1"/>
    <w:rsid w:val="007211B1"/>
    <w:rsid w:val="00721D79"/>
    <w:rsid w:val="007225BE"/>
    <w:rsid w:val="00723166"/>
    <w:rsid w:val="00724BE2"/>
    <w:rsid w:val="00726325"/>
    <w:rsid w:val="007263E3"/>
    <w:rsid w:val="00726400"/>
    <w:rsid w:val="00726491"/>
    <w:rsid w:val="007265FB"/>
    <w:rsid w:val="00726F7D"/>
    <w:rsid w:val="007272A1"/>
    <w:rsid w:val="00731A07"/>
    <w:rsid w:val="00731D9B"/>
    <w:rsid w:val="00732122"/>
    <w:rsid w:val="007327F8"/>
    <w:rsid w:val="00732BDA"/>
    <w:rsid w:val="00732BDD"/>
    <w:rsid w:val="00733432"/>
    <w:rsid w:val="00733D63"/>
    <w:rsid w:val="00734095"/>
    <w:rsid w:val="007345A4"/>
    <w:rsid w:val="0073489B"/>
    <w:rsid w:val="00734E13"/>
    <w:rsid w:val="00734F93"/>
    <w:rsid w:val="0073503D"/>
    <w:rsid w:val="00735B09"/>
    <w:rsid w:val="00735E94"/>
    <w:rsid w:val="00736A9E"/>
    <w:rsid w:val="00736D2F"/>
    <w:rsid w:val="007377CB"/>
    <w:rsid w:val="007402D8"/>
    <w:rsid w:val="00740520"/>
    <w:rsid w:val="00740780"/>
    <w:rsid w:val="00744A08"/>
    <w:rsid w:val="00744F7A"/>
    <w:rsid w:val="00746187"/>
    <w:rsid w:val="00746B30"/>
    <w:rsid w:val="00750161"/>
    <w:rsid w:val="007537C8"/>
    <w:rsid w:val="00754705"/>
    <w:rsid w:val="00754714"/>
    <w:rsid w:val="00754801"/>
    <w:rsid w:val="00754A74"/>
    <w:rsid w:val="007551C1"/>
    <w:rsid w:val="00755BCF"/>
    <w:rsid w:val="007562C2"/>
    <w:rsid w:val="00756678"/>
    <w:rsid w:val="0075693B"/>
    <w:rsid w:val="00760C02"/>
    <w:rsid w:val="0076254F"/>
    <w:rsid w:val="00762B49"/>
    <w:rsid w:val="00765416"/>
    <w:rsid w:val="007664BA"/>
    <w:rsid w:val="007701BB"/>
    <w:rsid w:val="007703E3"/>
    <w:rsid w:val="007712C1"/>
    <w:rsid w:val="0077137E"/>
    <w:rsid w:val="007720E2"/>
    <w:rsid w:val="007725C5"/>
    <w:rsid w:val="00773CDD"/>
    <w:rsid w:val="00773D72"/>
    <w:rsid w:val="00773F9B"/>
    <w:rsid w:val="007742B5"/>
    <w:rsid w:val="00774774"/>
    <w:rsid w:val="00774EEF"/>
    <w:rsid w:val="00776020"/>
    <w:rsid w:val="00776C88"/>
    <w:rsid w:val="00780198"/>
    <w:rsid w:val="007801CC"/>
    <w:rsid w:val="007801F5"/>
    <w:rsid w:val="00780243"/>
    <w:rsid w:val="00780853"/>
    <w:rsid w:val="007828C9"/>
    <w:rsid w:val="0078342E"/>
    <w:rsid w:val="00783C77"/>
    <w:rsid w:val="00783CA4"/>
    <w:rsid w:val="007841CC"/>
    <w:rsid w:val="007842FB"/>
    <w:rsid w:val="00786074"/>
    <w:rsid w:val="00786124"/>
    <w:rsid w:val="00786EF1"/>
    <w:rsid w:val="00787047"/>
    <w:rsid w:val="00787170"/>
    <w:rsid w:val="007876E5"/>
    <w:rsid w:val="00787851"/>
    <w:rsid w:val="007879A4"/>
    <w:rsid w:val="00787FD3"/>
    <w:rsid w:val="00790E56"/>
    <w:rsid w:val="007918D1"/>
    <w:rsid w:val="0079297D"/>
    <w:rsid w:val="00793469"/>
    <w:rsid w:val="00793496"/>
    <w:rsid w:val="0079514B"/>
    <w:rsid w:val="00795378"/>
    <w:rsid w:val="00795611"/>
    <w:rsid w:val="007A0D34"/>
    <w:rsid w:val="007A156D"/>
    <w:rsid w:val="007A1723"/>
    <w:rsid w:val="007A172E"/>
    <w:rsid w:val="007A1E66"/>
    <w:rsid w:val="007A2002"/>
    <w:rsid w:val="007A2DC1"/>
    <w:rsid w:val="007A37FF"/>
    <w:rsid w:val="007A39B4"/>
    <w:rsid w:val="007A3B6B"/>
    <w:rsid w:val="007A48E5"/>
    <w:rsid w:val="007A4BEC"/>
    <w:rsid w:val="007A4D44"/>
    <w:rsid w:val="007A5E3B"/>
    <w:rsid w:val="007A6297"/>
    <w:rsid w:val="007A6A52"/>
    <w:rsid w:val="007A7726"/>
    <w:rsid w:val="007A7ABD"/>
    <w:rsid w:val="007B202C"/>
    <w:rsid w:val="007B207E"/>
    <w:rsid w:val="007B24EC"/>
    <w:rsid w:val="007B258F"/>
    <w:rsid w:val="007B27FE"/>
    <w:rsid w:val="007B2E7F"/>
    <w:rsid w:val="007B3099"/>
    <w:rsid w:val="007B319F"/>
    <w:rsid w:val="007B4A3A"/>
    <w:rsid w:val="007B5245"/>
    <w:rsid w:val="007B63E0"/>
    <w:rsid w:val="007B6B9D"/>
    <w:rsid w:val="007C1011"/>
    <w:rsid w:val="007C1683"/>
    <w:rsid w:val="007C1AE6"/>
    <w:rsid w:val="007C1F69"/>
    <w:rsid w:val="007C2B4E"/>
    <w:rsid w:val="007C2C0B"/>
    <w:rsid w:val="007C4C77"/>
    <w:rsid w:val="007C575E"/>
    <w:rsid w:val="007C5C07"/>
    <w:rsid w:val="007C61D8"/>
    <w:rsid w:val="007C6895"/>
    <w:rsid w:val="007C7C1C"/>
    <w:rsid w:val="007C7EC0"/>
    <w:rsid w:val="007D0847"/>
    <w:rsid w:val="007D158B"/>
    <w:rsid w:val="007D22F6"/>
    <w:rsid w:val="007D3319"/>
    <w:rsid w:val="007D335D"/>
    <w:rsid w:val="007D3DC6"/>
    <w:rsid w:val="007D7B89"/>
    <w:rsid w:val="007D7F86"/>
    <w:rsid w:val="007E0FD1"/>
    <w:rsid w:val="007E1DDB"/>
    <w:rsid w:val="007E2440"/>
    <w:rsid w:val="007E2A0D"/>
    <w:rsid w:val="007E3314"/>
    <w:rsid w:val="007E34D5"/>
    <w:rsid w:val="007E3AB2"/>
    <w:rsid w:val="007E3EDA"/>
    <w:rsid w:val="007E488B"/>
    <w:rsid w:val="007E4B03"/>
    <w:rsid w:val="007E559F"/>
    <w:rsid w:val="007E57EA"/>
    <w:rsid w:val="007E5931"/>
    <w:rsid w:val="007E6A4D"/>
    <w:rsid w:val="007E7644"/>
    <w:rsid w:val="007F0C71"/>
    <w:rsid w:val="007F2A1D"/>
    <w:rsid w:val="007F2D64"/>
    <w:rsid w:val="007F324B"/>
    <w:rsid w:val="007F35D5"/>
    <w:rsid w:val="007F42C9"/>
    <w:rsid w:val="007F4780"/>
    <w:rsid w:val="007F4CF1"/>
    <w:rsid w:val="007F51CC"/>
    <w:rsid w:val="007F55BC"/>
    <w:rsid w:val="007F58C2"/>
    <w:rsid w:val="007F5F29"/>
    <w:rsid w:val="008000C5"/>
    <w:rsid w:val="0080018A"/>
    <w:rsid w:val="00800888"/>
    <w:rsid w:val="00803702"/>
    <w:rsid w:val="00803ACA"/>
    <w:rsid w:val="0080479F"/>
    <w:rsid w:val="00804E5E"/>
    <w:rsid w:val="0080553C"/>
    <w:rsid w:val="00805737"/>
    <w:rsid w:val="00805B46"/>
    <w:rsid w:val="00806846"/>
    <w:rsid w:val="00806D85"/>
    <w:rsid w:val="0080704A"/>
    <w:rsid w:val="00810AEE"/>
    <w:rsid w:val="0081224F"/>
    <w:rsid w:val="0081252E"/>
    <w:rsid w:val="0081277D"/>
    <w:rsid w:val="00812F3A"/>
    <w:rsid w:val="00814097"/>
    <w:rsid w:val="008140F5"/>
    <w:rsid w:val="00814183"/>
    <w:rsid w:val="0081625E"/>
    <w:rsid w:val="0081731D"/>
    <w:rsid w:val="008200EF"/>
    <w:rsid w:val="00820875"/>
    <w:rsid w:val="0082100A"/>
    <w:rsid w:val="0082187B"/>
    <w:rsid w:val="00821939"/>
    <w:rsid w:val="00822372"/>
    <w:rsid w:val="008227F4"/>
    <w:rsid w:val="00823840"/>
    <w:rsid w:val="0082477C"/>
    <w:rsid w:val="008248F9"/>
    <w:rsid w:val="00825107"/>
    <w:rsid w:val="00825D61"/>
    <w:rsid w:val="00825DC2"/>
    <w:rsid w:val="008262FA"/>
    <w:rsid w:val="00826524"/>
    <w:rsid w:val="00826956"/>
    <w:rsid w:val="00826E8E"/>
    <w:rsid w:val="0082702E"/>
    <w:rsid w:val="0082758A"/>
    <w:rsid w:val="008275D1"/>
    <w:rsid w:val="00830925"/>
    <w:rsid w:val="00830FD5"/>
    <w:rsid w:val="008318C3"/>
    <w:rsid w:val="00832BCF"/>
    <w:rsid w:val="00832D25"/>
    <w:rsid w:val="00832F80"/>
    <w:rsid w:val="0083431A"/>
    <w:rsid w:val="0083454C"/>
    <w:rsid w:val="00834AD3"/>
    <w:rsid w:val="008354C1"/>
    <w:rsid w:val="0083670C"/>
    <w:rsid w:val="008371BE"/>
    <w:rsid w:val="008416D5"/>
    <w:rsid w:val="00843265"/>
    <w:rsid w:val="00843795"/>
    <w:rsid w:val="00844206"/>
    <w:rsid w:val="0084496C"/>
    <w:rsid w:val="00845697"/>
    <w:rsid w:val="0084696F"/>
    <w:rsid w:val="00846B33"/>
    <w:rsid w:val="00847B73"/>
    <w:rsid w:val="00847F0F"/>
    <w:rsid w:val="00851442"/>
    <w:rsid w:val="0085165F"/>
    <w:rsid w:val="00851B59"/>
    <w:rsid w:val="00852448"/>
    <w:rsid w:val="00852476"/>
    <w:rsid w:val="00852DFA"/>
    <w:rsid w:val="00852FC3"/>
    <w:rsid w:val="00854026"/>
    <w:rsid w:val="00854BD2"/>
    <w:rsid w:val="0085556D"/>
    <w:rsid w:val="00855CC8"/>
    <w:rsid w:val="00856781"/>
    <w:rsid w:val="008567F7"/>
    <w:rsid w:val="008575ED"/>
    <w:rsid w:val="00857A22"/>
    <w:rsid w:val="00860F40"/>
    <w:rsid w:val="0086105B"/>
    <w:rsid w:val="00862194"/>
    <w:rsid w:val="00864DF0"/>
    <w:rsid w:val="00865B93"/>
    <w:rsid w:val="00865F36"/>
    <w:rsid w:val="008663DE"/>
    <w:rsid w:val="00866B11"/>
    <w:rsid w:val="008673F2"/>
    <w:rsid w:val="00867413"/>
    <w:rsid w:val="008717E3"/>
    <w:rsid w:val="00871FC5"/>
    <w:rsid w:val="0087206D"/>
    <w:rsid w:val="008725A7"/>
    <w:rsid w:val="00872CFC"/>
    <w:rsid w:val="00873412"/>
    <w:rsid w:val="0087345D"/>
    <w:rsid w:val="00873469"/>
    <w:rsid w:val="008735DF"/>
    <w:rsid w:val="0087458A"/>
    <w:rsid w:val="00874E78"/>
    <w:rsid w:val="008763D4"/>
    <w:rsid w:val="008766DB"/>
    <w:rsid w:val="008777F0"/>
    <w:rsid w:val="008778AA"/>
    <w:rsid w:val="0088150A"/>
    <w:rsid w:val="0088187C"/>
    <w:rsid w:val="0088191C"/>
    <w:rsid w:val="0088258A"/>
    <w:rsid w:val="00882FED"/>
    <w:rsid w:val="008839D4"/>
    <w:rsid w:val="00883CE5"/>
    <w:rsid w:val="008842DE"/>
    <w:rsid w:val="00884C2E"/>
    <w:rsid w:val="00884C67"/>
    <w:rsid w:val="00885081"/>
    <w:rsid w:val="00886332"/>
    <w:rsid w:val="00886AB1"/>
    <w:rsid w:val="00887669"/>
    <w:rsid w:val="00887EC5"/>
    <w:rsid w:val="00890D4C"/>
    <w:rsid w:val="00890E71"/>
    <w:rsid w:val="008913EC"/>
    <w:rsid w:val="00894268"/>
    <w:rsid w:val="00895A1A"/>
    <w:rsid w:val="0089653B"/>
    <w:rsid w:val="00896BC2"/>
    <w:rsid w:val="008A00BE"/>
    <w:rsid w:val="008A114B"/>
    <w:rsid w:val="008A1A4A"/>
    <w:rsid w:val="008A1F5E"/>
    <w:rsid w:val="008A25B8"/>
    <w:rsid w:val="008A26D9"/>
    <w:rsid w:val="008A309B"/>
    <w:rsid w:val="008A3975"/>
    <w:rsid w:val="008A3A26"/>
    <w:rsid w:val="008A47C0"/>
    <w:rsid w:val="008A4FE0"/>
    <w:rsid w:val="008A5037"/>
    <w:rsid w:val="008A5439"/>
    <w:rsid w:val="008A6028"/>
    <w:rsid w:val="008A78AC"/>
    <w:rsid w:val="008B1E83"/>
    <w:rsid w:val="008B26F6"/>
    <w:rsid w:val="008B2B5B"/>
    <w:rsid w:val="008B385E"/>
    <w:rsid w:val="008B4D1D"/>
    <w:rsid w:val="008B50D8"/>
    <w:rsid w:val="008B546E"/>
    <w:rsid w:val="008B6EF3"/>
    <w:rsid w:val="008C06D4"/>
    <w:rsid w:val="008C0C29"/>
    <w:rsid w:val="008C0F8F"/>
    <w:rsid w:val="008C5A1E"/>
    <w:rsid w:val="008C5A9A"/>
    <w:rsid w:val="008C62C2"/>
    <w:rsid w:val="008C645E"/>
    <w:rsid w:val="008C698C"/>
    <w:rsid w:val="008C6C87"/>
    <w:rsid w:val="008C772B"/>
    <w:rsid w:val="008D13FA"/>
    <w:rsid w:val="008D14E8"/>
    <w:rsid w:val="008D177C"/>
    <w:rsid w:val="008D3114"/>
    <w:rsid w:val="008D5AF1"/>
    <w:rsid w:val="008D681E"/>
    <w:rsid w:val="008D6C49"/>
    <w:rsid w:val="008D7635"/>
    <w:rsid w:val="008E0C79"/>
    <w:rsid w:val="008E1EC1"/>
    <w:rsid w:val="008E1F3E"/>
    <w:rsid w:val="008E21CD"/>
    <w:rsid w:val="008E3784"/>
    <w:rsid w:val="008E3949"/>
    <w:rsid w:val="008E49F4"/>
    <w:rsid w:val="008E4B68"/>
    <w:rsid w:val="008E5F22"/>
    <w:rsid w:val="008E60E5"/>
    <w:rsid w:val="008E6D0B"/>
    <w:rsid w:val="008E7F95"/>
    <w:rsid w:val="008F22B7"/>
    <w:rsid w:val="008F22CD"/>
    <w:rsid w:val="008F22D0"/>
    <w:rsid w:val="008F34A8"/>
    <w:rsid w:val="008F3638"/>
    <w:rsid w:val="008F3723"/>
    <w:rsid w:val="008F4441"/>
    <w:rsid w:val="008F509C"/>
    <w:rsid w:val="008F5413"/>
    <w:rsid w:val="008F5581"/>
    <w:rsid w:val="008F5E2F"/>
    <w:rsid w:val="008F676F"/>
    <w:rsid w:val="008F6F31"/>
    <w:rsid w:val="008F74DF"/>
    <w:rsid w:val="009004AA"/>
    <w:rsid w:val="00901F45"/>
    <w:rsid w:val="0090550C"/>
    <w:rsid w:val="009064E7"/>
    <w:rsid w:val="009077DC"/>
    <w:rsid w:val="00907C04"/>
    <w:rsid w:val="0091062C"/>
    <w:rsid w:val="009111CE"/>
    <w:rsid w:val="0091195A"/>
    <w:rsid w:val="009127BA"/>
    <w:rsid w:val="00914652"/>
    <w:rsid w:val="0091476A"/>
    <w:rsid w:val="00914FF8"/>
    <w:rsid w:val="009158B0"/>
    <w:rsid w:val="0091601D"/>
    <w:rsid w:val="009160CA"/>
    <w:rsid w:val="009176B9"/>
    <w:rsid w:val="009179D0"/>
    <w:rsid w:val="00917C4F"/>
    <w:rsid w:val="009205BD"/>
    <w:rsid w:val="00920A70"/>
    <w:rsid w:val="009227A6"/>
    <w:rsid w:val="00923A8E"/>
    <w:rsid w:val="00924837"/>
    <w:rsid w:val="00925A6F"/>
    <w:rsid w:val="009266BE"/>
    <w:rsid w:val="00927B9B"/>
    <w:rsid w:val="00930948"/>
    <w:rsid w:val="00930EC5"/>
    <w:rsid w:val="00931AC7"/>
    <w:rsid w:val="00932BAB"/>
    <w:rsid w:val="00932E4D"/>
    <w:rsid w:val="00932FB7"/>
    <w:rsid w:val="00933493"/>
    <w:rsid w:val="00933931"/>
    <w:rsid w:val="00933EC1"/>
    <w:rsid w:val="00934251"/>
    <w:rsid w:val="00934A23"/>
    <w:rsid w:val="00934EAC"/>
    <w:rsid w:val="0093540A"/>
    <w:rsid w:val="009416EE"/>
    <w:rsid w:val="009424E4"/>
    <w:rsid w:val="0094253B"/>
    <w:rsid w:val="00942984"/>
    <w:rsid w:val="009437E1"/>
    <w:rsid w:val="00943ADA"/>
    <w:rsid w:val="00943AEF"/>
    <w:rsid w:val="00944578"/>
    <w:rsid w:val="00944632"/>
    <w:rsid w:val="0094493E"/>
    <w:rsid w:val="009454CA"/>
    <w:rsid w:val="0094562C"/>
    <w:rsid w:val="009465FF"/>
    <w:rsid w:val="00950661"/>
    <w:rsid w:val="009511FC"/>
    <w:rsid w:val="00951986"/>
    <w:rsid w:val="009519B8"/>
    <w:rsid w:val="00951B6E"/>
    <w:rsid w:val="00951C10"/>
    <w:rsid w:val="00951E1F"/>
    <w:rsid w:val="009522BB"/>
    <w:rsid w:val="009522EF"/>
    <w:rsid w:val="009530DB"/>
    <w:rsid w:val="009532E0"/>
    <w:rsid w:val="00953600"/>
    <w:rsid w:val="00953676"/>
    <w:rsid w:val="009538E2"/>
    <w:rsid w:val="00953EB5"/>
    <w:rsid w:val="0095408F"/>
    <w:rsid w:val="0095410B"/>
    <w:rsid w:val="009555E4"/>
    <w:rsid w:val="009555FD"/>
    <w:rsid w:val="009566EB"/>
    <w:rsid w:val="00960BA6"/>
    <w:rsid w:val="0096147D"/>
    <w:rsid w:val="00961881"/>
    <w:rsid w:val="00963AC2"/>
    <w:rsid w:val="009642A2"/>
    <w:rsid w:val="0096433E"/>
    <w:rsid w:val="009651B6"/>
    <w:rsid w:val="00965AFF"/>
    <w:rsid w:val="009662EF"/>
    <w:rsid w:val="00966D78"/>
    <w:rsid w:val="00967095"/>
    <w:rsid w:val="009674AB"/>
    <w:rsid w:val="00970574"/>
    <w:rsid w:val="009705EE"/>
    <w:rsid w:val="009709A3"/>
    <w:rsid w:val="00970B6B"/>
    <w:rsid w:val="00971CCA"/>
    <w:rsid w:val="0097223D"/>
    <w:rsid w:val="00972490"/>
    <w:rsid w:val="00972D34"/>
    <w:rsid w:val="00972D6E"/>
    <w:rsid w:val="009736D5"/>
    <w:rsid w:val="0097515F"/>
    <w:rsid w:val="00975B2A"/>
    <w:rsid w:val="00977663"/>
    <w:rsid w:val="00977927"/>
    <w:rsid w:val="00977D14"/>
    <w:rsid w:val="0098135C"/>
    <w:rsid w:val="00981466"/>
    <w:rsid w:val="0098156A"/>
    <w:rsid w:val="00982604"/>
    <w:rsid w:val="00983105"/>
    <w:rsid w:val="00983689"/>
    <w:rsid w:val="00983ED9"/>
    <w:rsid w:val="00984C4E"/>
    <w:rsid w:val="00986D26"/>
    <w:rsid w:val="00986DA1"/>
    <w:rsid w:val="00987187"/>
    <w:rsid w:val="009877F5"/>
    <w:rsid w:val="00987C55"/>
    <w:rsid w:val="00991BAC"/>
    <w:rsid w:val="00991C0A"/>
    <w:rsid w:val="00991CDC"/>
    <w:rsid w:val="00992A23"/>
    <w:rsid w:val="00992B76"/>
    <w:rsid w:val="00992FAC"/>
    <w:rsid w:val="00993F72"/>
    <w:rsid w:val="0099565B"/>
    <w:rsid w:val="00995C00"/>
    <w:rsid w:val="00996462"/>
    <w:rsid w:val="00996B00"/>
    <w:rsid w:val="009A0667"/>
    <w:rsid w:val="009A0CA1"/>
    <w:rsid w:val="009A189D"/>
    <w:rsid w:val="009A2BDF"/>
    <w:rsid w:val="009A2CCF"/>
    <w:rsid w:val="009A2F10"/>
    <w:rsid w:val="009A30F1"/>
    <w:rsid w:val="009A388F"/>
    <w:rsid w:val="009A38EF"/>
    <w:rsid w:val="009A5837"/>
    <w:rsid w:val="009A589C"/>
    <w:rsid w:val="009A5E55"/>
    <w:rsid w:val="009A6E84"/>
    <w:rsid w:val="009A6EA0"/>
    <w:rsid w:val="009A7C09"/>
    <w:rsid w:val="009B1353"/>
    <w:rsid w:val="009B1D3C"/>
    <w:rsid w:val="009B1EFC"/>
    <w:rsid w:val="009B2610"/>
    <w:rsid w:val="009B296C"/>
    <w:rsid w:val="009B2DFE"/>
    <w:rsid w:val="009B5E76"/>
    <w:rsid w:val="009B6E2A"/>
    <w:rsid w:val="009B7327"/>
    <w:rsid w:val="009B7A71"/>
    <w:rsid w:val="009C11DA"/>
    <w:rsid w:val="009C124A"/>
    <w:rsid w:val="009C1335"/>
    <w:rsid w:val="009C1AB2"/>
    <w:rsid w:val="009C1D4E"/>
    <w:rsid w:val="009C25F8"/>
    <w:rsid w:val="009C4031"/>
    <w:rsid w:val="009C41C3"/>
    <w:rsid w:val="009C4272"/>
    <w:rsid w:val="009C4BBB"/>
    <w:rsid w:val="009C4F8E"/>
    <w:rsid w:val="009C5009"/>
    <w:rsid w:val="009C5E2E"/>
    <w:rsid w:val="009C700B"/>
    <w:rsid w:val="009C7251"/>
    <w:rsid w:val="009D0022"/>
    <w:rsid w:val="009D16D7"/>
    <w:rsid w:val="009D1B5A"/>
    <w:rsid w:val="009D2260"/>
    <w:rsid w:val="009D4F81"/>
    <w:rsid w:val="009D517A"/>
    <w:rsid w:val="009D5A50"/>
    <w:rsid w:val="009D658F"/>
    <w:rsid w:val="009D6F45"/>
    <w:rsid w:val="009E0762"/>
    <w:rsid w:val="009E10AE"/>
    <w:rsid w:val="009E2759"/>
    <w:rsid w:val="009E2E2B"/>
    <w:rsid w:val="009E2E91"/>
    <w:rsid w:val="009E2ED0"/>
    <w:rsid w:val="009E3401"/>
    <w:rsid w:val="009E370E"/>
    <w:rsid w:val="009E3A34"/>
    <w:rsid w:val="009E4E48"/>
    <w:rsid w:val="009E5CD8"/>
    <w:rsid w:val="009F0392"/>
    <w:rsid w:val="009F0A2A"/>
    <w:rsid w:val="009F2496"/>
    <w:rsid w:val="009F2C16"/>
    <w:rsid w:val="009F2EEE"/>
    <w:rsid w:val="009F2F4C"/>
    <w:rsid w:val="009F5059"/>
    <w:rsid w:val="009F505A"/>
    <w:rsid w:val="009F6736"/>
    <w:rsid w:val="009F68A6"/>
    <w:rsid w:val="009F7312"/>
    <w:rsid w:val="009F7E8E"/>
    <w:rsid w:val="00A00CAD"/>
    <w:rsid w:val="00A02378"/>
    <w:rsid w:val="00A0287E"/>
    <w:rsid w:val="00A05156"/>
    <w:rsid w:val="00A056C1"/>
    <w:rsid w:val="00A05CA2"/>
    <w:rsid w:val="00A06222"/>
    <w:rsid w:val="00A073B1"/>
    <w:rsid w:val="00A07CFD"/>
    <w:rsid w:val="00A1038F"/>
    <w:rsid w:val="00A11107"/>
    <w:rsid w:val="00A119D5"/>
    <w:rsid w:val="00A1224E"/>
    <w:rsid w:val="00A122EE"/>
    <w:rsid w:val="00A12544"/>
    <w:rsid w:val="00A12D22"/>
    <w:rsid w:val="00A135D0"/>
    <w:rsid w:val="00A139F5"/>
    <w:rsid w:val="00A142B4"/>
    <w:rsid w:val="00A15313"/>
    <w:rsid w:val="00A15473"/>
    <w:rsid w:val="00A15DBA"/>
    <w:rsid w:val="00A16820"/>
    <w:rsid w:val="00A17638"/>
    <w:rsid w:val="00A2067A"/>
    <w:rsid w:val="00A2178D"/>
    <w:rsid w:val="00A22269"/>
    <w:rsid w:val="00A22768"/>
    <w:rsid w:val="00A229D7"/>
    <w:rsid w:val="00A23091"/>
    <w:rsid w:val="00A2474E"/>
    <w:rsid w:val="00A24794"/>
    <w:rsid w:val="00A257B4"/>
    <w:rsid w:val="00A25D1B"/>
    <w:rsid w:val="00A2654D"/>
    <w:rsid w:val="00A26812"/>
    <w:rsid w:val="00A268D7"/>
    <w:rsid w:val="00A26D07"/>
    <w:rsid w:val="00A312BE"/>
    <w:rsid w:val="00A320EE"/>
    <w:rsid w:val="00A3256F"/>
    <w:rsid w:val="00A32653"/>
    <w:rsid w:val="00A32F27"/>
    <w:rsid w:val="00A33A34"/>
    <w:rsid w:val="00A33A3C"/>
    <w:rsid w:val="00A365F4"/>
    <w:rsid w:val="00A36658"/>
    <w:rsid w:val="00A372F9"/>
    <w:rsid w:val="00A40015"/>
    <w:rsid w:val="00A403EC"/>
    <w:rsid w:val="00A41DC8"/>
    <w:rsid w:val="00A425D1"/>
    <w:rsid w:val="00A42A2E"/>
    <w:rsid w:val="00A43795"/>
    <w:rsid w:val="00A44245"/>
    <w:rsid w:val="00A446C9"/>
    <w:rsid w:val="00A4531C"/>
    <w:rsid w:val="00A4568B"/>
    <w:rsid w:val="00A47194"/>
    <w:rsid w:val="00A47565"/>
    <w:rsid w:val="00A47D80"/>
    <w:rsid w:val="00A50996"/>
    <w:rsid w:val="00A5169B"/>
    <w:rsid w:val="00A51DA4"/>
    <w:rsid w:val="00A5229D"/>
    <w:rsid w:val="00A52A8C"/>
    <w:rsid w:val="00A52CFA"/>
    <w:rsid w:val="00A53132"/>
    <w:rsid w:val="00A53C2F"/>
    <w:rsid w:val="00A53E21"/>
    <w:rsid w:val="00A53E90"/>
    <w:rsid w:val="00A544DD"/>
    <w:rsid w:val="00A54B25"/>
    <w:rsid w:val="00A5571A"/>
    <w:rsid w:val="00A563F2"/>
    <w:rsid w:val="00A565ED"/>
    <w:rsid w:val="00A566E8"/>
    <w:rsid w:val="00A56DBD"/>
    <w:rsid w:val="00A57024"/>
    <w:rsid w:val="00A5795D"/>
    <w:rsid w:val="00A57B22"/>
    <w:rsid w:val="00A606DD"/>
    <w:rsid w:val="00A608DC"/>
    <w:rsid w:val="00A624FC"/>
    <w:rsid w:val="00A625B8"/>
    <w:rsid w:val="00A632E6"/>
    <w:rsid w:val="00A636E9"/>
    <w:rsid w:val="00A64B38"/>
    <w:rsid w:val="00A6718E"/>
    <w:rsid w:val="00A67F2B"/>
    <w:rsid w:val="00A70670"/>
    <w:rsid w:val="00A706F4"/>
    <w:rsid w:val="00A71606"/>
    <w:rsid w:val="00A718BC"/>
    <w:rsid w:val="00A71B49"/>
    <w:rsid w:val="00A71E94"/>
    <w:rsid w:val="00A7231C"/>
    <w:rsid w:val="00A72F0E"/>
    <w:rsid w:val="00A7327C"/>
    <w:rsid w:val="00A73661"/>
    <w:rsid w:val="00A74303"/>
    <w:rsid w:val="00A80801"/>
    <w:rsid w:val="00A80B1D"/>
    <w:rsid w:val="00A810F9"/>
    <w:rsid w:val="00A831BE"/>
    <w:rsid w:val="00A83FA4"/>
    <w:rsid w:val="00A85B1F"/>
    <w:rsid w:val="00A85B83"/>
    <w:rsid w:val="00A860F2"/>
    <w:rsid w:val="00A8622E"/>
    <w:rsid w:val="00A868DE"/>
    <w:rsid w:val="00A86ECC"/>
    <w:rsid w:val="00A86FCC"/>
    <w:rsid w:val="00A87430"/>
    <w:rsid w:val="00A909B8"/>
    <w:rsid w:val="00A92828"/>
    <w:rsid w:val="00A92CFB"/>
    <w:rsid w:val="00A92F62"/>
    <w:rsid w:val="00A93084"/>
    <w:rsid w:val="00A931F4"/>
    <w:rsid w:val="00A935C5"/>
    <w:rsid w:val="00A93BB9"/>
    <w:rsid w:val="00A943FA"/>
    <w:rsid w:val="00A9467A"/>
    <w:rsid w:val="00A94CF1"/>
    <w:rsid w:val="00A94FDA"/>
    <w:rsid w:val="00A95260"/>
    <w:rsid w:val="00A96004"/>
    <w:rsid w:val="00A9633A"/>
    <w:rsid w:val="00AA019D"/>
    <w:rsid w:val="00AA0727"/>
    <w:rsid w:val="00AA0C4B"/>
    <w:rsid w:val="00AA1240"/>
    <w:rsid w:val="00AA1525"/>
    <w:rsid w:val="00AA185C"/>
    <w:rsid w:val="00AA20DE"/>
    <w:rsid w:val="00AA710D"/>
    <w:rsid w:val="00AA755B"/>
    <w:rsid w:val="00AB0B00"/>
    <w:rsid w:val="00AB0EF4"/>
    <w:rsid w:val="00AB2107"/>
    <w:rsid w:val="00AB3247"/>
    <w:rsid w:val="00AB3C50"/>
    <w:rsid w:val="00AB5925"/>
    <w:rsid w:val="00AB688E"/>
    <w:rsid w:val="00AB6AA8"/>
    <w:rsid w:val="00AB6D25"/>
    <w:rsid w:val="00AB70BB"/>
    <w:rsid w:val="00AB7180"/>
    <w:rsid w:val="00AB78C2"/>
    <w:rsid w:val="00AB7982"/>
    <w:rsid w:val="00AC16C3"/>
    <w:rsid w:val="00AC2BD8"/>
    <w:rsid w:val="00AC4F29"/>
    <w:rsid w:val="00AC584B"/>
    <w:rsid w:val="00AC607A"/>
    <w:rsid w:val="00AC64EA"/>
    <w:rsid w:val="00AC69A6"/>
    <w:rsid w:val="00AC7B0B"/>
    <w:rsid w:val="00AC7BA3"/>
    <w:rsid w:val="00AC7DF7"/>
    <w:rsid w:val="00AD0231"/>
    <w:rsid w:val="00AD0344"/>
    <w:rsid w:val="00AD1074"/>
    <w:rsid w:val="00AD1800"/>
    <w:rsid w:val="00AD220B"/>
    <w:rsid w:val="00AD36DC"/>
    <w:rsid w:val="00AD4317"/>
    <w:rsid w:val="00AD57D9"/>
    <w:rsid w:val="00AD5CE6"/>
    <w:rsid w:val="00AD77D0"/>
    <w:rsid w:val="00AE23F4"/>
    <w:rsid w:val="00AE24DD"/>
    <w:rsid w:val="00AE25E5"/>
    <w:rsid w:val="00AE2D4B"/>
    <w:rsid w:val="00AE320A"/>
    <w:rsid w:val="00AE4CE9"/>
    <w:rsid w:val="00AE4F6D"/>
    <w:rsid w:val="00AE4F99"/>
    <w:rsid w:val="00AE5CAF"/>
    <w:rsid w:val="00AE65EE"/>
    <w:rsid w:val="00AE6710"/>
    <w:rsid w:val="00AE6FF9"/>
    <w:rsid w:val="00AE7554"/>
    <w:rsid w:val="00AF022F"/>
    <w:rsid w:val="00AF0483"/>
    <w:rsid w:val="00AF2B31"/>
    <w:rsid w:val="00AF53B6"/>
    <w:rsid w:val="00AF58F8"/>
    <w:rsid w:val="00AF6504"/>
    <w:rsid w:val="00AF6BB4"/>
    <w:rsid w:val="00AF7B1D"/>
    <w:rsid w:val="00AF7E48"/>
    <w:rsid w:val="00B00E64"/>
    <w:rsid w:val="00B01A22"/>
    <w:rsid w:val="00B01CCA"/>
    <w:rsid w:val="00B02542"/>
    <w:rsid w:val="00B0275B"/>
    <w:rsid w:val="00B02898"/>
    <w:rsid w:val="00B02967"/>
    <w:rsid w:val="00B0366D"/>
    <w:rsid w:val="00B0433B"/>
    <w:rsid w:val="00B05A37"/>
    <w:rsid w:val="00B05B7C"/>
    <w:rsid w:val="00B06033"/>
    <w:rsid w:val="00B06CD1"/>
    <w:rsid w:val="00B077CE"/>
    <w:rsid w:val="00B0787C"/>
    <w:rsid w:val="00B10839"/>
    <w:rsid w:val="00B1098E"/>
    <w:rsid w:val="00B11C02"/>
    <w:rsid w:val="00B1242A"/>
    <w:rsid w:val="00B14797"/>
    <w:rsid w:val="00B14952"/>
    <w:rsid w:val="00B14B9F"/>
    <w:rsid w:val="00B16199"/>
    <w:rsid w:val="00B17FBB"/>
    <w:rsid w:val="00B20F4F"/>
    <w:rsid w:val="00B219D6"/>
    <w:rsid w:val="00B21EC1"/>
    <w:rsid w:val="00B22179"/>
    <w:rsid w:val="00B22793"/>
    <w:rsid w:val="00B23379"/>
    <w:rsid w:val="00B25145"/>
    <w:rsid w:val="00B25798"/>
    <w:rsid w:val="00B25AC3"/>
    <w:rsid w:val="00B26DDF"/>
    <w:rsid w:val="00B272AA"/>
    <w:rsid w:val="00B27DDD"/>
    <w:rsid w:val="00B3086F"/>
    <w:rsid w:val="00B30877"/>
    <w:rsid w:val="00B319B8"/>
    <w:rsid w:val="00B31E5A"/>
    <w:rsid w:val="00B32151"/>
    <w:rsid w:val="00B32612"/>
    <w:rsid w:val="00B32C6B"/>
    <w:rsid w:val="00B33711"/>
    <w:rsid w:val="00B33CED"/>
    <w:rsid w:val="00B34E14"/>
    <w:rsid w:val="00B35B6C"/>
    <w:rsid w:val="00B35E04"/>
    <w:rsid w:val="00B36312"/>
    <w:rsid w:val="00B36CA6"/>
    <w:rsid w:val="00B37357"/>
    <w:rsid w:val="00B37ECB"/>
    <w:rsid w:val="00B414E6"/>
    <w:rsid w:val="00B41F6F"/>
    <w:rsid w:val="00B4326E"/>
    <w:rsid w:val="00B4327C"/>
    <w:rsid w:val="00B432F3"/>
    <w:rsid w:val="00B43E7E"/>
    <w:rsid w:val="00B44A6F"/>
    <w:rsid w:val="00B45579"/>
    <w:rsid w:val="00B45A4A"/>
    <w:rsid w:val="00B463C8"/>
    <w:rsid w:val="00B46617"/>
    <w:rsid w:val="00B47600"/>
    <w:rsid w:val="00B50C1E"/>
    <w:rsid w:val="00B51BF8"/>
    <w:rsid w:val="00B52F9C"/>
    <w:rsid w:val="00B53042"/>
    <w:rsid w:val="00B54564"/>
    <w:rsid w:val="00B552EC"/>
    <w:rsid w:val="00B55A6E"/>
    <w:rsid w:val="00B569CF"/>
    <w:rsid w:val="00B56FCB"/>
    <w:rsid w:val="00B570F6"/>
    <w:rsid w:val="00B606E2"/>
    <w:rsid w:val="00B60B79"/>
    <w:rsid w:val="00B60E7F"/>
    <w:rsid w:val="00B60F1E"/>
    <w:rsid w:val="00B61506"/>
    <w:rsid w:val="00B61D21"/>
    <w:rsid w:val="00B620EC"/>
    <w:rsid w:val="00B625AA"/>
    <w:rsid w:val="00B62F8E"/>
    <w:rsid w:val="00B653AB"/>
    <w:rsid w:val="00B65566"/>
    <w:rsid w:val="00B65F9E"/>
    <w:rsid w:val="00B66764"/>
    <w:rsid w:val="00B668C3"/>
    <w:rsid w:val="00B66B19"/>
    <w:rsid w:val="00B67D23"/>
    <w:rsid w:val="00B70797"/>
    <w:rsid w:val="00B70806"/>
    <w:rsid w:val="00B71198"/>
    <w:rsid w:val="00B711A5"/>
    <w:rsid w:val="00B71978"/>
    <w:rsid w:val="00B7492C"/>
    <w:rsid w:val="00B759D4"/>
    <w:rsid w:val="00B75DCB"/>
    <w:rsid w:val="00B80CF9"/>
    <w:rsid w:val="00B810C0"/>
    <w:rsid w:val="00B810C8"/>
    <w:rsid w:val="00B820E3"/>
    <w:rsid w:val="00B82754"/>
    <w:rsid w:val="00B83632"/>
    <w:rsid w:val="00B83DA7"/>
    <w:rsid w:val="00B8455A"/>
    <w:rsid w:val="00B855E1"/>
    <w:rsid w:val="00B863B5"/>
    <w:rsid w:val="00B90175"/>
    <w:rsid w:val="00B90ACF"/>
    <w:rsid w:val="00B90F5F"/>
    <w:rsid w:val="00B913BD"/>
    <w:rsid w:val="00B914E9"/>
    <w:rsid w:val="00B917D5"/>
    <w:rsid w:val="00B948AF"/>
    <w:rsid w:val="00B950F2"/>
    <w:rsid w:val="00B956EE"/>
    <w:rsid w:val="00B95766"/>
    <w:rsid w:val="00B95C28"/>
    <w:rsid w:val="00B95F4E"/>
    <w:rsid w:val="00B963E0"/>
    <w:rsid w:val="00B96DB3"/>
    <w:rsid w:val="00B97786"/>
    <w:rsid w:val="00B97C90"/>
    <w:rsid w:val="00BA0EFA"/>
    <w:rsid w:val="00BA1F2D"/>
    <w:rsid w:val="00BA2164"/>
    <w:rsid w:val="00BA2B3C"/>
    <w:rsid w:val="00BA2BA1"/>
    <w:rsid w:val="00BA3FA7"/>
    <w:rsid w:val="00BA4E3C"/>
    <w:rsid w:val="00BA51A0"/>
    <w:rsid w:val="00BA683E"/>
    <w:rsid w:val="00BA7BB1"/>
    <w:rsid w:val="00BA7DF7"/>
    <w:rsid w:val="00BB17AD"/>
    <w:rsid w:val="00BB2190"/>
    <w:rsid w:val="00BB2251"/>
    <w:rsid w:val="00BB28E1"/>
    <w:rsid w:val="00BB469D"/>
    <w:rsid w:val="00BB4F09"/>
    <w:rsid w:val="00BB661C"/>
    <w:rsid w:val="00BB6706"/>
    <w:rsid w:val="00BB6E6A"/>
    <w:rsid w:val="00BB7A32"/>
    <w:rsid w:val="00BC039F"/>
    <w:rsid w:val="00BC0733"/>
    <w:rsid w:val="00BC086F"/>
    <w:rsid w:val="00BC1DF1"/>
    <w:rsid w:val="00BC281A"/>
    <w:rsid w:val="00BC3E43"/>
    <w:rsid w:val="00BC4278"/>
    <w:rsid w:val="00BC5057"/>
    <w:rsid w:val="00BC5763"/>
    <w:rsid w:val="00BC5EE6"/>
    <w:rsid w:val="00BC7B0D"/>
    <w:rsid w:val="00BD00FB"/>
    <w:rsid w:val="00BD0302"/>
    <w:rsid w:val="00BD04D4"/>
    <w:rsid w:val="00BD079A"/>
    <w:rsid w:val="00BD16D4"/>
    <w:rsid w:val="00BD1AD1"/>
    <w:rsid w:val="00BD2E9D"/>
    <w:rsid w:val="00BD45BD"/>
    <w:rsid w:val="00BD4E33"/>
    <w:rsid w:val="00BD6ECE"/>
    <w:rsid w:val="00BD75E8"/>
    <w:rsid w:val="00BD7AA5"/>
    <w:rsid w:val="00BE0491"/>
    <w:rsid w:val="00BE0F15"/>
    <w:rsid w:val="00BE1929"/>
    <w:rsid w:val="00BE2CFF"/>
    <w:rsid w:val="00BE2DC1"/>
    <w:rsid w:val="00BE2ECA"/>
    <w:rsid w:val="00BE4E64"/>
    <w:rsid w:val="00BE6400"/>
    <w:rsid w:val="00BE6D24"/>
    <w:rsid w:val="00BE6E21"/>
    <w:rsid w:val="00BE7267"/>
    <w:rsid w:val="00BE7F2B"/>
    <w:rsid w:val="00BF0B7A"/>
    <w:rsid w:val="00BF0C8D"/>
    <w:rsid w:val="00BF1B6E"/>
    <w:rsid w:val="00BF1C52"/>
    <w:rsid w:val="00BF3292"/>
    <w:rsid w:val="00BF41D2"/>
    <w:rsid w:val="00BF4D18"/>
    <w:rsid w:val="00BF6653"/>
    <w:rsid w:val="00BF773E"/>
    <w:rsid w:val="00BF79EF"/>
    <w:rsid w:val="00BF7A8B"/>
    <w:rsid w:val="00BF7C78"/>
    <w:rsid w:val="00BF7DD3"/>
    <w:rsid w:val="00C003A4"/>
    <w:rsid w:val="00C00749"/>
    <w:rsid w:val="00C01C59"/>
    <w:rsid w:val="00C021AE"/>
    <w:rsid w:val="00C02606"/>
    <w:rsid w:val="00C02793"/>
    <w:rsid w:val="00C02F36"/>
    <w:rsid w:val="00C030DE"/>
    <w:rsid w:val="00C035ED"/>
    <w:rsid w:val="00C047B5"/>
    <w:rsid w:val="00C047FF"/>
    <w:rsid w:val="00C060C1"/>
    <w:rsid w:val="00C06F59"/>
    <w:rsid w:val="00C071DA"/>
    <w:rsid w:val="00C0766B"/>
    <w:rsid w:val="00C07E60"/>
    <w:rsid w:val="00C11C2B"/>
    <w:rsid w:val="00C12499"/>
    <w:rsid w:val="00C12D37"/>
    <w:rsid w:val="00C13AE9"/>
    <w:rsid w:val="00C13C92"/>
    <w:rsid w:val="00C13D18"/>
    <w:rsid w:val="00C14080"/>
    <w:rsid w:val="00C14A9D"/>
    <w:rsid w:val="00C1544C"/>
    <w:rsid w:val="00C15C0B"/>
    <w:rsid w:val="00C15E41"/>
    <w:rsid w:val="00C166CC"/>
    <w:rsid w:val="00C16705"/>
    <w:rsid w:val="00C17C90"/>
    <w:rsid w:val="00C2003D"/>
    <w:rsid w:val="00C207DE"/>
    <w:rsid w:val="00C20943"/>
    <w:rsid w:val="00C21165"/>
    <w:rsid w:val="00C22105"/>
    <w:rsid w:val="00C23F7D"/>
    <w:rsid w:val="00C244B6"/>
    <w:rsid w:val="00C251E4"/>
    <w:rsid w:val="00C25A13"/>
    <w:rsid w:val="00C273FE"/>
    <w:rsid w:val="00C27D93"/>
    <w:rsid w:val="00C30002"/>
    <w:rsid w:val="00C3058C"/>
    <w:rsid w:val="00C31D06"/>
    <w:rsid w:val="00C31D31"/>
    <w:rsid w:val="00C32027"/>
    <w:rsid w:val="00C325AB"/>
    <w:rsid w:val="00C327F4"/>
    <w:rsid w:val="00C331E9"/>
    <w:rsid w:val="00C343FD"/>
    <w:rsid w:val="00C3480F"/>
    <w:rsid w:val="00C34932"/>
    <w:rsid w:val="00C34C70"/>
    <w:rsid w:val="00C34CDE"/>
    <w:rsid w:val="00C350DC"/>
    <w:rsid w:val="00C36040"/>
    <w:rsid w:val="00C36532"/>
    <w:rsid w:val="00C36981"/>
    <w:rsid w:val="00C3702F"/>
    <w:rsid w:val="00C376C1"/>
    <w:rsid w:val="00C37945"/>
    <w:rsid w:val="00C37FA3"/>
    <w:rsid w:val="00C40BDC"/>
    <w:rsid w:val="00C41ABD"/>
    <w:rsid w:val="00C420DA"/>
    <w:rsid w:val="00C43023"/>
    <w:rsid w:val="00C43A6A"/>
    <w:rsid w:val="00C43A6E"/>
    <w:rsid w:val="00C449C3"/>
    <w:rsid w:val="00C46558"/>
    <w:rsid w:val="00C47C5E"/>
    <w:rsid w:val="00C5031E"/>
    <w:rsid w:val="00C5065B"/>
    <w:rsid w:val="00C51B28"/>
    <w:rsid w:val="00C51BA0"/>
    <w:rsid w:val="00C520D3"/>
    <w:rsid w:val="00C532FF"/>
    <w:rsid w:val="00C5365D"/>
    <w:rsid w:val="00C5536F"/>
    <w:rsid w:val="00C57423"/>
    <w:rsid w:val="00C57EC8"/>
    <w:rsid w:val="00C60659"/>
    <w:rsid w:val="00C6169C"/>
    <w:rsid w:val="00C616AC"/>
    <w:rsid w:val="00C6197F"/>
    <w:rsid w:val="00C61E45"/>
    <w:rsid w:val="00C6225C"/>
    <w:rsid w:val="00C63BBD"/>
    <w:rsid w:val="00C64A37"/>
    <w:rsid w:val="00C64E7D"/>
    <w:rsid w:val="00C654E9"/>
    <w:rsid w:val="00C7004C"/>
    <w:rsid w:val="00C7158E"/>
    <w:rsid w:val="00C71E17"/>
    <w:rsid w:val="00C7250B"/>
    <w:rsid w:val="00C725EA"/>
    <w:rsid w:val="00C7346B"/>
    <w:rsid w:val="00C7417B"/>
    <w:rsid w:val="00C74B05"/>
    <w:rsid w:val="00C74C9F"/>
    <w:rsid w:val="00C74CB3"/>
    <w:rsid w:val="00C7636B"/>
    <w:rsid w:val="00C76423"/>
    <w:rsid w:val="00C76B02"/>
    <w:rsid w:val="00C77BFB"/>
    <w:rsid w:val="00C77C0E"/>
    <w:rsid w:val="00C81155"/>
    <w:rsid w:val="00C8190B"/>
    <w:rsid w:val="00C81BEB"/>
    <w:rsid w:val="00C82057"/>
    <w:rsid w:val="00C824E7"/>
    <w:rsid w:val="00C8253F"/>
    <w:rsid w:val="00C83160"/>
    <w:rsid w:val="00C8337C"/>
    <w:rsid w:val="00C83463"/>
    <w:rsid w:val="00C846D2"/>
    <w:rsid w:val="00C848C9"/>
    <w:rsid w:val="00C84F0E"/>
    <w:rsid w:val="00C8796E"/>
    <w:rsid w:val="00C90382"/>
    <w:rsid w:val="00C91687"/>
    <w:rsid w:val="00C924A8"/>
    <w:rsid w:val="00C92588"/>
    <w:rsid w:val="00C92755"/>
    <w:rsid w:val="00C9294D"/>
    <w:rsid w:val="00C943AF"/>
    <w:rsid w:val="00C945FE"/>
    <w:rsid w:val="00C951D1"/>
    <w:rsid w:val="00C95C9E"/>
    <w:rsid w:val="00C96FAA"/>
    <w:rsid w:val="00C97757"/>
    <w:rsid w:val="00C97A04"/>
    <w:rsid w:val="00CA107B"/>
    <w:rsid w:val="00CA147F"/>
    <w:rsid w:val="00CA1BCE"/>
    <w:rsid w:val="00CA20E8"/>
    <w:rsid w:val="00CA39F6"/>
    <w:rsid w:val="00CA3F0F"/>
    <w:rsid w:val="00CA484D"/>
    <w:rsid w:val="00CA4F8D"/>
    <w:rsid w:val="00CA4FB6"/>
    <w:rsid w:val="00CA580A"/>
    <w:rsid w:val="00CA5AA0"/>
    <w:rsid w:val="00CA5C0A"/>
    <w:rsid w:val="00CA701A"/>
    <w:rsid w:val="00CB117F"/>
    <w:rsid w:val="00CB160B"/>
    <w:rsid w:val="00CB1F79"/>
    <w:rsid w:val="00CB303B"/>
    <w:rsid w:val="00CB5A1D"/>
    <w:rsid w:val="00CB5CAE"/>
    <w:rsid w:val="00CB5E80"/>
    <w:rsid w:val="00CB6472"/>
    <w:rsid w:val="00CC230E"/>
    <w:rsid w:val="00CC29E8"/>
    <w:rsid w:val="00CC2A0E"/>
    <w:rsid w:val="00CC2A19"/>
    <w:rsid w:val="00CC2BD6"/>
    <w:rsid w:val="00CC5453"/>
    <w:rsid w:val="00CC5A8E"/>
    <w:rsid w:val="00CC6BC1"/>
    <w:rsid w:val="00CC6C1D"/>
    <w:rsid w:val="00CC739E"/>
    <w:rsid w:val="00CD00A9"/>
    <w:rsid w:val="00CD0899"/>
    <w:rsid w:val="00CD1376"/>
    <w:rsid w:val="00CD17FB"/>
    <w:rsid w:val="00CD1AC5"/>
    <w:rsid w:val="00CD2EB6"/>
    <w:rsid w:val="00CD33BA"/>
    <w:rsid w:val="00CD3CD6"/>
    <w:rsid w:val="00CD4492"/>
    <w:rsid w:val="00CD4609"/>
    <w:rsid w:val="00CD469C"/>
    <w:rsid w:val="00CD58B7"/>
    <w:rsid w:val="00CD6F93"/>
    <w:rsid w:val="00CD78A9"/>
    <w:rsid w:val="00CE01A8"/>
    <w:rsid w:val="00CE04CE"/>
    <w:rsid w:val="00CE0846"/>
    <w:rsid w:val="00CE211E"/>
    <w:rsid w:val="00CE33B3"/>
    <w:rsid w:val="00CE4499"/>
    <w:rsid w:val="00CE4733"/>
    <w:rsid w:val="00CE483A"/>
    <w:rsid w:val="00CE5356"/>
    <w:rsid w:val="00CE5435"/>
    <w:rsid w:val="00CE6F88"/>
    <w:rsid w:val="00CE79C3"/>
    <w:rsid w:val="00CE79DD"/>
    <w:rsid w:val="00CF03D5"/>
    <w:rsid w:val="00CF2E5A"/>
    <w:rsid w:val="00CF34CD"/>
    <w:rsid w:val="00CF3D64"/>
    <w:rsid w:val="00CF4099"/>
    <w:rsid w:val="00CF64E5"/>
    <w:rsid w:val="00CF789E"/>
    <w:rsid w:val="00CF7F36"/>
    <w:rsid w:val="00D00796"/>
    <w:rsid w:val="00D00A25"/>
    <w:rsid w:val="00D00CAD"/>
    <w:rsid w:val="00D00E76"/>
    <w:rsid w:val="00D014F8"/>
    <w:rsid w:val="00D01787"/>
    <w:rsid w:val="00D01EF6"/>
    <w:rsid w:val="00D04D81"/>
    <w:rsid w:val="00D04D95"/>
    <w:rsid w:val="00D05B04"/>
    <w:rsid w:val="00D06118"/>
    <w:rsid w:val="00D07369"/>
    <w:rsid w:val="00D079AA"/>
    <w:rsid w:val="00D07D27"/>
    <w:rsid w:val="00D100E8"/>
    <w:rsid w:val="00D117E9"/>
    <w:rsid w:val="00D12381"/>
    <w:rsid w:val="00D13E2E"/>
    <w:rsid w:val="00D14158"/>
    <w:rsid w:val="00D1481B"/>
    <w:rsid w:val="00D153F2"/>
    <w:rsid w:val="00D1673B"/>
    <w:rsid w:val="00D16D3C"/>
    <w:rsid w:val="00D17B70"/>
    <w:rsid w:val="00D220AE"/>
    <w:rsid w:val="00D22B26"/>
    <w:rsid w:val="00D22DFC"/>
    <w:rsid w:val="00D24751"/>
    <w:rsid w:val="00D2524F"/>
    <w:rsid w:val="00D253A2"/>
    <w:rsid w:val="00D258ED"/>
    <w:rsid w:val="00D25CD0"/>
    <w:rsid w:val="00D25F71"/>
    <w:rsid w:val="00D2615D"/>
    <w:rsid w:val="00D261A2"/>
    <w:rsid w:val="00D26228"/>
    <w:rsid w:val="00D302BF"/>
    <w:rsid w:val="00D30BBA"/>
    <w:rsid w:val="00D310B8"/>
    <w:rsid w:val="00D31673"/>
    <w:rsid w:val="00D328EB"/>
    <w:rsid w:val="00D33169"/>
    <w:rsid w:val="00D33F8E"/>
    <w:rsid w:val="00D35E4F"/>
    <w:rsid w:val="00D36771"/>
    <w:rsid w:val="00D369B9"/>
    <w:rsid w:val="00D36A83"/>
    <w:rsid w:val="00D37C7A"/>
    <w:rsid w:val="00D40803"/>
    <w:rsid w:val="00D40A3F"/>
    <w:rsid w:val="00D414B4"/>
    <w:rsid w:val="00D42290"/>
    <w:rsid w:val="00D42DBF"/>
    <w:rsid w:val="00D42DDE"/>
    <w:rsid w:val="00D43B3D"/>
    <w:rsid w:val="00D4436B"/>
    <w:rsid w:val="00D45DC7"/>
    <w:rsid w:val="00D467C9"/>
    <w:rsid w:val="00D46FD1"/>
    <w:rsid w:val="00D50CCA"/>
    <w:rsid w:val="00D50F48"/>
    <w:rsid w:val="00D5153E"/>
    <w:rsid w:val="00D52B09"/>
    <w:rsid w:val="00D53336"/>
    <w:rsid w:val="00D54481"/>
    <w:rsid w:val="00D548EF"/>
    <w:rsid w:val="00D5519C"/>
    <w:rsid w:val="00D56355"/>
    <w:rsid w:val="00D57FE7"/>
    <w:rsid w:val="00D608BB"/>
    <w:rsid w:val="00D60D2C"/>
    <w:rsid w:val="00D60F0C"/>
    <w:rsid w:val="00D60F76"/>
    <w:rsid w:val="00D616D2"/>
    <w:rsid w:val="00D626FA"/>
    <w:rsid w:val="00D63B5F"/>
    <w:rsid w:val="00D66E8B"/>
    <w:rsid w:val="00D67331"/>
    <w:rsid w:val="00D67427"/>
    <w:rsid w:val="00D709DA"/>
    <w:rsid w:val="00D70EF7"/>
    <w:rsid w:val="00D713D8"/>
    <w:rsid w:val="00D7184E"/>
    <w:rsid w:val="00D7199F"/>
    <w:rsid w:val="00D7271B"/>
    <w:rsid w:val="00D727F0"/>
    <w:rsid w:val="00D731D2"/>
    <w:rsid w:val="00D732F2"/>
    <w:rsid w:val="00D733A9"/>
    <w:rsid w:val="00D74020"/>
    <w:rsid w:val="00D74968"/>
    <w:rsid w:val="00D74F7E"/>
    <w:rsid w:val="00D7577A"/>
    <w:rsid w:val="00D7710E"/>
    <w:rsid w:val="00D7724B"/>
    <w:rsid w:val="00D77965"/>
    <w:rsid w:val="00D80AA8"/>
    <w:rsid w:val="00D80AEB"/>
    <w:rsid w:val="00D8214B"/>
    <w:rsid w:val="00D824A7"/>
    <w:rsid w:val="00D826E7"/>
    <w:rsid w:val="00D82E5C"/>
    <w:rsid w:val="00D8397C"/>
    <w:rsid w:val="00D8422B"/>
    <w:rsid w:val="00D8453B"/>
    <w:rsid w:val="00D85AA6"/>
    <w:rsid w:val="00D86FD6"/>
    <w:rsid w:val="00D8700A"/>
    <w:rsid w:val="00D8705D"/>
    <w:rsid w:val="00D87C2E"/>
    <w:rsid w:val="00D9018D"/>
    <w:rsid w:val="00D919C2"/>
    <w:rsid w:val="00D92590"/>
    <w:rsid w:val="00D92EFD"/>
    <w:rsid w:val="00D9488D"/>
    <w:rsid w:val="00D94EED"/>
    <w:rsid w:val="00D9562E"/>
    <w:rsid w:val="00D958A2"/>
    <w:rsid w:val="00D958EA"/>
    <w:rsid w:val="00D95C50"/>
    <w:rsid w:val="00D96026"/>
    <w:rsid w:val="00D9616C"/>
    <w:rsid w:val="00D9727C"/>
    <w:rsid w:val="00D97E72"/>
    <w:rsid w:val="00DA10BE"/>
    <w:rsid w:val="00DA11B4"/>
    <w:rsid w:val="00DA25FE"/>
    <w:rsid w:val="00DA2809"/>
    <w:rsid w:val="00DA38C7"/>
    <w:rsid w:val="00DA53F8"/>
    <w:rsid w:val="00DA6C5C"/>
    <w:rsid w:val="00DA7B48"/>
    <w:rsid w:val="00DA7C1C"/>
    <w:rsid w:val="00DB10C4"/>
    <w:rsid w:val="00DB147A"/>
    <w:rsid w:val="00DB1B7A"/>
    <w:rsid w:val="00DB240E"/>
    <w:rsid w:val="00DB2560"/>
    <w:rsid w:val="00DB26B0"/>
    <w:rsid w:val="00DB2C16"/>
    <w:rsid w:val="00DB30A1"/>
    <w:rsid w:val="00DB3890"/>
    <w:rsid w:val="00DB3CAA"/>
    <w:rsid w:val="00DB426C"/>
    <w:rsid w:val="00DB5249"/>
    <w:rsid w:val="00DB6F3D"/>
    <w:rsid w:val="00DC0F50"/>
    <w:rsid w:val="00DC127C"/>
    <w:rsid w:val="00DC1725"/>
    <w:rsid w:val="00DC22A1"/>
    <w:rsid w:val="00DC2ADD"/>
    <w:rsid w:val="00DC2DCF"/>
    <w:rsid w:val="00DC3DB9"/>
    <w:rsid w:val="00DC4CB0"/>
    <w:rsid w:val="00DC52F6"/>
    <w:rsid w:val="00DC5B16"/>
    <w:rsid w:val="00DC6708"/>
    <w:rsid w:val="00DC7728"/>
    <w:rsid w:val="00DD005D"/>
    <w:rsid w:val="00DD0DB7"/>
    <w:rsid w:val="00DD0E73"/>
    <w:rsid w:val="00DD0F5F"/>
    <w:rsid w:val="00DD1022"/>
    <w:rsid w:val="00DD183C"/>
    <w:rsid w:val="00DD3184"/>
    <w:rsid w:val="00DD3A9B"/>
    <w:rsid w:val="00DD3DF7"/>
    <w:rsid w:val="00DD56FD"/>
    <w:rsid w:val="00DE0216"/>
    <w:rsid w:val="00DE48B3"/>
    <w:rsid w:val="00DE600B"/>
    <w:rsid w:val="00DE6141"/>
    <w:rsid w:val="00DE6679"/>
    <w:rsid w:val="00DE6AC4"/>
    <w:rsid w:val="00DE6EB5"/>
    <w:rsid w:val="00DE74F5"/>
    <w:rsid w:val="00DE7691"/>
    <w:rsid w:val="00DF0BA8"/>
    <w:rsid w:val="00DF223E"/>
    <w:rsid w:val="00DF2F9A"/>
    <w:rsid w:val="00DF31E0"/>
    <w:rsid w:val="00DF3398"/>
    <w:rsid w:val="00DF3F21"/>
    <w:rsid w:val="00DF4070"/>
    <w:rsid w:val="00DF40A2"/>
    <w:rsid w:val="00DF43C6"/>
    <w:rsid w:val="00DF458D"/>
    <w:rsid w:val="00DF5CFA"/>
    <w:rsid w:val="00DF68FB"/>
    <w:rsid w:val="00E00D25"/>
    <w:rsid w:val="00E01436"/>
    <w:rsid w:val="00E01792"/>
    <w:rsid w:val="00E02118"/>
    <w:rsid w:val="00E024AB"/>
    <w:rsid w:val="00E02CC5"/>
    <w:rsid w:val="00E02E29"/>
    <w:rsid w:val="00E03812"/>
    <w:rsid w:val="00E0390D"/>
    <w:rsid w:val="00E045BD"/>
    <w:rsid w:val="00E047EE"/>
    <w:rsid w:val="00E05966"/>
    <w:rsid w:val="00E05D47"/>
    <w:rsid w:val="00E0685B"/>
    <w:rsid w:val="00E110AD"/>
    <w:rsid w:val="00E11257"/>
    <w:rsid w:val="00E11338"/>
    <w:rsid w:val="00E127BC"/>
    <w:rsid w:val="00E13446"/>
    <w:rsid w:val="00E15B2D"/>
    <w:rsid w:val="00E1659A"/>
    <w:rsid w:val="00E1748E"/>
    <w:rsid w:val="00E17712"/>
    <w:rsid w:val="00E177C1"/>
    <w:rsid w:val="00E17B77"/>
    <w:rsid w:val="00E17CBC"/>
    <w:rsid w:val="00E2283E"/>
    <w:rsid w:val="00E23337"/>
    <w:rsid w:val="00E234B7"/>
    <w:rsid w:val="00E241A3"/>
    <w:rsid w:val="00E24629"/>
    <w:rsid w:val="00E259EA"/>
    <w:rsid w:val="00E25D87"/>
    <w:rsid w:val="00E273D5"/>
    <w:rsid w:val="00E278CB"/>
    <w:rsid w:val="00E30DEC"/>
    <w:rsid w:val="00E30F8C"/>
    <w:rsid w:val="00E32061"/>
    <w:rsid w:val="00E324A7"/>
    <w:rsid w:val="00E32D79"/>
    <w:rsid w:val="00E33456"/>
    <w:rsid w:val="00E34866"/>
    <w:rsid w:val="00E3525A"/>
    <w:rsid w:val="00E365D5"/>
    <w:rsid w:val="00E3723D"/>
    <w:rsid w:val="00E4114B"/>
    <w:rsid w:val="00E412B7"/>
    <w:rsid w:val="00E414F8"/>
    <w:rsid w:val="00E41AB9"/>
    <w:rsid w:val="00E42741"/>
    <w:rsid w:val="00E42FF9"/>
    <w:rsid w:val="00E442E5"/>
    <w:rsid w:val="00E45792"/>
    <w:rsid w:val="00E45958"/>
    <w:rsid w:val="00E45D3D"/>
    <w:rsid w:val="00E4714C"/>
    <w:rsid w:val="00E478CC"/>
    <w:rsid w:val="00E50324"/>
    <w:rsid w:val="00E5051D"/>
    <w:rsid w:val="00E511AF"/>
    <w:rsid w:val="00E516D7"/>
    <w:rsid w:val="00E51AEB"/>
    <w:rsid w:val="00E52080"/>
    <w:rsid w:val="00E522A7"/>
    <w:rsid w:val="00E5326F"/>
    <w:rsid w:val="00E53A25"/>
    <w:rsid w:val="00E53C43"/>
    <w:rsid w:val="00E54452"/>
    <w:rsid w:val="00E54836"/>
    <w:rsid w:val="00E54F64"/>
    <w:rsid w:val="00E57BAD"/>
    <w:rsid w:val="00E60AF5"/>
    <w:rsid w:val="00E63397"/>
    <w:rsid w:val="00E650A7"/>
    <w:rsid w:val="00E664C5"/>
    <w:rsid w:val="00E671A2"/>
    <w:rsid w:val="00E67333"/>
    <w:rsid w:val="00E70B53"/>
    <w:rsid w:val="00E70CEE"/>
    <w:rsid w:val="00E70DA5"/>
    <w:rsid w:val="00E71159"/>
    <w:rsid w:val="00E71715"/>
    <w:rsid w:val="00E7255D"/>
    <w:rsid w:val="00E731FB"/>
    <w:rsid w:val="00E74520"/>
    <w:rsid w:val="00E74AD5"/>
    <w:rsid w:val="00E74EB4"/>
    <w:rsid w:val="00E753D5"/>
    <w:rsid w:val="00E7598C"/>
    <w:rsid w:val="00E75D53"/>
    <w:rsid w:val="00E76AA7"/>
    <w:rsid w:val="00E76CFD"/>
    <w:rsid w:val="00E76D26"/>
    <w:rsid w:val="00E80270"/>
    <w:rsid w:val="00E810CD"/>
    <w:rsid w:val="00E812CE"/>
    <w:rsid w:val="00E82580"/>
    <w:rsid w:val="00E85D30"/>
    <w:rsid w:val="00E90A23"/>
    <w:rsid w:val="00E915F2"/>
    <w:rsid w:val="00E91E07"/>
    <w:rsid w:val="00E92D06"/>
    <w:rsid w:val="00E937A1"/>
    <w:rsid w:val="00E93B7C"/>
    <w:rsid w:val="00E94372"/>
    <w:rsid w:val="00E95EE2"/>
    <w:rsid w:val="00E95F66"/>
    <w:rsid w:val="00E96B8F"/>
    <w:rsid w:val="00E96BE8"/>
    <w:rsid w:val="00E9729D"/>
    <w:rsid w:val="00E97863"/>
    <w:rsid w:val="00EA02CA"/>
    <w:rsid w:val="00EA09DA"/>
    <w:rsid w:val="00EA0A5D"/>
    <w:rsid w:val="00EA0B39"/>
    <w:rsid w:val="00EA1162"/>
    <w:rsid w:val="00EA25E9"/>
    <w:rsid w:val="00EA26A4"/>
    <w:rsid w:val="00EA2856"/>
    <w:rsid w:val="00EA4523"/>
    <w:rsid w:val="00EA76F7"/>
    <w:rsid w:val="00EA7D4A"/>
    <w:rsid w:val="00EA7F8D"/>
    <w:rsid w:val="00EB0012"/>
    <w:rsid w:val="00EB00EC"/>
    <w:rsid w:val="00EB0870"/>
    <w:rsid w:val="00EB1390"/>
    <w:rsid w:val="00EB1EFA"/>
    <w:rsid w:val="00EB255B"/>
    <w:rsid w:val="00EB2C71"/>
    <w:rsid w:val="00EB3C1B"/>
    <w:rsid w:val="00EB4340"/>
    <w:rsid w:val="00EB4700"/>
    <w:rsid w:val="00EB49FE"/>
    <w:rsid w:val="00EB4B77"/>
    <w:rsid w:val="00EB556D"/>
    <w:rsid w:val="00EB5A7D"/>
    <w:rsid w:val="00EC055B"/>
    <w:rsid w:val="00EC0F9F"/>
    <w:rsid w:val="00EC25B9"/>
    <w:rsid w:val="00EC2774"/>
    <w:rsid w:val="00EC2F83"/>
    <w:rsid w:val="00EC448D"/>
    <w:rsid w:val="00EC5846"/>
    <w:rsid w:val="00EC62DA"/>
    <w:rsid w:val="00EC632E"/>
    <w:rsid w:val="00EC6A3B"/>
    <w:rsid w:val="00EC6A93"/>
    <w:rsid w:val="00EC6B09"/>
    <w:rsid w:val="00EC7FC5"/>
    <w:rsid w:val="00ED00A4"/>
    <w:rsid w:val="00ED01F7"/>
    <w:rsid w:val="00ED09CD"/>
    <w:rsid w:val="00ED107F"/>
    <w:rsid w:val="00ED1B4D"/>
    <w:rsid w:val="00ED1EEB"/>
    <w:rsid w:val="00ED2B75"/>
    <w:rsid w:val="00ED3096"/>
    <w:rsid w:val="00ED438C"/>
    <w:rsid w:val="00ED4C3B"/>
    <w:rsid w:val="00ED55C0"/>
    <w:rsid w:val="00ED55C9"/>
    <w:rsid w:val="00ED5B39"/>
    <w:rsid w:val="00ED682B"/>
    <w:rsid w:val="00EE026A"/>
    <w:rsid w:val="00EE1B5F"/>
    <w:rsid w:val="00EE2274"/>
    <w:rsid w:val="00EE24D3"/>
    <w:rsid w:val="00EE3C5D"/>
    <w:rsid w:val="00EE41D5"/>
    <w:rsid w:val="00EE4859"/>
    <w:rsid w:val="00EE516B"/>
    <w:rsid w:val="00EE604B"/>
    <w:rsid w:val="00EE6540"/>
    <w:rsid w:val="00EF0259"/>
    <w:rsid w:val="00EF132F"/>
    <w:rsid w:val="00EF24FD"/>
    <w:rsid w:val="00EF2D64"/>
    <w:rsid w:val="00EF3D46"/>
    <w:rsid w:val="00EF55A0"/>
    <w:rsid w:val="00EF611B"/>
    <w:rsid w:val="00EF64FE"/>
    <w:rsid w:val="00EF7EDE"/>
    <w:rsid w:val="00F005A2"/>
    <w:rsid w:val="00F006FA"/>
    <w:rsid w:val="00F00906"/>
    <w:rsid w:val="00F02141"/>
    <w:rsid w:val="00F0355A"/>
    <w:rsid w:val="00F037A4"/>
    <w:rsid w:val="00F038EB"/>
    <w:rsid w:val="00F03DCF"/>
    <w:rsid w:val="00F03F81"/>
    <w:rsid w:val="00F04A5E"/>
    <w:rsid w:val="00F050A8"/>
    <w:rsid w:val="00F0558C"/>
    <w:rsid w:val="00F0582A"/>
    <w:rsid w:val="00F05EF1"/>
    <w:rsid w:val="00F1000F"/>
    <w:rsid w:val="00F1025E"/>
    <w:rsid w:val="00F105B2"/>
    <w:rsid w:val="00F10F02"/>
    <w:rsid w:val="00F11442"/>
    <w:rsid w:val="00F114A4"/>
    <w:rsid w:val="00F11996"/>
    <w:rsid w:val="00F123A1"/>
    <w:rsid w:val="00F12E0B"/>
    <w:rsid w:val="00F12F38"/>
    <w:rsid w:val="00F13118"/>
    <w:rsid w:val="00F13CCA"/>
    <w:rsid w:val="00F14E8A"/>
    <w:rsid w:val="00F15AD4"/>
    <w:rsid w:val="00F1609A"/>
    <w:rsid w:val="00F16807"/>
    <w:rsid w:val="00F179A0"/>
    <w:rsid w:val="00F2129A"/>
    <w:rsid w:val="00F23900"/>
    <w:rsid w:val="00F24CAB"/>
    <w:rsid w:val="00F24CE1"/>
    <w:rsid w:val="00F24E93"/>
    <w:rsid w:val="00F251EC"/>
    <w:rsid w:val="00F257AE"/>
    <w:rsid w:val="00F27C8F"/>
    <w:rsid w:val="00F30FE8"/>
    <w:rsid w:val="00F31F53"/>
    <w:rsid w:val="00F32749"/>
    <w:rsid w:val="00F32BA3"/>
    <w:rsid w:val="00F33A69"/>
    <w:rsid w:val="00F341E1"/>
    <w:rsid w:val="00F34519"/>
    <w:rsid w:val="00F34A03"/>
    <w:rsid w:val="00F35D2B"/>
    <w:rsid w:val="00F35D30"/>
    <w:rsid w:val="00F36231"/>
    <w:rsid w:val="00F369F4"/>
    <w:rsid w:val="00F37172"/>
    <w:rsid w:val="00F37A1D"/>
    <w:rsid w:val="00F4212B"/>
    <w:rsid w:val="00F430D1"/>
    <w:rsid w:val="00F44051"/>
    <w:rsid w:val="00F4477E"/>
    <w:rsid w:val="00F44B25"/>
    <w:rsid w:val="00F450FB"/>
    <w:rsid w:val="00F4640A"/>
    <w:rsid w:val="00F46427"/>
    <w:rsid w:val="00F46AE1"/>
    <w:rsid w:val="00F50037"/>
    <w:rsid w:val="00F50B6B"/>
    <w:rsid w:val="00F515CC"/>
    <w:rsid w:val="00F5169A"/>
    <w:rsid w:val="00F516E1"/>
    <w:rsid w:val="00F51B2B"/>
    <w:rsid w:val="00F51DBC"/>
    <w:rsid w:val="00F5375C"/>
    <w:rsid w:val="00F53C45"/>
    <w:rsid w:val="00F53F82"/>
    <w:rsid w:val="00F54051"/>
    <w:rsid w:val="00F5476B"/>
    <w:rsid w:val="00F56DBA"/>
    <w:rsid w:val="00F57CCE"/>
    <w:rsid w:val="00F60CFA"/>
    <w:rsid w:val="00F60F61"/>
    <w:rsid w:val="00F61302"/>
    <w:rsid w:val="00F62575"/>
    <w:rsid w:val="00F62823"/>
    <w:rsid w:val="00F62C7A"/>
    <w:rsid w:val="00F63B5B"/>
    <w:rsid w:val="00F63C05"/>
    <w:rsid w:val="00F66EA6"/>
    <w:rsid w:val="00F67CAE"/>
    <w:rsid w:val="00F67D8F"/>
    <w:rsid w:val="00F7022C"/>
    <w:rsid w:val="00F71ED9"/>
    <w:rsid w:val="00F7266E"/>
    <w:rsid w:val="00F726FB"/>
    <w:rsid w:val="00F7347D"/>
    <w:rsid w:val="00F7378B"/>
    <w:rsid w:val="00F739E4"/>
    <w:rsid w:val="00F73F05"/>
    <w:rsid w:val="00F73FAA"/>
    <w:rsid w:val="00F743F4"/>
    <w:rsid w:val="00F7501A"/>
    <w:rsid w:val="00F75EC9"/>
    <w:rsid w:val="00F7685D"/>
    <w:rsid w:val="00F7707D"/>
    <w:rsid w:val="00F77C70"/>
    <w:rsid w:val="00F802BE"/>
    <w:rsid w:val="00F8144A"/>
    <w:rsid w:val="00F814D3"/>
    <w:rsid w:val="00F81BE4"/>
    <w:rsid w:val="00F81CF2"/>
    <w:rsid w:val="00F827A1"/>
    <w:rsid w:val="00F8424F"/>
    <w:rsid w:val="00F84DB4"/>
    <w:rsid w:val="00F855E8"/>
    <w:rsid w:val="00F86024"/>
    <w:rsid w:val="00F860AF"/>
    <w:rsid w:val="00F8611A"/>
    <w:rsid w:val="00F86126"/>
    <w:rsid w:val="00F86C53"/>
    <w:rsid w:val="00F8736F"/>
    <w:rsid w:val="00F91D4E"/>
    <w:rsid w:val="00F921BA"/>
    <w:rsid w:val="00F9275A"/>
    <w:rsid w:val="00F94281"/>
    <w:rsid w:val="00F946D7"/>
    <w:rsid w:val="00F95160"/>
    <w:rsid w:val="00F9588C"/>
    <w:rsid w:val="00F95F9E"/>
    <w:rsid w:val="00F975FF"/>
    <w:rsid w:val="00F97CB9"/>
    <w:rsid w:val="00FA03F4"/>
    <w:rsid w:val="00FA10E2"/>
    <w:rsid w:val="00FA21B2"/>
    <w:rsid w:val="00FA3951"/>
    <w:rsid w:val="00FA4833"/>
    <w:rsid w:val="00FA5128"/>
    <w:rsid w:val="00FB058D"/>
    <w:rsid w:val="00FB12DA"/>
    <w:rsid w:val="00FB1A6A"/>
    <w:rsid w:val="00FB27EC"/>
    <w:rsid w:val="00FB27F1"/>
    <w:rsid w:val="00FB2EE8"/>
    <w:rsid w:val="00FB371B"/>
    <w:rsid w:val="00FB3992"/>
    <w:rsid w:val="00FB4126"/>
    <w:rsid w:val="00FB4252"/>
    <w:rsid w:val="00FB42D4"/>
    <w:rsid w:val="00FB4C24"/>
    <w:rsid w:val="00FB5169"/>
    <w:rsid w:val="00FB5250"/>
    <w:rsid w:val="00FB5580"/>
    <w:rsid w:val="00FB5906"/>
    <w:rsid w:val="00FB607A"/>
    <w:rsid w:val="00FB762F"/>
    <w:rsid w:val="00FC0CF8"/>
    <w:rsid w:val="00FC0FC4"/>
    <w:rsid w:val="00FC15AD"/>
    <w:rsid w:val="00FC1BA7"/>
    <w:rsid w:val="00FC2454"/>
    <w:rsid w:val="00FC27F1"/>
    <w:rsid w:val="00FC2AED"/>
    <w:rsid w:val="00FC4179"/>
    <w:rsid w:val="00FC5C97"/>
    <w:rsid w:val="00FC6005"/>
    <w:rsid w:val="00FC6AA0"/>
    <w:rsid w:val="00FC7D5F"/>
    <w:rsid w:val="00FD0367"/>
    <w:rsid w:val="00FD3F91"/>
    <w:rsid w:val="00FD4044"/>
    <w:rsid w:val="00FD44D6"/>
    <w:rsid w:val="00FD4FB3"/>
    <w:rsid w:val="00FD4FCB"/>
    <w:rsid w:val="00FD50D3"/>
    <w:rsid w:val="00FD52EC"/>
    <w:rsid w:val="00FD5329"/>
    <w:rsid w:val="00FD54A5"/>
    <w:rsid w:val="00FD57A5"/>
    <w:rsid w:val="00FD5EA7"/>
    <w:rsid w:val="00FD6EFE"/>
    <w:rsid w:val="00FD78FD"/>
    <w:rsid w:val="00FE0140"/>
    <w:rsid w:val="00FE02D7"/>
    <w:rsid w:val="00FE0A9E"/>
    <w:rsid w:val="00FE12A8"/>
    <w:rsid w:val="00FE12DD"/>
    <w:rsid w:val="00FE2263"/>
    <w:rsid w:val="00FE290C"/>
    <w:rsid w:val="00FE2CA9"/>
    <w:rsid w:val="00FE3799"/>
    <w:rsid w:val="00FE4776"/>
    <w:rsid w:val="00FE492F"/>
    <w:rsid w:val="00FE5D8E"/>
    <w:rsid w:val="00FE5FC9"/>
    <w:rsid w:val="00FE627D"/>
    <w:rsid w:val="00FE6D29"/>
    <w:rsid w:val="00FE6E5F"/>
    <w:rsid w:val="00FE7128"/>
    <w:rsid w:val="00FF0228"/>
    <w:rsid w:val="00FF0E29"/>
    <w:rsid w:val="00FF18F3"/>
    <w:rsid w:val="00FF274D"/>
    <w:rsid w:val="00FF5A7A"/>
    <w:rsid w:val="00FF6B01"/>
    <w:rsid w:val="00FF6CB4"/>
    <w:rsid w:val="00FF7494"/>
    <w:rsid w:val="00FF75C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97443"/>
  <w15:docId w15:val="{AF3CC1F3-9649-413F-9BA4-6B4AB197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71CC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71CC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71CC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71CCA"/>
    <w:rPr>
      <w:rFonts w:ascii="Fira Sans" w:hAnsi="Fira Sans"/>
      <w:color w:val="FFFFFF" w:themeColor="background1"/>
      <w:sz w:val="20"/>
    </w:rPr>
  </w:style>
  <w:style w:type="paragraph" w:customStyle="1" w:styleId="2Tytuserii">
    <w:name w:val="2Tytuł serii"/>
    <w:basedOn w:val="Normalny"/>
    <w:qFormat/>
    <w:rsid w:val="006B1E3D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DE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D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DE9"/>
    <w:rPr>
      <w:rFonts w:ascii="Fira Sans" w:hAnsi="Fira Sans"/>
      <w:b/>
      <w:bCs/>
      <w:sz w:val="20"/>
      <w:szCs w:val="20"/>
    </w:rPr>
  </w:style>
  <w:style w:type="paragraph" w:customStyle="1" w:styleId="STRONAinfo">
    <w:name w:val="STRONA info"/>
    <w:basedOn w:val="Normalny"/>
    <w:link w:val="STRONAinfoZnak"/>
    <w:qFormat/>
    <w:rsid w:val="00AE5CAF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AE5CAF"/>
    <w:rPr>
      <w:rFonts w:ascii="Fira Sans" w:hAnsi="Fira Sans" w:cs="Arial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3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26" Type="http://schemas.openxmlformats.org/officeDocument/2006/relationships/hyperlink" Target="https://twitter.com/Opole_STAT" TargetMode="External"/><Relationship Id="rId39" Type="http://schemas.openxmlformats.org/officeDocument/2006/relationships/hyperlink" Target="http://stat.gov.pl/metainformacje/slownik-pojec/pojecia-stosowane-w-statystyce-publicznej/2106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mailto:H.Sterniuk-Moscicka@stat.gov.pl%20" TargetMode="External"/><Relationship Id="rId42" Type="http://schemas.openxmlformats.org/officeDocument/2006/relationships/hyperlink" Target="http://stat.gov.pl/metainformacje/slownik-pojec/pojecia-stosowane-w-statystyce-publicznej/128,pojecie.html" TargetMode="External"/><Relationship Id="rId47" Type="http://schemas.openxmlformats.org/officeDocument/2006/relationships/hyperlink" Target="https://strateg.stat.gov.pl/" TargetMode="External"/><Relationship Id="rId50" Type="http://schemas.openxmlformats.org/officeDocument/2006/relationships/hyperlink" Target="http://stat.gov.pl/metainformacje/slownik-pojec/pojecia-stosowane-w-statystyce-publicznej/1941,pojecie.html" TargetMode="External"/><Relationship Id="rId55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opole.stat.gov.pl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metainformacje/slownik-pojec/pojecia-stosowane-w-statystyce-publicznej/95,pojecie.html" TargetMode="External"/><Relationship Id="rId45" Type="http://schemas.openxmlformats.org/officeDocument/2006/relationships/hyperlink" Target="https://publikacje.new.stat.gov.pl/portal-publikacje/zeszyt-metodologiczny-statystyka-kultury" TargetMode="External"/><Relationship Id="rId53" Type="http://schemas.openxmlformats.org/officeDocument/2006/relationships/hyperlink" Target="http://stat.gov.pl/metainformacje/slownik-pojec/pojecia-stosowane-w-statystyce-publicznej/678,pojecie.html" TargetMode="External"/><Relationship Id="rId5" Type="http://schemas.openxmlformats.org/officeDocument/2006/relationships/numbering" Target="numbering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opole.stat.gov.pl/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2.png"/><Relationship Id="rId35" Type="http://schemas.openxmlformats.org/officeDocument/2006/relationships/hyperlink" Target="mailto:H.Sterniuk-Moscicka@stat.gov.pl%20" TargetMode="External"/><Relationship Id="rId43" Type="http://schemas.openxmlformats.org/officeDocument/2006/relationships/hyperlink" Target="http://stat.gov.pl/metainformacje/slownik-pojec/pojecia-stosowane-w-statystyce-publicznej/286,pojecie.html" TargetMode="External"/><Relationship Id="rId48" Type="http://schemas.openxmlformats.org/officeDocument/2006/relationships/hyperlink" Target="http://stat.gov.pl/metainformacje/slownik-pojec/pojecia-stosowane-w-statystyce-publicznej/2106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2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USOpole/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s://strateg.stat.gov.pl/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hyperlink" Target="https://opole.stat.gov.pl/" TargetMode="External"/><Relationship Id="rId41" Type="http://schemas.openxmlformats.org/officeDocument/2006/relationships/hyperlink" Target="http://stat.gov.pl/metainformacje/slownik-pojec/pojecia-stosowane-w-statystyce-publicznej/1941,pojecie.html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USOpole/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publikacje.new.stat.gov.pl/portal-publikacje/zeszyt-metodologiczny-statystyka-kultury" TargetMode="External"/><Relationship Id="rId49" Type="http://schemas.openxmlformats.org/officeDocument/2006/relationships/hyperlink" Target="http://stat.gov.pl/metainformacje/slownik-pojec/pojecia-stosowane-w-statystyce-publicznej/95,pojecie.html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hyperlink" Target="http://stat.gov.pl/metainformacje/slownik-pojec/pojecia-stosowane-w-statystyce-publicznej/678,pojecie.html" TargetMode="External"/><Relationship Id="rId52" Type="http://schemas.openxmlformats.org/officeDocument/2006/relationships/hyperlink" Target="http://stat.gov.pl/metainformacje/slownik-pojec/pojecia-stosowane-w-statystyce-publicznej/28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FF1494-532F-4037-8F71-15B063EDD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3021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Kwiecień Maja</cp:lastModifiedBy>
  <cp:revision>2</cp:revision>
  <cp:lastPrinted>2025-07-28T05:17:00Z</cp:lastPrinted>
  <dcterms:created xsi:type="dcterms:W3CDTF">2026-08-31T05:21:00Z</dcterms:created>
  <dcterms:modified xsi:type="dcterms:W3CDTF">2026-08-31T05:21:00Z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