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216EF" w14:textId="37A04588" w:rsidR="00944705" w:rsidRPr="00F71874" w:rsidRDefault="00426EA2" w:rsidP="00944705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103EC633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343025"/>
                <wp:effectExtent l="0" t="0" r="5715" b="9525"/>
                <wp:wrapSquare wrapText="bothSides"/>
                <wp:docPr id="6" name="Pole tekstowe 2" descr="Opis wskaźnika&#10;&#10;W 2025 r. liczba miejsc w żłobkach, klubach dziecięcych oraz u dziennych opiekunów wzrosła o 7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0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C363260" w:rsidR="00587032" w:rsidRPr="001E1A75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1E1A7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A2402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7,1</w:t>
                            </w:r>
                            <w:r w:rsidRPr="001E1A7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645FD140" w:rsidR="00587032" w:rsidRPr="00662D04" w:rsidRDefault="008F1EA5" w:rsidP="00B7128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</w:t>
                            </w:r>
                            <w:r w:rsidR="00662D04">
                              <w:t>iczb</w:t>
                            </w:r>
                            <w:r>
                              <w:t>y</w:t>
                            </w:r>
                            <w:r w:rsidR="00662D04">
                              <w:t xml:space="preserve"> m</w:t>
                            </w:r>
                            <w:r w:rsidR="00662D04" w:rsidRPr="000372FD">
                              <w:t>iejsc w żłobkach, k</w:t>
                            </w:r>
                            <w:r w:rsidR="00662D04">
                              <w:t>lubach dziecięcych oraz u</w:t>
                            </w:r>
                            <w:r w:rsidR="00296CC4">
                              <w:t> </w:t>
                            </w:r>
                            <w:r w:rsidR="00662D04">
                              <w:t>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Opis wskaźnika&#10;&#10;W 2025 r. liczba miejsc w żłobkach, klubach dziecięcych oraz u dziennych opiekunów wzrosła o 7,1%" style="position:absolute;margin-left:0;margin-top:83.4pt;width:173.55pt;height:105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" fillcolor="#001d77" stroked="f">
                <v:stroke joinstyle="miter"/>
                <v:textbox>
                  <w:txbxContent>
                    <w:p w14:paraId="5F5006A9" w14:textId="3C363260" w:rsidR="00587032" w:rsidRPr="001E1A75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1E1A75">
                        <w:rPr>
                          <w:rStyle w:val="WartowskanikaZnak"/>
                        </w:rPr>
                        <w:t xml:space="preserve"> </w:t>
                      </w:r>
                      <w:r w:rsidR="00A2402B">
                        <w:rPr>
                          <w:rStyle w:val="WartowskanikaZnak"/>
                          <w:sz w:val="72"/>
                          <w:szCs w:val="72"/>
                        </w:rPr>
                        <w:t>7,1</w:t>
                      </w:r>
                      <w:r w:rsidRPr="001E1A7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645FD140" w:rsidR="00587032" w:rsidRPr="00662D04" w:rsidRDefault="008F1EA5" w:rsidP="00B7128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</w:t>
                      </w:r>
                      <w:r w:rsidR="00662D04">
                        <w:t>iczb</w:t>
                      </w:r>
                      <w:r>
                        <w:t>y</w:t>
                      </w:r>
                      <w:r w:rsidR="00662D04">
                        <w:t xml:space="preserve"> m</w:t>
                      </w:r>
                      <w:r w:rsidR="00662D04" w:rsidRPr="000372FD">
                        <w:t>iejsc w żłobkach, k</w:t>
                      </w:r>
                      <w:r w:rsidR="00662D04">
                        <w:t>lubach dziecięcych oraz u</w:t>
                      </w:r>
                      <w:r w:rsidR="00296CC4">
                        <w:t> </w:t>
                      </w:r>
                      <w:r w:rsidR="00662D04">
                        <w:t>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4705" w:rsidRPr="00F71874">
        <w:t>Opieka nad dziećmi w wieku do lat 3 w województwie mazowieckim w 202</w:t>
      </w:r>
      <w:r w:rsidR="00DC0E88">
        <w:t>5</w:t>
      </w:r>
      <w:r w:rsidR="00944705" w:rsidRPr="00F71874">
        <w:t xml:space="preserve"> r.</w:t>
      </w:r>
      <w:r w:rsidR="00944705" w:rsidRPr="00F71874">
        <w:rPr>
          <w:sz w:val="32"/>
        </w:rPr>
        <w:tab/>
      </w:r>
    </w:p>
    <w:p w14:paraId="1E690351" w14:textId="4FB8CEAF" w:rsidR="00DE58F1" w:rsidRPr="00944705" w:rsidRDefault="00944705" w:rsidP="00F049AB">
      <w:pPr>
        <w:pStyle w:val="Lead"/>
        <w:rPr>
          <w:rFonts w:eastAsia="Times New Roman" w:cs="Times New Roman"/>
          <w:bCs/>
          <w:noProof w:val="0"/>
        </w:rPr>
      </w:pPr>
      <w:r w:rsidRPr="00F71874">
        <w:t>Według stanu w dniu 31 grudnia 202</w:t>
      </w:r>
      <w:r w:rsidR="0036233C">
        <w:t>5</w:t>
      </w:r>
      <w:r w:rsidRPr="00F71874">
        <w:t xml:space="preserve"> r.</w:t>
      </w:r>
      <w:r w:rsidRPr="00F71874">
        <w:rPr>
          <w:rFonts w:cs="Arial"/>
        </w:rPr>
        <w:t xml:space="preserve"> na</w:t>
      </w:r>
      <w:r>
        <w:rPr>
          <w:rFonts w:cs="Arial"/>
        </w:rPr>
        <w:t xml:space="preserve"> </w:t>
      </w:r>
      <w:r w:rsidRPr="00F71874">
        <w:rPr>
          <w:rFonts w:cs="Arial"/>
        </w:rPr>
        <w:t>terenie województwa mazowieckiego</w:t>
      </w:r>
      <w:r w:rsidRPr="00F71874">
        <w:t xml:space="preserve"> działalność w</w:t>
      </w:r>
      <w:r w:rsidR="00647919">
        <w:t> </w:t>
      </w:r>
      <w:r w:rsidRPr="00F71874">
        <w:t xml:space="preserve">zakresie opieki nad dziećmi w wieku do lat 3 prowadziło </w:t>
      </w:r>
      <w:r w:rsidR="00532C21">
        <w:t>8</w:t>
      </w:r>
      <w:r w:rsidR="0036233C">
        <w:t>69</w:t>
      </w:r>
      <w:r w:rsidRPr="00F71874">
        <w:t xml:space="preserve"> żłobków, 1</w:t>
      </w:r>
      <w:r w:rsidR="0036233C">
        <w:t>22</w:t>
      </w:r>
      <w:r w:rsidR="00CF6D75">
        <w:t xml:space="preserve"> </w:t>
      </w:r>
      <w:r w:rsidRPr="00F71874">
        <w:t>klub</w:t>
      </w:r>
      <w:r w:rsidR="0036233C">
        <w:t>y</w:t>
      </w:r>
      <w:r w:rsidRPr="00F71874">
        <w:t xml:space="preserve"> dziecięc</w:t>
      </w:r>
      <w:r w:rsidR="0036233C">
        <w:t>e</w:t>
      </w:r>
      <w:r w:rsidRPr="00F71874">
        <w:t xml:space="preserve"> oraz</w:t>
      </w:r>
      <w:r w:rsidR="00532C21">
        <w:t xml:space="preserve"> </w:t>
      </w:r>
      <w:r w:rsidR="0036233C">
        <w:t>1012</w:t>
      </w:r>
      <w:r w:rsidRPr="00F71874">
        <w:t xml:space="preserve"> dziennych opiekunów, zapewniając łącznie </w:t>
      </w:r>
      <w:r w:rsidR="0036233C">
        <w:t>46,3</w:t>
      </w:r>
      <w:r w:rsidR="00CF6D75">
        <w:t xml:space="preserve"> tys.</w:t>
      </w:r>
      <w:r w:rsidRPr="00F71874">
        <w:t xml:space="preserve"> miejsc</w:t>
      </w:r>
      <w:r w:rsidR="00DD06BA" w:rsidRPr="00944705">
        <w:t>.</w:t>
      </w:r>
    </w:p>
    <w:p w14:paraId="4DD99476" w14:textId="7D3F5E5A" w:rsidR="00662D04" w:rsidRPr="001E1A75" w:rsidRDefault="000647A9" w:rsidP="00AB71CD">
      <w:pPr>
        <w:pStyle w:val="Nagwek1"/>
        <w:spacing w:before="600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9E46502">
                <wp:simplePos x="0" y="0"/>
                <wp:positionH relativeFrom="column">
                  <wp:posOffset>5283835</wp:posOffset>
                </wp:positionH>
                <wp:positionV relativeFrom="paragraph">
                  <wp:posOffset>429260</wp:posOffset>
                </wp:positionV>
                <wp:extent cx="1725295" cy="1052195"/>
                <wp:effectExtent l="0" t="0" r="0" b="0"/>
                <wp:wrapTight wrapText="bothSides">
                  <wp:wrapPolygon edited="0">
                    <wp:start x="715" y="0"/>
                    <wp:lineTo x="715" y="21118"/>
                    <wp:lineTo x="20749" y="21118"/>
                    <wp:lineTo x="20749" y="0"/>
                    <wp:lineTo x="715" y="0"/>
                  </wp:wrapPolygon>
                </wp:wrapTight>
                <wp:docPr id="2" name="Pole tekstowe 2" descr="Istotna Informacja &#10;&#10;W 2025 r. żłobki i kluby dziecięce w mazowieckim stanowiły 16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2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40E3CA02" w:rsidR="00D616D2" w:rsidRPr="002F0E75" w:rsidRDefault="002F0E75" w:rsidP="00532C21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251321">
                              <w:t>5</w:t>
                            </w:r>
                            <w:r>
                              <w:t xml:space="preserve"> r. żłobki i kluby dziecięce w mazowieckim stanowiły</w:t>
                            </w:r>
                            <w:r w:rsidR="006C10F1">
                              <w:t xml:space="preserve"> </w:t>
                            </w:r>
                            <w:r>
                              <w:t>1</w:t>
                            </w:r>
                            <w:r w:rsidR="00AF3548">
                              <w:t>6</w:t>
                            </w:r>
                            <w:r>
                              <w:t>% wszystkich tego typu placówek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5 r. żłobki i kluby dziecięce w mazowieckim stanowiły 16% wszystkich tego typu placówek w Polsce" style="position:absolute;margin-left:416.05pt;margin-top:33.8pt;width:135.85pt;height:82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" filled="f" stroked="f">
                <v:textbox>
                  <w:txbxContent>
                    <w:p w14:paraId="66113316" w14:textId="40E3CA02" w:rsidR="00D616D2" w:rsidRPr="002F0E75" w:rsidRDefault="002F0E75" w:rsidP="00532C21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251321">
                        <w:t>5</w:t>
                      </w:r>
                      <w:r>
                        <w:t xml:space="preserve"> r. żłobki i kluby dziecięce w mazowieckim stanowiły</w:t>
                      </w:r>
                      <w:r w:rsidR="006C10F1">
                        <w:t xml:space="preserve"> </w:t>
                      </w:r>
                      <w:r>
                        <w:t>1</w:t>
                      </w:r>
                      <w:r w:rsidR="00AF3548">
                        <w:t>6</w:t>
                      </w:r>
                      <w:r>
                        <w:t>% wszystkich tego typu placówek w 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1283" w:rsidRPr="00EA5E75">
        <w:rPr>
          <w:shd w:val="clear" w:color="auto" w:fill="FFFFFF"/>
        </w:rPr>
        <w:br/>
      </w:r>
      <w:r w:rsidR="00662D04" w:rsidRPr="001E1A75">
        <w:rPr>
          <w:rFonts w:ascii="Fira Sans" w:hAnsi="Fira Sans"/>
          <w:b/>
          <w:szCs w:val="19"/>
        </w:rPr>
        <w:t>Żłobki i kluby dziecięce</w:t>
      </w:r>
    </w:p>
    <w:p w14:paraId="6189446F" w14:textId="193960F7" w:rsidR="00DE6B58" w:rsidRPr="001E1A75" w:rsidRDefault="00662D0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76FE9">
        <w:rPr>
          <w:rFonts w:eastAsia="Times New Roman" w:cs="Times New Roman"/>
          <w:szCs w:val="19"/>
          <w:lang w:eastAsia="pl-PL"/>
        </w:rPr>
        <w:t>Na koniec 202</w:t>
      </w:r>
      <w:r w:rsidR="00737B0E">
        <w:rPr>
          <w:rFonts w:eastAsia="Times New Roman" w:cs="Times New Roman"/>
          <w:szCs w:val="19"/>
          <w:lang w:eastAsia="pl-PL"/>
        </w:rPr>
        <w:t>5</w:t>
      </w:r>
      <w:r w:rsidRPr="00F76FE9">
        <w:rPr>
          <w:rFonts w:eastAsia="Times New Roman" w:cs="Times New Roman"/>
          <w:szCs w:val="19"/>
          <w:lang w:eastAsia="pl-PL"/>
        </w:rPr>
        <w:t xml:space="preserve"> r. w województwie </w:t>
      </w:r>
      <w:r>
        <w:rPr>
          <w:rFonts w:eastAsia="Times New Roman" w:cs="Times New Roman"/>
          <w:szCs w:val="19"/>
          <w:lang w:eastAsia="pl-PL"/>
        </w:rPr>
        <w:t>mazowieckim</w:t>
      </w:r>
      <w:r w:rsidRPr="00F76FE9">
        <w:rPr>
          <w:rFonts w:eastAsia="Times New Roman" w:cs="Times New Roman"/>
          <w:szCs w:val="19"/>
          <w:lang w:eastAsia="pl-PL"/>
        </w:rPr>
        <w:t xml:space="preserve"> działało łącznie </w:t>
      </w:r>
      <w:r>
        <w:rPr>
          <w:rFonts w:eastAsia="Times New Roman" w:cs="Times New Roman"/>
          <w:szCs w:val="19"/>
          <w:lang w:eastAsia="pl-PL"/>
        </w:rPr>
        <w:t>9</w:t>
      </w:r>
      <w:r w:rsidR="00737B0E">
        <w:rPr>
          <w:rFonts w:eastAsia="Times New Roman" w:cs="Times New Roman"/>
          <w:szCs w:val="19"/>
          <w:lang w:eastAsia="pl-PL"/>
        </w:rPr>
        <w:t>91</w:t>
      </w:r>
      <w:r w:rsidRPr="00F76FE9">
        <w:rPr>
          <w:rFonts w:eastAsia="Times New Roman" w:cs="Times New Roman"/>
          <w:szCs w:val="19"/>
          <w:lang w:eastAsia="pl-PL"/>
        </w:rPr>
        <w:t xml:space="preserve"> żłobków i klubów dziecięcych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737B0E">
        <w:rPr>
          <w:rFonts w:eastAsia="Times New Roman" w:cs="Times New Roman"/>
          <w:szCs w:val="19"/>
          <w:lang w:eastAsia="pl-PL"/>
        </w:rPr>
        <w:t>6,0</w:t>
      </w:r>
      <w:r w:rsidR="00D70351" w:rsidRPr="0023313D">
        <w:rPr>
          <w:rFonts w:eastAsia="Times New Roman" w:cs="Times New Roman"/>
          <w:szCs w:val="19"/>
          <w:lang w:eastAsia="pl-PL"/>
        </w:rPr>
        <w:t>% więcej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737B0E">
        <w:rPr>
          <w:rFonts w:eastAsia="Times New Roman" w:cs="Times New Roman"/>
          <w:szCs w:val="19"/>
          <w:lang w:eastAsia="pl-PL"/>
        </w:rPr>
        <w:t>4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r.),</w:t>
      </w:r>
      <w:r w:rsidRPr="00F76FE9">
        <w:rPr>
          <w:rFonts w:eastAsia="Times New Roman" w:cs="Times New Roman"/>
          <w:szCs w:val="19"/>
          <w:lang w:eastAsia="pl-PL"/>
        </w:rPr>
        <w:t xml:space="preserve"> co</w:t>
      </w:r>
      <w:r w:rsidR="001E4DFB">
        <w:rPr>
          <w:rFonts w:eastAsia="Times New Roman" w:cs="Times New Roman"/>
          <w:szCs w:val="19"/>
          <w:lang w:eastAsia="pl-PL"/>
        </w:rPr>
        <w:t xml:space="preserve"> </w:t>
      </w:r>
      <w:r w:rsidRPr="00F76FE9">
        <w:rPr>
          <w:rFonts w:eastAsia="Times New Roman" w:cs="Times New Roman"/>
          <w:szCs w:val="19"/>
          <w:lang w:eastAsia="pl-PL"/>
        </w:rPr>
        <w:t xml:space="preserve">stanowiło </w:t>
      </w:r>
      <w:r>
        <w:rPr>
          <w:rFonts w:eastAsia="Times New Roman" w:cs="Times New Roman"/>
          <w:szCs w:val="19"/>
          <w:lang w:eastAsia="pl-PL"/>
        </w:rPr>
        <w:t>16,</w:t>
      </w:r>
      <w:r w:rsidR="00251321">
        <w:rPr>
          <w:rFonts w:eastAsia="Times New Roman" w:cs="Times New Roman"/>
          <w:szCs w:val="19"/>
          <w:lang w:eastAsia="pl-PL"/>
        </w:rPr>
        <w:t>0</w:t>
      </w:r>
      <w:r w:rsidRPr="00F76FE9">
        <w:rPr>
          <w:rFonts w:eastAsia="Times New Roman" w:cs="Times New Roman"/>
          <w:szCs w:val="19"/>
          <w:lang w:eastAsia="pl-PL"/>
        </w:rPr>
        <w:t xml:space="preserve">% placówek </w:t>
      </w:r>
      <w:r w:rsidR="00CF6D75">
        <w:rPr>
          <w:rFonts w:eastAsia="Times New Roman" w:cs="Times New Roman"/>
          <w:szCs w:val="19"/>
          <w:lang w:eastAsia="pl-PL"/>
        </w:rPr>
        <w:t xml:space="preserve">tego typu </w:t>
      </w:r>
      <w:r w:rsidRPr="00F76FE9">
        <w:rPr>
          <w:rFonts w:eastAsia="Times New Roman" w:cs="Times New Roman"/>
          <w:szCs w:val="19"/>
          <w:lang w:eastAsia="pl-PL"/>
        </w:rPr>
        <w:t>w</w:t>
      </w:r>
      <w:r w:rsidR="00A31AF4">
        <w:rPr>
          <w:rFonts w:eastAsia="Times New Roman" w:cs="Times New Roman"/>
          <w:szCs w:val="19"/>
          <w:lang w:eastAsia="pl-PL"/>
        </w:rPr>
        <w:t> </w:t>
      </w:r>
      <w:r w:rsidRPr="00F76FE9">
        <w:rPr>
          <w:rFonts w:eastAsia="Times New Roman" w:cs="Times New Roman"/>
          <w:szCs w:val="19"/>
          <w:lang w:eastAsia="pl-PL"/>
        </w:rPr>
        <w:t>Polsce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6A7B27">
        <w:rPr>
          <w:rFonts w:eastAsia="Times New Roman" w:cs="Times New Roman"/>
          <w:szCs w:val="19"/>
          <w:lang w:eastAsia="pl-PL"/>
        </w:rPr>
        <w:t>Blisko połowa</w:t>
      </w:r>
      <w:r w:rsidR="000861D6">
        <w:rPr>
          <w:rFonts w:eastAsia="Times New Roman" w:cs="Times New Roman"/>
          <w:szCs w:val="19"/>
          <w:lang w:eastAsia="pl-PL"/>
        </w:rPr>
        <w:t xml:space="preserve"> placówek</w:t>
      </w:r>
      <w:r>
        <w:rPr>
          <w:rFonts w:eastAsia="Times New Roman" w:cs="Times New Roman"/>
          <w:szCs w:val="19"/>
          <w:lang w:eastAsia="pl-PL"/>
        </w:rPr>
        <w:t xml:space="preserve"> (</w:t>
      </w:r>
      <w:r w:rsidR="006A7B27">
        <w:rPr>
          <w:rFonts w:eastAsia="Times New Roman" w:cs="Times New Roman"/>
          <w:szCs w:val="19"/>
          <w:lang w:eastAsia="pl-PL"/>
        </w:rPr>
        <w:t>49,8</w:t>
      </w:r>
      <w:r>
        <w:rPr>
          <w:rFonts w:eastAsia="Times New Roman" w:cs="Times New Roman"/>
          <w:szCs w:val="19"/>
          <w:lang w:eastAsia="pl-PL"/>
        </w:rPr>
        <w:t>%) prowadzona była przez osoby fizyczne</w:t>
      </w:r>
      <w:r w:rsidR="00D972F6" w:rsidRPr="001E1A75">
        <w:rPr>
          <w:rFonts w:eastAsia="Times New Roman" w:cs="Times New Roman"/>
          <w:szCs w:val="19"/>
          <w:lang w:eastAsia="pl-PL"/>
        </w:rPr>
        <w:t xml:space="preserve">. </w:t>
      </w:r>
    </w:p>
    <w:p w14:paraId="293D63CF" w14:textId="4A255506" w:rsidR="00662D04" w:rsidRDefault="00E95B8E" w:rsidP="00662D04">
      <w:pPr>
        <w:pStyle w:val="Tytutablicy"/>
        <w:rPr>
          <w:noProof/>
        </w:rPr>
      </w:pPr>
      <w:r w:rsidRPr="001E1A75">
        <w:t xml:space="preserve">Tablica </w:t>
      </w:r>
      <w:r w:rsidR="00D972F6" w:rsidRPr="001E1A75">
        <w:t>1</w:t>
      </w:r>
      <w:r w:rsidRPr="001E1A75">
        <w:t>.</w:t>
      </w:r>
      <w:r w:rsidR="00D972F6" w:rsidRPr="001E1A75">
        <w:t xml:space="preserve"> </w:t>
      </w:r>
      <w:r w:rsidR="00662D04">
        <w:rPr>
          <w:noProof/>
        </w:rPr>
        <w:t>Żłobki i kluby dziecięce w 202</w:t>
      </w:r>
      <w:r w:rsidR="004361EC">
        <w:rPr>
          <w:noProof/>
        </w:rPr>
        <w:t>5</w:t>
      </w:r>
      <w:r w:rsidR="00662D04">
        <w:rPr>
          <w:noProof/>
        </w:rPr>
        <w:t xml:space="preserve"> r.</w:t>
      </w:r>
    </w:p>
    <w:tbl>
      <w:tblPr>
        <w:tblStyle w:val="Tabela-Siatka"/>
        <w:tblpPr w:leftFromText="141" w:rightFromText="141" w:vertAnchor="text" w:horzAnchor="margin" w:tblpY="335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92663A" w:rsidRPr="00BA0DE9" w14:paraId="5637D46F" w14:textId="77777777" w:rsidTr="00057D4C">
        <w:trPr>
          <w:trHeight w:val="699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237B5F5" w14:textId="77777777" w:rsidR="0092663A" w:rsidRPr="008A24FD" w:rsidRDefault="0092663A" w:rsidP="00166185">
            <w:pPr>
              <w:pStyle w:val="Tablicagwka"/>
              <w:ind w:hanging="720"/>
              <w:jc w:val="center"/>
              <w:rPr>
                <w:b/>
              </w:rPr>
            </w:pPr>
            <w:r w:rsidRPr="008A24FD">
              <w:t>Wyszczególnienie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4C7C1A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Placówki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41D447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Miejsca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7971AB" w14:textId="2C9F9495" w:rsidR="0092663A" w:rsidRPr="008A24FD" w:rsidRDefault="00F4061A" w:rsidP="0092663A">
            <w:pPr>
              <w:pStyle w:val="Tablicagwkarodek"/>
            </w:pPr>
            <w:r>
              <w:t>Osoby zatrudnione</w:t>
            </w:r>
            <w:r w:rsidR="0092663A" w:rsidRPr="004F49E6">
              <w:rPr>
                <w:vertAlign w:val="superscript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0AB113" w14:textId="77777777" w:rsidR="0092663A" w:rsidRPr="008A24FD" w:rsidRDefault="0092663A" w:rsidP="0092663A">
            <w:pPr>
              <w:pStyle w:val="Tablicagwkarodek"/>
              <w:rPr>
                <w:rFonts w:cs="ArialMT"/>
                <w:b/>
              </w:rPr>
            </w:pPr>
            <w:r w:rsidRPr="008A24FD">
              <w:t>Dzieci</w:t>
            </w:r>
          </w:p>
        </w:tc>
      </w:tr>
      <w:tr w:rsidR="00385B67" w:rsidRPr="00BA0DE9" w14:paraId="080F5C71" w14:textId="77777777" w:rsidTr="00057D4C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6DD7872" w14:textId="77777777" w:rsidR="00385B67" w:rsidRPr="008A24FD" w:rsidRDefault="00385B67" w:rsidP="00385B67">
            <w:pPr>
              <w:pStyle w:val="Tablicaboczekwcicie2"/>
              <w:ind w:left="0"/>
            </w:pPr>
            <w:r w:rsidRPr="0026218F">
              <w:t>Ogółem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9628A3F" w14:textId="079E5D60" w:rsidR="00385B67" w:rsidRPr="008A24FD" w:rsidRDefault="00385B67" w:rsidP="00385B67">
            <w:pPr>
              <w:pStyle w:val="Tablicaboczekwcicie2"/>
            </w:pPr>
            <w:r w:rsidRPr="008A24FD">
              <w:t>202</w:t>
            </w:r>
            <w:r>
              <w:t>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5E951E" w14:textId="3B12271C" w:rsidR="00385B67" w:rsidRPr="00385B67" w:rsidRDefault="00385B67" w:rsidP="00385B67">
            <w:pPr>
              <w:pStyle w:val="Tablicadanerodek"/>
              <w:rPr>
                <w:bCs/>
              </w:rPr>
            </w:pPr>
            <w:r w:rsidRPr="00385B67">
              <w:rPr>
                <w:bCs/>
              </w:rPr>
              <w:t>935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8B4789" w14:textId="42733B6F" w:rsidR="00385B67" w:rsidRPr="00385B67" w:rsidRDefault="00385B67" w:rsidP="00385B67">
            <w:pPr>
              <w:pStyle w:val="Tablicadanerodek"/>
              <w:rPr>
                <w:bCs/>
              </w:rPr>
            </w:pPr>
            <w:r w:rsidRPr="00385B67">
              <w:rPr>
                <w:bCs/>
              </w:rPr>
              <w:t>37633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442FFA" w14:textId="59BBD821" w:rsidR="00385B67" w:rsidRPr="00385B67" w:rsidRDefault="00385B67" w:rsidP="00385B67">
            <w:pPr>
              <w:pStyle w:val="Tablicadanerodek"/>
              <w:rPr>
                <w:bCs/>
              </w:rPr>
            </w:pPr>
            <w:r w:rsidRPr="00385B67">
              <w:rPr>
                <w:bCs/>
              </w:rPr>
              <w:t>8082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7F18885" w14:textId="165F5CC8" w:rsidR="00385B67" w:rsidRPr="00385B67" w:rsidRDefault="00385B67" w:rsidP="00385B67">
            <w:pPr>
              <w:pStyle w:val="Tablicadanerodek"/>
              <w:rPr>
                <w:bCs/>
                <w:highlight w:val="yellow"/>
              </w:rPr>
            </w:pPr>
            <w:r w:rsidRPr="00385B67">
              <w:rPr>
                <w:bCs/>
              </w:rPr>
              <w:t>31155</w:t>
            </w:r>
          </w:p>
        </w:tc>
      </w:tr>
      <w:tr w:rsidR="00385B67" w:rsidRPr="00BA0DE9" w14:paraId="6E680E6B" w14:textId="77777777" w:rsidTr="00057D4C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505A13EC" w14:textId="77777777" w:rsidR="00385B67" w:rsidRPr="00BA0DE9" w:rsidRDefault="00385B67" w:rsidP="00385B67">
            <w:pPr>
              <w:pStyle w:val="Tablicaboczekwcicie2"/>
              <w:rPr>
                <w:rFonts w:cs="ArialMT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ABB1968" w14:textId="436323CA" w:rsidR="00385B67" w:rsidRPr="008A24FD" w:rsidRDefault="00385B67" w:rsidP="00385B67">
            <w:pPr>
              <w:pStyle w:val="Tablicaboczekwcicie2"/>
              <w:rPr>
                <w:b/>
              </w:rPr>
            </w:pPr>
            <w:r w:rsidRPr="008A24FD">
              <w:rPr>
                <w:b/>
              </w:rPr>
              <w:t>202</w:t>
            </w:r>
            <w:r>
              <w:rPr>
                <w:b/>
              </w:rPr>
              <w:t>5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CA67FF" w14:textId="1765BAEA" w:rsidR="00385B67" w:rsidRPr="00864EC2" w:rsidRDefault="004C11FE" w:rsidP="00385B67">
            <w:pPr>
              <w:pStyle w:val="Tablicadanerodek"/>
              <w:rPr>
                <w:b/>
              </w:rPr>
            </w:pPr>
            <w:r>
              <w:rPr>
                <w:b/>
              </w:rPr>
              <w:t>991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048AD5" w14:textId="48B5C561" w:rsidR="00385B67" w:rsidRPr="00864EC2" w:rsidRDefault="004C11FE" w:rsidP="00385B67">
            <w:pPr>
              <w:pStyle w:val="Tablicadanerodek"/>
              <w:rPr>
                <w:b/>
              </w:rPr>
            </w:pPr>
            <w:r>
              <w:rPr>
                <w:b/>
              </w:rPr>
              <w:t>40006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4F0E7C" w14:textId="141435B3" w:rsidR="00385B67" w:rsidRPr="00864EC2" w:rsidRDefault="004C11FE" w:rsidP="00385B67">
            <w:pPr>
              <w:pStyle w:val="Tablicadanerodek"/>
              <w:rPr>
                <w:b/>
              </w:rPr>
            </w:pPr>
            <w:r>
              <w:rPr>
                <w:b/>
              </w:rPr>
              <w:t>14004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6EB5D52" w14:textId="6E686A65" w:rsidR="00385B67" w:rsidRPr="00864EC2" w:rsidRDefault="004C11FE" w:rsidP="00385B67">
            <w:pPr>
              <w:pStyle w:val="Tablicadanerodek"/>
              <w:rPr>
                <w:b/>
              </w:rPr>
            </w:pPr>
            <w:r>
              <w:rPr>
                <w:b/>
              </w:rPr>
              <w:t>29774</w:t>
            </w:r>
          </w:p>
        </w:tc>
      </w:tr>
      <w:tr w:rsidR="00385B67" w:rsidRPr="00BA0DE9" w14:paraId="7C1050FE" w14:textId="77777777" w:rsidTr="00057D4C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8FE13D6" w14:textId="12134B70" w:rsidR="00385B67" w:rsidRPr="008A24FD" w:rsidRDefault="00385B67" w:rsidP="00385B67">
            <w:pPr>
              <w:pStyle w:val="Tablicaboczekwcicie2"/>
              <w:ind w:left="0" w:firstLine="340"/>
            </w:pPr>
            <w:r w:rsidRPr="008A24FD">
              <w:t>w tym</w:t>
            </w:r>
            <w:r>
              <w:t>: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4BC10D" w14:textId="49FA9770" w:rsidR="00385B67" w:rsidRPr="0092663A" w:rsidRDefault="00385B67" w:rsidP="00385B67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39CE11" w14:textId="0C162E4A" w:rsidR="00385B67" w:rsidRPr="0092663A" w:rsidRDefault="00385B67" w:rsidP="00385B67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A31A73" w14:textId="6B03CE81" w:rsidR="00385B67" w:rsidRPr="0092663A" w:rsidRDefault="00385B67" w:rsidP="00385B67">
            <w:pPr>
              <w:pStyle w:val="Tablicadanerodek"/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B3A7111" w14:textId="14C1D48C" w:rsidR="00385B67" w:rsidRPr="0092663A" w:rsidRDefault="00385B67" w:rsidP="00385B67">
            <w:pPr>
              <w:pStyle w:val="Tablicadanerodek"/>
            </w:pPr>
          </w:p>
        </w:tc>
      </w:tr>
      <w:tr w:rsidR="00385B67" w:rsidRPr="00BA0DE9" w14:paraId="22FB2DA6" w14:textId="77777777" w:rsidTr="00057D4C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9002CD7" w14:textId="14CEBDCD" w:rsidR="00385B67" w:rsidRPr="008A24FD" w:rsidRDefault="00385B67" w:rsidP="00385B67">
            <w:pPr>
              <w:pStyle w:val="Tablicaboczekwcicie2"/>
              <w:ind w:left="0" w:firstLine="170"/>
              <w:rPr>
                <w:rFonts w:cs="ArialMT"/>
              </w:rPr>
            </w:pPr>
            <w:r>
              <w:t>ż</w:t>
            </w:r>
            <w:r w:rsidRPr="008A24FD">
              <w:t>łobki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C504A7" w14:textId="77777777" w:rsidR="00385B67" w:rsidRPr="008A24FD" w:rsidRDefault="00385B67" w:rsidP="00385B67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505E9F" w14:textId="1721C8DB" w:rsidR="00385B67" w:rsidRPr="0092663A" w:rsidRDefault="004C11FE" w:rsidP="00385B67">
            <w:pPr>
              <w:pStyle w:val="Tablicadanerodek"/>
            </w:pPr>
            <w:r>
              <w:t>869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4ADF71" w14:textId="31FFB788" w:rsidR="00385B67" w:rsidRPr="0092663A" w:rsidRDefault="004C11FE" w:rsidP="00385B67">
            <w:pPr>
              <w:pStyle w:val="Tablicadanerodek"/>
            </w:pPr>
            <w:r>
              <w:t>37571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6AB830" w14:textId="61EB3D01" w:rsidR="00385B67" w:rsidRPr="0092663A" w:rsidRDefault="004C11FE" w:rsidP="00385B67">
            <w:pPr>
              <w:pStyle w:val="Tablicadanerodek"/>
            </w:pPr>
            <w:r>
              <w:t>13498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128BD83" w14:textId="1E92BAC4" w:rsidR="00385B67" w:rsidRPr="0092663A" w:rsidRDefault="004C11FE" w:rsidP="00385B67">
            <w:pPr>
              <w:pStyle w:val="Tablicadanerodek"/>
            </w:pPr>
            <w:r>
              <w:t>27827</w:t>
            </w:r>
          </w:p>
        </w:tc>
      </w:tr>
      <w:tr w:rsidR="00385B67" w:rsidRPr="00BA0DE9" w14:paraId="7ADFE59F" w14:textId="77777777" w:rsidTr="00057D4C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1912F1BA" w14:textId="6732FA42" w:rsidR="00385B67" w:rsidRPr="008A24FD" w:rsidRDefault="00385B67" w:rsidP="00385B67">
            <w:pPr>
              <w:pStyle w:val="Tablicaboczekwcicie2"/>
              <w:ind w:left="0" w:firstLine="170"/>
              <w:rPr>
                <w:rFonts w:cs="ArialMT"/>
              </w:rPr>
            </w:pPr>
            <w:r>
              <w:t>k</w:t>
            </w:r>
            <w:r w:rsidRPr="008A24FD">
              <w:t xml:space="preserve">luby dziecięce 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6D03DCC" w14:textId="77777777" w:rsidR="00385B67" w:rsidRPr="008A24FD" w:rsidRDefault="00385B67" w:rsidP="00385B67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DDF6AAF" w14:textId="18C62E83" w:rsidR="00385B67" w:rsidRPr="0092663A" w:rsidRDefault="004C11FE" w:rsidP="00385B67">
            <w:pPr>
              <w:pStyle w:val="Tablicadanerodek"/>
            </w:pPr>
            <w:r>
              <w:t>122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F0CC8E3" w14:textId="32734811" w:rsidR="00385B67" w:rsidRPr="0092663A" w:rsidRDefault="004C11FE" w:rsidP="00385B67">
            <w:pPr>
              <w:pStyle w:val="Tablicadanerodek"/>
            </w:pPr>
            <w:r>
              <w:t>2435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8839C7C" w14:textId="3FC93F89" w:rsidR="00385B67" w:rsidRPr="0092663A" w:rsidRDefault="004C11FE" w:rsidP="00385B67">
            <w:pPr>
              <w:pStyle w:val="Tablicadanerodek"/>
            </w:pPr>
            <w:r>
              <w:t>506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C1709CD" w14:textId="05D5F8CA" w:rsidR="00385B67" w:rsidRPr="0092663A" w:rsidRDefault="004C11FE" w:rsidP="00385B67">
            <w:pPr>
              <w:pStyle w:val="Tablicadanerodek"/>
            </w:pPr>
            <w:r>
              <w:t>1947</w:t>
            </w:r>
          </w:p>
        </w:tc>
      </w:tr>
    </w:tbl>
    <w:p w14:paraId="684B60E5" w14:textId="77777777" w:rsidR="002F0E75" w:rsidRDefault="002F0E75" w:rsidP="002F0E75">
      <w:pPr>
        <w:pStyle w:val="Tytutablicy"/>
        <w:spacing w:before="0" w:after="360"/>
        <w:ind w:left="851"/>
        <w:rPr>
          <w:b w:val="0"/>
        </w:rPr>
      </w:pPr>
      <w:r w:rsidRPr="00206905">
        <w:rPr>
          <w:b w:val="0"/>
        </w:rPr>
        <w:t>Stan w dniu 31 grudnia</w:t>
      </w:r>
    </w:p>
    <w:p w14:paraId="2ABEEA67" w14:textId="3426AAED" w:rsidR="002F0E75" w:rsidRDefault="002F0E75" w:rsidP="0092663A">
      <w:pPr>
        <w:pStyle w:val="Tablicanotka"/>
        <w:spacing w:before="480"/>
        <w:rPr>
          <w:rFonts w:cs="Arial"/>
        </w:rPr>
      </w:pPr>
      <w:r w:rsidRPr="001A7D98">
        <w:t xml:space="preserve">Źródło: </w:t>
      </w:r>
      <w:r>
        <w:t>D</w:t>
      </w:r>
      <w:r w:rsidRPr="001A7D98">
        <w:t>an</w:t>
      </w:r>
      <w:r>
        <w:t>e</w:t>
      </w:r>
      <w:r w:rsidRPr="001A7D98">
        <w:t xml:space="preserve"> Ministerstwa Rodziny, Pracy i Polityki Społecznej</w:t>
      </w:r>
      <w:r>
        <w:rPr>
          <w:rFonts w:cs="Arial"/>
        </w:rPr>
        <w:t>.</w:t>
      </w:r>
    </w:p>
    <w:p w14:paraId="6F4899A3" w14:textId="7DE16969" w:rsidR="00A1240F" w:rsidRDefault="00A1240F" w:rsidP="00A1240F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 terenie każdego z powiatów w województwie znajdowała się przynajmniej jedna placówka opieki nad dziećmi do lat 3. Najwięcej placówek zlokalizowanych było w</w:t>
      </w:r>
      <w:r w:rsidR="003A1F02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Warszawie (</w:t>
      </w:r>
      <w:r w:rsidR="003B7E9B">
        <w:rPr>
          <w:rFonts w:eastAsia="Times New Roman" w:cs="Times New Roman"/>
          <w:szCs w:val="19"/>
          <w:lang w:eastAsia="pl-PL"/>
        </w:rPr>
        <w:t>385</w:t>
      </w:r>
      <w:r>
        <w:rPr>
          <w:rFonts w:eastAsia="Times New Roman" w:cs="Times New Roman"/>
          <w:szCs w:val="19"/>
          <w:lang w:eastAsia="pl-PL"/>
        </w:rPr>
        <w:t>), a</w:t>
      </w:r>
      <w:r w:rsidR="0005643B">
        <w:rPr>
          <w:rFonts w:eastAsia="Times New Roman" w:cs="Times New Roman"/>
          <w:szCs w:val="19"/>
          <w:lang w:eastAsia="pl-PL"/>
        </w:rPr>
        <w:t> </w:t>
      </w:r>
      <w:r>
        <w:rPr>
          <w:rFonts w:eastAsia="Times New Roman" w:cs="Times New Roman"/>
          <w:szCs w:val="19"/>
          <w:lang w:eastAsia="pl-PL"/>
        </w:rPr>
        <w:t xml:space="preserve">także w powiatach </w:t>
      </w:r>
      <w:r w:rsidR="003A1F02">
        <w:rPr>
          <w:rFonts w:eastAsia="Times New Roman" w:cs="Times New Roman"/>
          <w:szCs w:val="19"/>
          <w:lang w:eastAsia="pl-PL"/>
        </w:rPr>
        <w:t xml:space="preserve">z nią </w:t>
      </w:r>
      <w:r>
        <w:rPr>
          <w:rFonts w:eastAsia="Times New Roman" w:cs="Times New Roman"/>
          <w:szCs w:val="19"/>
          <w:lang w:eastAsia="pl-PL"/>
        </w:rPr>
        <w:t xml:space="preserve">sąsiadujących: </w:t>
      </w:r>
      <w:r w:rsidR="003B7E9B">
        <w:rPr>
          <w:rFonts w:eastAsia="Times New Roman" w:cs="Times New Roman"/>
          <w:szCs w:val="19"/>
          <w:lang w:eastAsia="pl-PL"/>
        </w:rPr>
        <w:t xml:space="preserve">piaseczyńskim (64), </w:t>
      </w:r>
      <w:r>
        <w:rPr>
          <w:rFonts w:eastAsia="Times New Roman" w:cs="Times New Roman"/>
          <w:szCs w:val="19"/>
          <w:lang w:eastAsia="pl-PL"/>
        </w:rPr>
        <w:t>wołomińskim (</w:t>
      </w:r>
      <w:r w:rsidR="0044649B">
        <w:rPr>
          <w:rFonts w:eastAsia="Times New Roman" w:cs="Times New Roman"/>
          <w:szCs w:val="19"/>
          <w:lang w:eastAsia="pl-PL"/>
        </w:rPr>
        <w:t>6</w:t>
      </w:r>
      <w:r w:rsidR="003B7E9B">
        <w:rPr>
          <w:rFonts w:eastAsia="Times New Roman" w:cs="Times New Roman"/>
          <w:szCs w:val="19"/>
          <w:lang w:eastAsia="pl-PL"/>
        </w:rPr>
        <w:t>3</w:t>
      </w:r>
      <w:r>
        <w:rPr>
          <w:rFonts w:eastAsia="Times New Roman" w:cs="Times New Roman"/>
          <w:szCs w:val="19"/>
          <w:lang w:eastAsia="pl-PL"/>
        </w:rPr>
        <w:t>), pruszkowskim (4</w:t>
      </w:r>
      <w:r w:rsidR="003B7E9B">
        <w:rPr>
          <w:rFonts w:eastAsia="Times New Roman" w:cs="Times New Roman"/>
          <w:szCs w:val="19"/>
          <w:lang w:eastAsia="pl-PL"/>
        </w:rPr>
        <w:t>3</w:t>
      </w:r>
      <w:r>
        <w:rPr>
          <w:rFonts w:eastAsia="Times New Roman" w:cs="Times New Roman"/>
          <w:szCs w:val="19"/>
          <w:lang w:eastAsia="pl-PL"/>
        </w:rPr>
        <w:t>).</w:t>
      </w:r>
    </w:p>
    <w:p w14:paraId="4F3AF2D5" w14:textId="3055B827" w:rsidR="00A1240F" w:rsidRDefault="00A1240F" w:rsidP="00A1240F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Dzienny czas pracy placówek najczęściej wynosił od </w:t>
      </w:r>
      <w:r w:rsidR="00DC0E16">
        <w:rPr>
          <w:rFonts w:eastAsia="Times New Roman" w:cs="Times New Roman"/>
          <w:szCs w:val="19"/>
          <w:lang w:eastAsia="pl-PL"/>
        </w:rPr>
        <w:t>7</w:t>
      </w:r>
      <w:r w:rsidR="00324C6B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do 10 godzin (</w:t>
      </w:r>
      <w:r w:rsidR="00AE3CD2">
        <w:rPr>
          <w:rFonts w:eastAsia="Times New Roman" w:cs="Times New Roman"/>
          <w:szCs w:val="19"/>
          <w:lang w:eastAsia="pl-PL"/>
        </w:rPr>
        <w:t>60,3</w:t>
      </w:r>
      <w:r>
        <w:rPr>
          <w:rFonts w:eastAsia="Times New Roman" w:cs="Times New Roman"/>
          <w:szCs w:val="19"/>
          <w:lang w:eastAsia="pl-PL"/>
        </w:rPr>
        <w:t xml:space="preserve">%). Powyżej 10 godzin </w:t>
      </w:r>
      <w:r w:rsidR="006C65E2">
        <w:rPr>
          <w:rFonts w:eastAsia="Times New Roman" w:cs="Times New Roman"/>
          <w:szCs w:val="19"/>
          <w:lang w:eastAsia="pl-PL"/>
        </w:rPr>
        <w:t xml:space="preserve">opiekę </w:t>
      </w:r>
      <w:r>
        <w:rPr>
          <w:rFonts w:eastAsia="Times New Roman" w:cs="Times New Roman"/>
          <w:szCs w:val="19"/>
          <w:lang w:eastAsia="pl-PL"/>
        </w:rPr>
        <w:t xml:space="preserve">zapewniało </w:t>
      </w:r>
      <w:r w:rsidR="00E34214">
        <w:rPr>
          <w:rFonts w:eastAsia="Times New Roman" w:cs="Times New Roman"/>
          <w:szCs w:val="19"/>
          <w:lang w:eastAsia="pl-PL"/>
        </w:rPr>
        <w:t>38,</w:t>
      </w:r>
      <w:r w:rsidR="00F5438A">
        <w:rPr>
          <w:rFonts w:eastAsia="Times New Roman" w:cs="Times New Roman"/>
          <w:szCs w:val="19"/>
          <w:lang w:eastAsia="pl-PL"/>
        </w:rPr>
        <w:t>0</w:t>
      </w:r>
      <w:r>
        <w:rPr>
          <w:rFonts w:eastAsia="Times New Roman" w:cs="Times New Roman"/>
          <w:szCs w:val="19"/>
          <w:lang w:eastAsia="pl-PL"/>
        </w:rPr>
        <w:t xml:space="preserve">% placówek, a do </w:t>
      </w:r>
      <w:r w:rsidR="00274484">
        <w:rPr>
          <w:rFonts w:eastAsia="Times New Roman" w:cs="Times New Roman"/>
          <w:szCs w:val="19"/>
          <w:lang w:eastAsia="pl-PL"/>
        </w:rPr>
        <w:t>7</w:t>
      </w:r>
      <w:r>
        <w:rPr>
          <w:rFonts w:eastAsia="Times New Roman" w:cs="Times New Roman"/>
          <w:szCs w:val="19"/>
          <w:lang w:eastAsia="pl-PL"/>
        </w:rPr>
        <w:t xml:space="preserve"> godzin </w:t>
      </w:r>
      <w:r w:rsidR="0001637A">
        <w:rPr>
          <w:rFonts w:eastAsia="Times New Roman" w:cs="Times New Roman"/>
          <w:szCs w:val="19"/>
          <w:lang w:eastAsia="pl-PL"/>
        </w:rPr>
        <w:t>1,6</w:t>
      </w:r>
      <w:r>
        <w:rPr>
          <w:rFonts w:eastAsia="Times New Roman" w:cs="Times New Roman"/>
          <w:szCs w:val="19"/>
          <w:lang w:eastAsia="pl-PL"/>
        </w:rPr>
        <w:t>%.</w:t>
      </w:r>
    </w:p>
    <w:p w14:paraId="2382AF85" w14:textId="311CCA5B" w:rsidR="00A1240F" w:rsidRDefault="00A1240F" w:rsidP="00A1240F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Udogodnienia </w:t>
      </w:r>
      <w:r w:rsidRPr="006B7D3F">
        <w:rPr>
          <w:rFonts w:eastAsia="Times New Roman" w:cs="Times New Roman"/>
          <w:szCs w:val="19"/>
          <w:lang w:eastAsia="pl-PL"/>
        </w:rPr>
        <w:t xml:space="preserve">dla </w:t>
      </w:r>
      <w:r>
        <w:rPr>
          <w:rFonts w:eastAsia="Times New Roman" w:cs="Times New Roman"/>
          <w:szCs w:val="19"/>
          <w:lang w:eastAsia="pl-PL"/>
        </w:rPr>
        <w:t>potrzeb</w:t>
      </w:r>
      <w:r w:rsidRPr="006B7D3F">
        <w:rPr>
          <w:rFonts w:eastAsia="Times New Roman" w:cs="Times New Roman"/>
          <w:szCs w:val="19"/>
          <w:lang w:eastAsia="pl-PL"/>
        </w:rPr>
        <w:t xml:space="preserve"> </w:t>
      </w:r>
      <w:r w:rsidR="004D7B51">
        <w:rPr>
          <w:rFonts w:eastAsia="Times New Roman" w:cs="Times New Roman"/>
          <w:szCs w:val="19"/>
          <w:lang w:eastAsia="pl-PL"/>
        </w:rPr>
        <w:t>dzieci</w:t>
      </w:r>
      <w:r>
        <w:rPr>
          <w:rFonts w:eastAsia="Times New Roman" w:cs="Times New Roman"/>
          <w:szCs w:val="19"/>
          <w:lang w:eastAsia="pl-PL"/>
        </w:rPr>
        <w:t xml:space="preserve"> z </w:t>
      </w:r>
      <w:r w:rsidRPr="006B7D3F">
        <w:rPr>
          <w:rFonts w:eastAsia="Times New Roman" w:cs="Times New Roman"/>
          <w:szCs w:val="19"/>
          <w:lang w:eastAsia="pl-PL"/>
        </w:rPr>
        <w:t>niepełnosprawn</w:t>
      </w:r>
      <w:r>
        <w:rPr>
          <w:rFonts w:eastAsia="Times New Roman" w:cs="Times New Roman"/>
          <w:szCs w:val="19"/>
          <w:lang w:eastAsia="pl-PL"/>
        </w:rPr>
        <w:t>ościami</w:t>
      </w:r>
      <w:r w:rsidRPr="006B7D3F">
        <w:rPr>
          <w:rFonts w:eastAsia="Times New Roman" w:cs="Times New Roman"/>
          <w:szCs w:val="19"/>
          <w:lang w:eastAsia="pl-PL"/>
        </w:rPr>
        <w:t xml:space="preserve"> posiadało </w:t>
      </w:r>
      <w:r w:rsidR="00C07A42">
        <w:rPr>
          <w:rFonts w:eastAsia="Times New Roman" w:cs="Times New Roman"/>
          <w:szCs w:val="19"/>
          <w:lang w:eastAsia="pl-PL"/>
        </w:rPr>
        <w:t>40,9</w:t>
      </w:r>
      <w:r w:rsidRPr="006B7D3F">
        <w:rPr>
          <w:rFonts w:eastAsia="Times New Roman" w:cs="Times New Roman"/>
          <w:szCs w:val="19"/>
          <w:lang w:eastAsia="pl-PL"/>
        </w:rPr>
        <w:t>% żłobków i klubów dziecięcych.</w:t>
      </w:r>
      <w:r>
        <w:rPr>
          <w:rFonts w:eastAsia="Times New Roman" w:cs="Times New Roman"/>
          <w:szCs w:val="19"/>
          <w:lang w:eastAsia="pl-PL"/>
        </w:rPr>
        <w:t xml:space="preserve"> Najwięcej placówek posiadało u</w:t>
      </w:r>
      <w:r w:rsidRPr="006B7D3F">
        <w:rPr>
          <w:rFonts w:eastAsia="Times New Roman" w:cs="Times New Roman"/>
          <w:szCs w:val="19"/>
          <w:lang w:eastAsia="pl-PL"/>
        </w:rPr>
        <w:t xml:space="preserve">dogodnienia architektoniczne dla dzieci niepełnosprawnych ruchowo </w:t>
      </w:r>
      <w:r w:rsidR="00194A6E">
        <w:rPr>
          <w:rFonts w:eastAsia="Times New Roman" w:cs="Times New Roman"/>
          <w:szCs w:val="19"/>
          <w:lang w:eastAsia="pl-PL"/>
        </w:rPr>
        <w:t>(</w:t>
      </w:r>
      <w:r w:rsidR="00C07A42">
        <w:rPr>
          <w:rFonts w:eastAsia="Times New Roman" w:cs="Times New Roman"/>
          <w:szCs w:val="19"/>
          <w:lang w:eastAsia="pl-PL"/>
        </w:rPr>
        <w:t>31,7</w:t>
      </w:r>
      <w:r w:rsidRPr="006B7D3F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>). S</w:t>
      </w:r>
      <w:r w:rsidRPr="006B7D3F">
        <w:rPr>
          <w:rFonts w:eastAsia="Times New Roman" w:cs="Times New Roman"/>
          <w:szCs w:val="19"/>
          <w:lang w:eastAsia="pl-PL"/>
        </w:rPr>
        <w:t xml:space="preserve">pecjalistyczną kadrę zatrudniało </w:t>
      </w:r>
      <w:r w:rsidR="00FF1622">
        <w:rPr>
          <w:rFonts w:eastAsia="Times New Roman" w:cs="Times New Roman"/>
          <w:szCs w:val="19"/>
          <w:lang w:eastAsia="pl-PL"/>
        </w:rPr>
        <w:t>1</w:t>
      </w:r>
      <w:r w:rsidR="00C07A42">
        <w:rPr>
          <w:rFonts w:eastAsia="Times New Roman" w:cs="Times New Roman"/>
          <w:szCs w:val="19"/>
          <w:lang w:eastAsia="pl-PL"/>
        </w:rPr>
        <w:t>9,0</w:t>
      </w:r>
      <w:r w:rsidRPr="006B7D3F">
        <w:rPr>
          <w:rFonts w:eastAsia="Times New Roman" w:cs="Times New Roman"/>
          <w:szCs w:val="19"/>
          <w:lang w:eastAsia="pl-PL"/>
        </w:rPr>
        <w:t xml:space="preserve">% żłobków i klubów dziecięcych, specjalistyczne narzędzia do rozpoznawania potrzeb rozwojowych i edukacyjnych oferowało </w:t>
      </w:r>
      <w:r w:rsidR="00D54FB4">
        <w:rPr>
          <w:rFonts w:eastAsia="Times New Roman" w:cs="Times New Roman"/>
          <w:szCs w:val="19"/>
          <w:lang w:eastAsia="pl-PL"/>
        </w:rPr>
        <w:t>11,4</w:t>
      </w:r>
      <w:r w:rsidRPr="006B7D3F">
        <w:rPr>
          <w:rFonts w:eastAsia="Times New Roman" w:cs="Times New Roman"/>
          <w:szCs w:val="19"/>
          <w:lang w:eastAsia="pl-PL"/>
        </w:rPr>
        <w:t xml:space="preserve">%, sprzęt rehabilitacyjny posiadało </w:t>
      </w:r>
      <w:r w:rsidR="00D54FB4">
        <w:rPr>
          <w:rFonts w:eastAsia="Times New Roman" w:cs="Times New Roman"/>
          <w:szCs w:val="19"/>
          <w:lang w:eastAsia="pl-PL"/>
        </w:rPr>
        <w:t>5,2</w:t>
      </w:r>
      <w:r w:rsidRPr="006B7D3F">
        <w:rPr>
          <w:rFonts w:eastAsia="Times New Roman" w:cs="Times New Roman"/>
          <w:szCs w:val="19"/>
          <w:lang w:eastAsia="pl-PL"/>
        </w:rPr>
        <w:t xml:space="preserve">%, a udogodnienia dla dzieci niewidomych </w:t>
      </w:r>
      <w:r>
        <w:rPr>
          <w:rFonts w:eastAsia="Times New Roman" w:cs="Times New Roman"/>
          <w:szCs w:val="19"/>
          <w:lang w:eastAsia="pl-PL"/>
        </w:rPr>
        <w:t>0,4</w:t>
      </w:r>
      <w:r w:rsidRPr="006B7D3F">
        <w:rPr>
          <w:rFonts w:eastAsia="Times New Roman" w:cs="Times New Roman"/>
          <w:szCs w:val="19"/>
          <w:lang w:eastAsia="pl-PL"/>
        </w:rPr>
        <w:t xml:space="preserve">%. Pozostałe </w:t>
      </w:r>
      <w:r w:rsidR="00D54FB4">
        <w:rPr>
          <w:rFonts w:eastAsia="Times New Roman" w:cs="Times New Roman"/>
          <w:szCs w:val="19"/>
          <w:lang w:eastAsia="pl-PL"/>
        </w:rPr>
        <w:t>59,1</w:t>
      </w:r>
      <w:r w:rsidRPr="006B7D3F">
        <w:rPr>
          <w:rFonts w:eastAsia="Times New Roman" w:cs="Times New Roman"/>
          <w:szCs w:val="19"/>
          <w:lang w:eastAsia="pl-PL"/>
        </w:rPr>
        <w:t>% placówek nie posiadało żadnych przystosowań</w:t>
      </w:r>
      <w:r>
        <w:rPr>
          <w:rFonts w:eastAsia="Times New Roman" w:cs="Times New Roman"/>
          <w:szCs w:val="19"/>
          <w:lang w:eastAsia="pl-PL"/>
        </w:rPr>
        <w:t>.</w:t>
      </w:r>
    </w:p>
    <w:p w14:paraId="6794487F" w14:textId="0570A192" w:rsidR="00A1240F" w:rsidRDefault="00A1240F" w:rsidP="00A1240F">
      <w:pPr>
        <w:spacing w:line="288" w:lineRule="auto"/>
        <w:rPr>
          <w:rFonts w:cs="ArialMT"/>
          <w:szCs w:val="19"/>
        </w:rPr>
      </w:pPr>
      <w:r>
        <w:rPr>
          <w:rFonts w:cs="ArialMT"/>
          <w:spacing w:val="-2"/>
          <w:szCs w:val="19"/>
        </w:rPr>
        <w:t>W 202</w:t>
      </w:r>
      <w:r w:rsidR="004361EC">
        <w:rPr>
          <w:rFonts w:cs="ArialMT"/>
          <w:spacing w:val="-2"/>
          <w:szCs w:val="19"/>
        </w:rPr>
        <w:t>5</w:t>
      </w:r>
      <w:r>
        <w:rPr>
          <w:rFonts w:cs="ArialMT"/>
          <w:spacing w:val="-2"/>
          <w:szCs w:val="19"/>
        </w:rPr>
        <w:t xml:space="preserve"> r. placówki</w:t>
      </w:r>
      <w:r w:rsidRPr="00644A08">
        <w:rPr>
          <w:rFonts w:cs="ArialMT"/>
          <w:spacing w:val="-2"/>
          <w:szCs w:val="19"/>
        </w:rPr>
        <w:t xml:space="preserve"> łącznie </w:t>
      </w:r>
      <w:r>
        <w:rPr>
          <w:rFonts w:cs="ArialMT"/>
          <w:spacing w:val="-2"/>
          <w:szCs w:val="19"/>
        </w:rPr>
        <w:t xml:space="preserve">oferowały </w:t>
      </w:r>
      <w:r w:rsidR="00003F53">
        <w:rPr>
          <w:rFonts w:cs="ArialMT"/>
          <w:spacing w:val="-2"/>
          <w:szCs w:val="19"/>
        </w:rPr>
        <w:t>40,0</w:t>
      </w:r>
      <w:r>
        <w:rPr>
          <w:rFonts w:cs="ArialMT"/>
          <w:spacing w:val="-2"/>
          <w:szCs w:val="19"/>
        </w:rPr>
        <w:t xml:space="preserve"> tys. </w:t>
      </w:r>
      <w:r w:rsidRPr="00644A08">
        <w:rPr>
          <w:rFonts w:cs="ArialMT"/>
          <w:spacing w:val="-2"/>
          <w:szCs w:val="19"/>
        </w:rPr>
        <w:t>miejsc</w:t>
      </w:r>
      <w:r w:rsidR="00D70351">
        <w:rPr>
          <w:rFonts w:cs="ArialMT"/>
          <w:spacing w:val="-2"/>
          <w:szCs w:val="19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003F53">
        <w:rPr>
          <w:rFonts w:eastAsia="Times New Roman" w:cs="Times New Roman"/>
          <w:szCs w:val="19"/>
          <w:lang w:eastAsia="pl-PL"/>
        </w:rPr>
        <w:t>6,3</w:t>
      </w:r>
      <w:r w:rsidR="00D70351" w:rsidRPr="0023313D">
        <w:rPr>
          <w:rFonts w:eastAsia="Times New Roman" w:cs="Times New Roman"/>
          <w:szCs w:val="19"/>
          <w:lang w:eastAsia="pl-PL"/>
        </w:rPr>
        <w:t>% więcej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003F53">
        <w:rPr>
          <w:rFonts w:eastAsia="Times New Roman" w:cs="Times New Roman"/>
          <w:szCs w:val="19"/>
          <w:lang w:eastAsia="pl-PL"/>
        </w:rPr>
        <w:t>4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</w:t>
      </w:r>
      <w:r>
        <w:rPr>
          <w:rFonts w:cs="ArialMT"/>
          <w:spacing w:val="-2"/>
          <w:szCs w:val="19"/>
        </w:rPr>
        <w:t>, z</w:t>
      </w:r>
      <w:r w:rsidR="00B5653F">
        <w:rPr>
          <w:rFonts w:cs="ArialMT"/>
          <w:spacing w:val="-2"/>
          <w:szCs w:val="19"/>
        </w:rPr>
        <w:t> </w:t>
      </w:r>
      <w:r>
        <w:rPr>
          <w:rFonts w:cs="ArialMT"/>
          <w:spacing w:val="-2"/>
          <w:szCs w:val="19"/>
        </w:rPr>
        <w:t xml:space="preserve">czego </w:t>
      </w:r>
      <w:r w:rsidR="00003F53">
        <w:rPr>
          <w:rFonts w:cs="ArialMT"/>
          <w:spacing w:val="-2"/>
          <w:szCs w:val="19"/>
        </w:rPr>
        <w:t>93,9</w:t>
      </w:r>
      <w:r>
        <w:rPr>
          <w:rFonts w:cs="ArialMT"/>
          <w:spacing w:val="-2"/>
          <w:szCs w:val="19"/>
        </w:rPr>
        <w:t>% to miejsca w żłobkach.</w:t>
      </w:r>
    </w:p>
    <w:p w14:paraId="0DC2A65B" w14:textId="78261E51" w:rsidR="00DA331D" w:rsidRDefault="003B6F3F" w:rsidP="00A1240F">
      <w:pPr>
        <w:pStyle w:val="Tekstwypunktowania"/>
        <w:numPr>
          <w:ilvl w:val="0"/>
          <w:numId w:val="0"/>
        </w:numPr>
        <w:rPr>
          <w:rFonts w:eastAsia="Times New Roman" w:cs="Times New Roman"/>
          <w:szCs w:val="19"/>
          <w:lang w:val="pl-PL" w:eastAsia="pl-PL"/>
        </w:rPr>
      </w:pPr>
      <w:r w:rsidRPr="00F71874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38F7A881" wp14:editId="33E9C8A2">
                <wp:simplePos x="0" y="0"/>
                <wp:positionH relativeFrom="rightMargin">
                  <wp:posOffset>135255</wp:posOffset>
                </wp:positionH>
                <wp:positionV relativeFrom="paragraph">
                  <wp:posOffset>0</wp:posOffset>
                </wp:positionV>
                <wp:extent cx="1725295" cy="952500"/>
                <wp:effectExtent l="0" t="0" r="0" b="0"/>
                <wp:wrapTight wrapText="bothSides">
                  <wp:wrapPolygon edited="0">
                    <wp:start x="715" y="0"/>
                    <wp:lineTo x="715" y="21168"/>
                    <wp:lineTo x="20749" y="21168"/>
                    <wp:lineTo x="20749" y="0"/>
                    <wp:lineTo x="715" y="0"/>
                  </wp:wrapPolygon>
                </wp:wrapTight>
                <wp:docPr id="3" name="Pole tekstowe 3" descr="Istotna Informacja &#10;&#10;Zmniejszyła się liczba dzieci w żłobkach i klubach dziecięcych w porównaniu z końc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6AD6" w14:textId="50737373" w:rsidR="00A1240F" w:rsidRPr="0080356F" w:rsidRDefault="00FE00BB" w:rsidP="00AC36E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Z</w:t>
                            </w:r>
                            <w:r w:rsidR="002167C7">
                              <w:t>mniejszyła się liczba dzieci</w:t>
                            </w:r>
                            <w:r>
                              <w:t xml:space="preserve"> w żłobkach i klubach dziecięcych</w:t>
                            </w:r>
                            <w:r w:rsidR="00AF7CA2">
                              <w:t xml:space="preserve"> </w:t>
                            </w:r>
                            <w:r w:rsidR="007137D3">
                              <w:t>w porównaniu z końcem 202</w:t>
                            </w:r>
                            <w:r w:rsidR="00806F6D">
                              <w:t>4</w:t>
                            </w:r>
                            <w:r w:rsidR="007137D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7A881" id="Pole tekstowe 3" o:spid="_x0000_s1028" type="#_x0000_t202" alt="Istotna Informacja &#10;&#10;Zmniejszyła się liczba dzieci w żłobkach i klubach dziecięcych w porównaniu z końcem 2024 r." style="position:absolute;margin-left:10.65pt;margin-top:0;width:135.85pt;height: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" filled="f" stroked="f">
                <v:textbox>
                  <w:txbxContent>
                    <w:p w14:paraId="7F8D6AD6" w14:textId="50737373" w:rsidR="00A1240F" w:rsidRPr="0080356F" w:rsidRDefault="00FE00BB" w:rsidP="00AC36E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Z</w:t>
                      </w:r>
                      <w:r w:rsidR="002167C7">
                        <w:t>mniejszyła się liczba dzieci</w:t>
                      </w:r>
                      <w:r>
                        <w:t xml:space="preserve"> w żłobkach i klubach dziecięcych</w:t>
                      </w:r>
                      <w:r w:rsidR="00AF7CA2">
                        <w:t xml:space="preserve"> </w:t>
                      </w:r>
                      <w:r w:rsidR="007137D3">
                        <w:t>w porównaniu z końcem 202</w:t>
                      </w:r>
                      <w:r w:rsidR="00806F6D">
                        <w:t>4</w:t>
                      </w:r>
                      <w:r w:rsidR="007137D3">
                        <w:t xml:space="preserve">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1240F" w:rsidRPr="00A1240F">
        <w:rPr>
          <w:lang w:val="pl-PL"/>
        </w:rPr>
        <w:t>W końcu 202</w:t>
      </w:r>
      <w:r w:rsidR="00E620E8">
        <w:rPr>
          <w:lang w:val="pl-PL"/>
        </w:rPr>
        <w:t>5</w:t>
      </w:r>
      <w:r w:rsidR="00A1240F" w:rsidRPr="00A1240F">
        <w:rPr>
          <w:lang w:val="pl-PL"/>
        </w:rPr>
        <w:t xml:space="preserve"> r. w żłobkach i klubach dziecięcych przebywało </w:t>
      </w:r>
      <w:r w:rsidR="00E620E8">
        <w:rPr>
          <w:lang w:val="pl-PL"/>
        </w:rPr>
        <w:t>29,8</w:t>
      </w:r>
      <w:r w:rsidR="00A1240F" w:rsidRPr="00A1240F">
        <w:rPr>
          <w:lang w:val="pl-PL"/>
        </w:rPr>
        <w:t xml:space="preserve"> tys. dzieci</w:t>
      </w:r>
      <w:r w:rsidR="00D70351">
        <w:rPr>
          <w:lang w:val="pl-PL"/>
        </w:rPr>
        <w:t xml:space="preserve"> 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(o </w:t>
      </w:r>
      <w:r w:rsidR="00E620E8">
        <w:rPr>
          <w:rFonts w:eastAsia="Times New Roman" w:cs="Times New Roman"/>
          <w:szCs w:val="19"/>
          <w:lang w:val="pl-PL" w:eastAsia="pl-PL"/>
        </w:rPr>
        <w:t>4,4</w:t>
      </w:r>
      <w:r w:rsidR="00083B54">
        <w:rPr>
          <w:rFonts w:eastAsia="Times New Roman" w:cs="Times New Roman"/>
          <w:szCs w:val="19"/>
          <w:lang w:val="pl-PL" w:eastAsia="pl-PL"/>
        </w:rPr>
        <w:t>% mniej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 w</w:t>
      </w:r>
      <w:r w:rsidR="00083B54">
        <w:rPr>
          <w:rFonts w:eastAsia="Times New Roman" w:cs="Times New Roman"/>
          <w:szCs w:val="19"/>
          <w:lang w:val="pl-PL" w:eastAsia="pl-PL"/>
        </w:rPr>
        <w:t> </w:t>
      </w:r>
      <w:r w:rsidR="00D70351" w:rsidRPr="00D70351">
        <w:rPr>
          <w:rFonts w:eastAsia="Times New Roman" w:cs="Times New Roman"/>
          <w:szCs w:val="19"/>
          <w:lang w:val="pl-PL" w:eastAsia="pl-PL"/>
        </w:rPr>
        <w:t>porównaniu z 202</w:t>
      </w:r>
      <w:r w:rsidR="00E620E8">
        <w:rPr>
          <w:rFonts w:eastAsia="Times New Roman" w:cs="Times New Roman"/>
          <w:szCs w:val="19"/>
          <w:lang w:val="pl-PL" w:eastAsia="pl-PL"/>
        </w:rPr>
        <w:t>4</w:t>
      </w:r>
      <w:r w:rsidR="00D70351" w:rsidRPr="00D70351">
        <w:rPr>
          <w:rFonts w:eastAsia="Times New Roman" w:cs="Times New Roman"/>
          <w:szCs w:val="19"/>
          <w:lang w:val="pl-PL" w:eastAsia="pl-PL"/>
        </w:rPr>
        <w:t xml:space="preserve"> r.),</w:t>
      </w:r>
      <w:r w:rsidR="00A1240F" w:rsidRPr="00A1240F">
        <w:rPr>
          <w:lang w:val="pl-PL"/>
        </w:rPr>
        <w:t xml:space="preserve"> z czego </w:t>
      </w:r>
      <w:r w:rsidR="00E620E8">
        <w:rPr>
          <w:lang w:val="pl-PL"/>
        </w:rPr>
        <w:t>93,5</w:t>
      </w:r>
      <w:r w:rsidR="00A1240F" w:rsidRPr="00A1240F">
        <w:rPr>
          <w:lang w:val="pl-PL"/>
        </w:rPr>
        <w:t>% w</w:t>
      </w:r>
      <w:r w:rsidR="008D7A9B">
        <w:rPr>
          <w:lang w:val="pl-PL"/>
        </w:rPr>
        <w:t> </w:t>
      </w:r>
      <w:r w:rsidR="00A1240F" w:rsidRPr="00A1240F">
        <w:rPr>
          <w:lang w:val="pl-PL"/>
        </w:rPr>
        <w:t>żłobkach</w:t>
      </w:r>
      <w:r w:rsidR="00DA331D" w:rsidRPr="00A1240F">
        <w:rPr>
          <w:rFonts w:eastAsia="Times New Roman" w:cs="Times New Roman"/>
          <w:szCs w:val="19"/>
          <w:lang w:val="pl-PL" w:eastAsia="pl-PL"/>
        </w:rPr>
        <w:t>.</w:t>
      </w:r>
    </w:p>
    <w:p w14:paraId="124FD9E3" w14:textId="7C2E7501" w:rsidR="00A1240F" w:rsidRDefault="00A1240F" w:rsidP="00A1240F">
      <w:pPr>
        <w:pStyle w:val="Tytuwykresu0"/>
      </w:pPr>
      <w:r w:rsidRPr="00034B71">
        <w:t xml:space="preserve">Mapa 1. </w:t>
      </w:r>
      <w:r>
        <w:t>Dzieci</w:t>
      </w:r>
      <w:r w:rsidRPr="00034B71">
        <w:t xml:space="preserve"> w żłobkach i klubach dziecięcych na 1</w:t>
      </w:r>
      <w:r>
        <w:t>000</w:t>
      </w:r>
      <w:r w:rsidRPr="00034B71">
        <w:t xml:space="preserve"> dzieci w wieku do lat </w:t>
      </w:r>
      <w:r w:rsidRPr="004D0336">
        <w:t>3 w 202</w:t>
      </w:r>
      <w:r w:rsidR="00C50822" w:rsidRPr="004D0336">
        <w:t>5</w:t>
      </w:r>
      <w:r w:rsidRPr="004D0336">
        <w:t xml:space="preserve"> r.</w:t>
      </w:r>
    </w:p>
    <w:p w14:paraId="1C6692CA" w14:textId="1D4B9A3B" w:rsidR="00A1240F" w:rsidRDefault="00F9423B" w:rsidP="00A1240F">
      <w:pPr>
        <w:pStyle w:val="Tytuwykresu0"/>
        <w:spacing w:before="120"/>
        <w:ind w:left="680"/>
        <w:rPr>
          <w:b w:val="0"/>
        </w:rPr>
      </w:pPr>
      <w:r>
        <w:rPr>
          <w:b w:val="0"/>
        </w:rPr>
        <w:drawing>
          <wp:anchor distT="0" distB="107950" distL="114300" distR="114300" simplePos="0" relativeHeight="251826176" behindDoc="0" locked="0" layoutInCell="1" allowOverlap="1" wp14:anchorId="76D85CCD" wp14:editId="6EF48A1E">
            <wp:simplePos x="0" y="0"/>
            <wp:positionH relativeFrom="margin">
              <wp:align>center</wp:align>
            </wp:positionH>
            <wp:positionV relativeFrom="paragraph">
              <wp:posOffset>196850</wp:posOffset>
            </wp:positionV>
            <wp:extent cx="3581400" cy="3430270"/>
            <wp:effectExtent l="0" t="0" r="0" b="0"/>
            <wp:wrapTopAndBottom/>
            <wp:docPr id="20" name="Obraz 20" descr="Mapa 1. Dzieci w żłobkach i klubach dziecięcych na 1000 dzieci w wieku do lat 3 w 2025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Mapa 1. Dzieci w żłobkach i klubach dziecięcych na 1000 dzieci w wieku do lat 3 w 2025 r. Stan w dniu 31 grudnia&#10;&#10;Na mapie według powiatów przedstawiono wskaźnik liczby dzieci w żłobkach i klubach dziecięcych na 1000 dzieci w wieku do lat 3. &#10;Dane do mapy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0F" w:rsidRPr="00034B71">
        <w:rPr>
          <w:b w:val="0"/>
        </w:rPr>
        <w:t>Stan w dniu 31 grudnia</w:t>
      </w:r>
    </w:p>
    <w:p w14:paraId="4D4D3C0F" w14:textId="1AF57905" w:rsidR="00A1240F" w:rsidRPr="00A1240F" w:rsidRDefault="00133AE9" w:rsidP="00D95645">
      <w:pPr>
        <w:pStyle w:val="Tablicanotka"/>
      </w:pPr>
      <w:r w:rsidRPr="006A26CD">
        <w:rPr>
          <w:color w:val="212492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5087FF56" wp14:editId="6EECAF12">
                <wp:simplePos x="0" y="0"/>
                <wp:positionH relativeFrom="page">
                  <wp:posOffset>5713730</wp:posOffset>
                </wp:positionH>
                <wp:positionV relativeFrom="paragraph">
                  <wp:posOffset>3558540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82" name="Pole tekstowe 2" descr="Istotna informacja &#10;&#10;W mazowieckim wskaźnik liczby dzieci w żłobkach i klubach dziecięcych na 1000 dzieci w wieku do lat 3 wyniósł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1D722" w14:textId="2C3C05C2" w:rsidR="00A1240F" w:rsidRPr="00074DD8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 xml:space="preserve">W mazowieckim wskaźnik liczby dzieci w żłobkach i klubach dziecięcych na </w:t>
                            </w:r>
                            <w:r w:rsidR="000276E9">
                              <w:t>1000</w:t>
                            </w:r>
                            <w:r>
                              <w:t xml:space="preserve"> dzieci w wieku do lat 3 wyniósł </w:t>
                            </w:r>
                            <w:r w:rsidR="00C70E3A">
                              <w:t>2</w:t>
                            </w:r>
                            <w:r w:rsidR="00611D3C">
                              <w:t>3</w:t>
                            </w:r>
                            <w:r w:rsidR="00630B6D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FF56" id="_x0000_s1029" type="#_x0000_t202" alt="Istotna informacja &#10;&#10;W mazowieckim wskaźnik liczby dzieci w żłobkach i klubach dziecięcych na 1000 dzieci w wieku do lat 3 wyniósł 234" style="position:absolute;margin-left:449.9pt;margin-top:280.2pt;width:133.6pt;height:76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" filled="f" stroked="f">
                <v:textbox>
                  <w:txbxContent>
                    <w:p w14:paraId="1B01D722" w14:textId="2C3C05C2" w:rsidR="00A1240F" w:rsidRPr="00074DD8" w:rsidRDefault="00A1240F" w:rsidP="00A1240F">
                      <w:pPr>
                        <w:pStyle w:val="tekstzboku"/>
                        <w:suppressAutoHyphens/>
                        <w:spacing w:before="0"/>
                      </w:pPr>
                      <w:r>
                        <w:t xml:space="preserve">W mazowieckim wskaźnik liczby dzieci w żłobkach i klubach dziecięcych na </w:t>
                      </w:r>
                      <w:r w:rsidR="000276E9">
                        <w:t>1000</w:t>
                      </w:r>
                      <w:r>
                        <w:t xml:space="preserve"> dzieci w wieku do lat 3 wyniósł </w:t>
                      </w:r>
                      <w:r w:rsidR="00C70E3A">
                        <w:t>2</w:t>
                      </w:r>
                      <w:r w:rsidR="00611D3C">
                        <w:t>3</w:t>
                      </w:r>
                      <w:r w:rsidR="00630B6D"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A1240F">
        <w:t>Źródło: opracowanie własne na podstawie danych Ministerstwa Rodziny, Pracy i Polityki Społecznej.</w:t>
      </w:r>
    </w:p>
    <w:p w14:paraId="5DED4AEE" w14:textId="4E1BDE7A" w:rsidR="00A1240F" w:rsidRPr="00656DAD" w:rsidRDefault="00A1240F" w:rsidP="00133AE9">
      <w:pPr>
        <w:spacing w:before="240" w:line="288" w:lineRule="auto"/>
        <w:rPr>
          <w:highlight w:val="yellow"/>
        </w:rPr>
      </w:pPr>
      <w:r w:rsidRPr="005A16E0">
        <w:t xml:space="preserve">W </w:t>
      </w:r>
      <w:r w:rsidR="009941AB">
        <w:t>końcu 202</w:t>
      </w:r>
      <w:r w:rsidR="00684770">
        <w:t>5</w:t>
      </w:r>
      <w:r w:rsidR="009941AB">
        <w:t xml:space="preserve"> r. w </w:t>
      </w:r>
      <w:r w:rsidRPr="005A16E0">
        <w:t xml:space="preserve">województwie </w:t>
      </w:r>
      <w:r>
        <w:t>mazowieckim</w:t>
      </w:r>
      <w:r w:rsidRPr="005A16E0">
        <w:t xml:space="preserve"> </w:t>
      </w:r>
      <w:r>
        <w:t>na każde 1000 dzieci w wieku do lat 3 – przypadało 2</w:t>
      </w:r>
      <w:r w:rsidR="00611D3C">
        <w:t>3</w:t>
      </w:r>
      <w:r w:rsidR="00630B6D">
        <w:t>4</w:t>
      </w:r>
      <w:r>
        <w:t xml:space="preserve"> dzieci, które były objęte opieką placówki, dla Polski wskaźnik ukształtował się </w:t>
      </w:r>
      <w:r w:rsidRPr="00373C70">
        <w:t xml:space="preserve">na poziomie </w:t>
      </w:r>
      <w:r w:rsidR="00E36ECE" w:rsidRPr="00373C70">
        <w:t>2</w:t>
      </w:r>
      <w:r w:rsidR="00630B6D">
        <w:t>38</w:t>
      </w:r>
      <w:r w:rsidRPr="00373C70">
        <w:t>.</w:t>
      </w:r>
      <w:r>
        <w:t xml:space="preserve"> </w:t>
      </w:r>
      <w:r w:rsidR="00322D96">
        <w:t>N</w:t>
      </w:r>
      <w:r>
        <w:t>ajwyższy wskaźnik wystąpił w Siedlcach (3</w:t>
      </w:r>
      <w:r w:rsidR="000F1504">
        <w:t>57</w:t>
      </w:r>
      <w:r>
        <w:t xml:space="preserve">), a następnie w </w:t>
      </w:r>
      <w:r w:rsidR="00322D96">
        <w:t>Płocku (341)</w:t>
      </w:r>
      <w:r w:rsidR="0009756B">
        <w:t xml:space="preserve"> i</w:t>
      </w:r>
      <w:r w:rsidR="00322D96">
        <w:t xml:space="preserve"> powiecie pruszkowskim</w:t>
      </w:r>
      <w:r>
        <w:t xml:space="preserve"> (3</w:t>
      </w:r>
      <w:r w:rsidR="00322D96">
        <w:t>05</w:t>
      </w:r>
      <w:r>
        <w:t>)</w:t>
      </w:r>
      <w:r w:rsidR="00322D96">
        <w:t>,</w:t>
      </w:r>
      <w:r w:rsidR="004F10C2">
        <w:t xml:space="preserve"> </w:t>
      </w:r>
      <w:r w:rsidRPr="0023736F">
        <w:t>najniższ</w:t>
      </w:r>
      <w:r>
        <w:t>y zaś,</w:t>
      </w:r>
      <w:r w:rsidRPr="0023736F">
        <w:t xml:space="preserve"> </w:t>
      </w:r>
      <w:r>
        <w:t xml:space="preserve">w </w:t>
      </w:r>
      <w:r w:rsidRPr="0023736F">
        <w:t>powi</w:t>
      </w:r>
      <w:r>
        <w:t>ecie</w:t>
      </w:r>
      <w:r w:rsidRPr="0023736F">
        <w:t xml:space="preserve"> </w:t>
      </w:r>
      <w:r w:rsidR="00FD455B">
        <w:t>lipskim</w:t>
      </w:r>
      <w:r w:rsidRPr="0023736F">
        <w:t xml:space="preserve"> (</w:t>
      </w:r>
      <w:r>
        <w:t>3</w:t>
      </w:r>
      <w:r w:rsidR="00322D96">
        <w:t>4</w:t>
      </w:r>
      <w:r w:rsidRPr="0023736F">
        <w:t>).</w:t>
      </w:r>
    </w:p>
    <w:p w14:paraId="7360761B" w14:textId="3204061A" w:rsidR="00A1240F" w:rsidRDefault="00A1240F" w:rsidP="00A1240F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Spośród dzieci w placówkach n</w:t>
      </w:r>
      <w:r w:rsidRPr="00B87F25">
        <w:rPr>
          <w:shd w:val="clear" w:color="auto" w:fill="FFFFFF"/>
        </w:rPr>
        <w:t xml:space="preserve">ajliczniejszą grupę stanowili dwulatkowie </w:t>
      </w:r>
      <w:r>
        <w:rPr>
          <w:shd w:val="clear" w:color="auto" w:fill="FFFFFF"/>
        </w:rPr>
        <w:t>(54,</w:t>
      </w:r>
      <w:r w:rsidR="00C1192D">
        <w:rPr>
          <w:shd w:val="clear" w:color="auto" w:fill="FFFFFF"/>
        </w:rPr>
        <w:t>6</w:t>
      </w:r>
      <w:r w:rsidRPr="00B87F25">
        <w:rPr>
          <w:shd w:val="clear" w:color="auto" w:fill="FFFFFF"/>
        </w:rPr>
        <w:t>%</w:t>
      </w:r>
      <w:r>
        <w:rPr>
          <w:shd w:val="clear" w:color="auto" w:fill="FFFFFF"/>
        </w:rPr>
        <w:t xml:space="preserve">). </w:t>
      </w:r>
      <w:r w:rsidRPr="00B87F25">
        <w:rPr>
          <w:shd w:val="clear" w:color="auto" w:fill="FFFFFF"/>
        </w:rPr>
        <w:t>W placówkach do</w:t>
      </w:r>
      <w:r>
        <w:rPr>
          <w:shd w:val="clear" w:color="auto" w:fill="FFFFFF"/>
        </w:rPr>
        <w:t>minowali chłopcy</w:t>
      </w:r>
      <w:r w:rsidR="00924709">
        <w:rPr>
          <w:shd w:val="clear" w:color="auto" w:fill="FFFFFF"/>
        </w:rPr>
        <w:t xml:space="preserve"> (5</w:t>
      </w:r>
      <w:r w:rsidR="00B116EB">
        <w:rPr>
          <w:shd w:val="clear" w:color="auto" w:fill="FFFFFF"/>
        </w:rPr>
        <w:t>1,</w:t>
      </w:r>
      <w:r w:rsidR="00F9346C">
        <w:rPr>
          <w:shd w:val="clear" w:color="auto" w:fill="FFFFFF"/>
        </w:rPr>
        <w:t>7</w:t>
      </w:r>
      <w:r w:rsidR="00924709">
        <w:rPr>
          <w:shd w:val="clear" w:color="auto" w:fill="FFFFFF"/>
        </w:rPr>
        <w:t>%)</w:t>
      </w:r>
      <w:r>
        <w:rPr>
          <w:shd w:val="clear" w:color="auto" w:fill="FFFFFF"/>
        </w:rPr>
        <w:t xml:space="preserve">, </w:t>
      </w:r>
      <w:r w:rsidR="00260F6E">
        <w:rPr>
          <w:shd w:val="clear" w:color="auto" w:fill="FFFFFF"/>
        </w:rPr>
        <w:t>było ich o</w:t>
      </w:r>
      <w:r>
        <w:rPr>
          <w:shd w:val="clear" w:color="auto" w:fill="FFFFFF"/>
        </w:rPr>
        <w:t xml:space="preserve"> </w:t>
      </w:r>
      <w:r w:rsidR="00EA5962">
        <w:rPr>
          <w:shd w:val="clear" w:color="auto" w:fill="FFFFFF"/>
        </w:rPr>
        <w:t>994</w:t>
      </w:r>
      <w:r>
        <w:rPr>
          <w:shd w:val="clear" w:color="auto" w:fill="FFFFFF"/>
        </w:rPr>
        <w:t xml:space="preserve"> </w:t>
      </w:r>
      <w:r w:rsidRPr="00B87F25">
        <w:rPr>
          <w:shd w:val="clear" w:color="auto" w:fill="FFFFFF"/>
        </w:rPr>
        <w:t>więcej niż dziewczynek</w:t>
      </w:r>
      <w:r>
        <w:rPr>
          <w:shd w:val="clear" w:color="auto" w:fill="FFFFFF"/>
        </w:rPr>
        <w:t>. Liczba d</w:t>
      </w:r>
      <w:r w:rsidRPr="00F75E60">
        <w:rPr>
          <w:shd w:val="clear" w:color="auto" w:fill="FFFFFF"/>
        </w:rPr>
        <w:t xml:space="preserve">zieci </w:t>
      </w:r>
      <w:r>
        <w:rPr>
          <w:shd w:val="clear" w:color="auto" w:fill="FFFFFF"/>
        </w:rPr>
        <w:t xml:space="preserve">z </w:t>
      </w:r>
      <w:r w:rsidRPr="00F75E60">
        <w:rPr>
          <w:shd w:val="clear" w:color="auto" w:fill="FFFFFF"/>
        </w:rPr>
        <w:t>niepełnosprawn</w:t>
      </w:r>
      <w:r>
        <w:rPr>
          <w:shd w:val="clear" w:color="auto" w:fill="FFFFFF"/>
        </w:rPr>
        <w:t>ościami</w:t>
      </w:r>
      <w:r w:rsidRPr="00F75E60">
        <w:rPr>
          <w:shd w:val="clear" w:color="auto" w:fill="FFFFFF"/>
        </w:rPr>
        <w:t xml:space="preserve"> </w:t>
      </w:r>
      <w:r w:rsidR="004937AA">
        <w:rPr>
          <w:shd w:val="clear" w:color="auto" w:fill="FFFFFF"/>
        </w:rPr>
        <w:t xml:space="preserve">będących pod opieką w żłobkach i klubach dziecięcych </w:t>
      </w:r>
      <w:r>
        <w:rPr>
          <w:shd w:val="clear" w:color="auto" w:fill="FFFFFF"/>
        </w:rPr>
        <w:t>wyniosła</w:t>
      </w:r>
      <w:r w:rsidR="00856323">
        <w:rPr>
          <w:shd w:val="clear" w:color="auto" w:fill="FFFFFF"/>
        </w:rPr>
        <w:t xml:space="preserve"> </w:t>
      </w:r>
      <w:r w:rsidR="000F21B9">
        <w:rPr>
          <w:shd w:val="clear" w:color="auto" w:fill="FFFFFF"/>
        </w:rPr>
        <w:t>191</w:t>
      </w:r>
      <w:r>
        <w:rPr>
          <w:shd w:val="clear" w:color="auto" w:fill="FFFFFF"/>
        </w:rPr>
        <w:t>.</w:t>
      </w:r>
    </w:p>
    <w:p w14:paraId="00846CA3" w14:textId="0FD50936" w:rsidR="00E667DA" w:rsidRPr="0034367F" w:rsidRDefault="00E667DA" w:rsidP="00E667DA">
      <w:pPr>
        <w:pStyle w:val="Tytuwykresu0"/>
        <w:ind w:left="851" w:hanging="851"/>
      </w:pPr>
      <w:r w:rsidRPr="0034367F">
        <w:t>Wykres 1. Dzieci w żłobkach i klubach dziecięcych według płci i wieku w 202</w:t>
      </w:r>
      <w:r w:rsidR="00F456DB">
        <w:t>5</w:t>
      </w:r>
      <w:r w:rsidRPr="0034367F">
        <w:t xml:space="preserve"> r.</w:t>
      </w:r>
    </w:p>
    <w:p w14:paraId="734862AF" w14:textId="7ACF07FF" w:rsidR="00E667DA" w:rsidRDefault="0022585C" w:rsidP="00E667DA">
      <w:pPr>
        <w:pStyle w:val="Tytuwykresu0"/>
        <w:spacing w:before="120"/>
        <w:ind w:left="851"/>
        <w:rPr>
          <w:b w:val="0"/>
        </w:rPr>
      </w:pPr>
      <w:r>
        <w:rPr>
          <w:b w:val="0"/>
        </w:rPr>
        <w:drawing>
          <wp:anchor distT="0" distB="107950" distL="114300" distR="114300" simplePos="0" relativeHeight="251824128" behindDoc="0" locked="0" layoutInCell="1" allowOverlap="1" wp14:anchorId="650E495E" wp14:editId="3084A63F">
            <wp:simplePos x="0" y="0"/>
            <wp:positionH relativeFrom="margin">
              <wp:align>left</wp:align>
            </wp:positionH>
            <wp:positionV relativeFrom="paragraph">
              <wp:posOffset>239239</wp:posOffset>
            </wp:positionV>
            <wp:extent cx="4644000" cy="2358000"/>
            <wp:effectExtent l="0" t="0" r="4445" b="4445"/>
            <wp:wrapTopAndBottom/>
            <wp:docPr id="11" name="Obraz 11" descr="Wykres 1. Dzieci w żłobkach i klubach dziecięcych według płci i wieku w 2025 r.&#10;Stan w dniu 31 grudnia&#10;Na wykresie słupkowym przedstawiono w liczbach bezwzględnych liczbę dzieci według wieku i płci w żłobkach i klubach dziecięcych w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1. Dzieci w żłobkach i klubach dziecięcych według płci i wieku w 2025 r.&#10;Stan w dniu 31 grudnia&#10;Na wykresie słupkowym przedstawiono w liczbach bezwzględnych liczbę dzieci według wieku i płci w żłobkach i klubach dziecięcych w 2025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000" cy="23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7DA" w:rsidRPr="00034B71">
        <w:rPr>
          <w:b w:val="0"/>
        </w:rPr>
        <w:t>Stan w dniu 31 grudnia</w:t>
      </w:r>
    </w:p>
    <w:p w14:paraId="40C71CEB" w14:textId="78643F0A" w:rsidR="00E667DA" w:rsidRDefault="00E667DA" w:rsidP="00E667DA">
      <w:pPr>
        <w:pStyle w:val="Tablicanotka"/>
        <w:spacing w:after="3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569FEE5B" w14:textId="1EFAB145" w:rsidR="00A1240F" w:rsidRDefault="00147412" w:rsidP="00A1240F">
      <w:pPr>
        <w:spacing w:line="288" w:lineRule="auto"/>
        <w:rPr>
          <w:shd w:val="clear" w:color="auto" w:fill="FFFFFF"/>
        </w:rPr>
      </w:pPr>
      <w:r w:rsidRPr="006A26CD">
        <w:rPr>
          <w:noProof/>
          <w:color w:val="212492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2828BB50" wp14:editId="14E59808">
                <wp:simplePos x="0" y="0"/>
                <wp:positionH relativeFrom="page">
                  <wp:posOffset>5663565</wp:posOffset>
                </wp:positionH>
                <wp:positionV relativeFrom="paragraph">
                  <wp:posOffset>0</wp:posOffset>
                </wp:positionV>
                <wp:extent cx="1696720" cy="972820"/>
                <wp:effectExtent l="0" t="0" r="0" b="3810"/>
                <wp:wrapTight wrapText="bothSides">
                  <wp:wrapPolygon edited="0">
                    <wp:start x="728" y="0"/>
                    <wp:lineTo x="728" y="21149"/>
                    <wp:lineTo x="20856" y="21149"/>
                    <wp:lineTo x="20856" y="0"/>
                    <wp:lineTo x="728" y="0"/>
                  </wp:wrapPolygon>
                </wp:wrapTight>
                <wp:docPr id="5" name="Pole tekstowe 2" descr="Istotna informacja &#10;&#10;Gminy objęły dofinansowaniem 78,4 tys. dzieci lub miejsc w żłobkach i klubach dziecięc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FBA9" w14:textId="22AFA874" w:rsidR="00A1240F" w:rsidRPr="00074DD8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 xml:space="preserve">Gminy objęły dofinansowaniem </w:t>
                            </w:r>
                            <w:r w:rsidR="00B065E5">
                              <w:t>78,4</w:t>
                            </w:r>
                            <w:r>
                              <w:t xml:space="preserve"> tys. dzieci lub miejsc w</w:t>
                            </w:r>
                            <w:r w:rsidR="00BB1594">
                              <w:t xml:space="preserve"> </w:t>
                            </w:r>
                            <w:r>
                              <w:t xml:space="preserve">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BB50" id="_x0000_s1030" type="#_x0000_t202" alt="Istotna informacja &#10;&#10;Gminy objęły dofinansowaniem 78,4 tys. dzieci lub miejsc w żłobkach i klubach dziecięcych " style="position:absolute;margin-left:445.95pt;margin-top:0;width:133.6pt;height:76.6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" filled="f" stroked="f">
                <v:textbox>
                  <w:txbxContent>
                    <w:p w14:paraId="30A6FBA9" w14:textId="22AFA874" w:rsidR="00A1240F" w:rsidRPr="00074DD8" w:rsidRDefault="00A1240F" w:rsidP="00A1240F">
                      <w:pPr>
                        <w:pStyle w:val="tekstzboku"/>
                        <w:suppressAutoHyphens/>
                        <w:spacing w:before="0"/>
                      </w:pPr>
                      <w:r>
                        <w:t xml:space="preserve">Gminy objęły dofinansowaniem </w:t>
                      </w:r>
                      <w:r w:rsidR="00B065E5">
                        <w:t>78,4</w:t>
                      </w:r>
                      <w:r>
                        <w:t xml:space="preserve"> tys. dzieci lub miejsc w</w:t>
                      </w:r>
                      <w:r w:rsidR="00BB1594">
                        <w:t xml:space="preserve"> </w:t>
                      </w:r>
                      <w:r>
                        <w:t xml:space="preserve">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701FFE">
        <w:rPr>
          <w:shd w:val="clear" w:color="auto" w:fill="FFFFFF"/>
        </w:rPr>
        <w:t xml:space="preserve">Rzeczywista liczba dzieci lub miejsc </w:t>
      </w:r>
      <w:r w:rsidR="006D250C">
        <w:rPr>
          <w:shd w:val="clear" w:color="auto" w:fill="FFFFFF"/>
        </w:rPr>
        <w:t xml:space="preserve">w żłobkach i klubach dziecięcych </w:t>
      </w:r>
      <w:r w:rsidR="00A1240F" w:rsidRPr="00701FFE">
        <w:rPr>
          <w:shd w:val="clear" w:color="auto" w:fill="FFFFFF"/>
        </w:rPr>
        <w:t>objętych dofinansowaniem z budżetu gminy</w:t>
      </w:r>
      <w:r w:rsidR="00A1240F">
        <w:rPr>
          <w:shd w:val="clear" w:color="auto" w:fill="FFFFFF"/>
        </w:rPr>
        <w:t xml:space="preserve"> wyniosła </w:t>
      </w:r>
      <w:r w:rsidR="006576F6">
        <w:rPr>
          <w:shd w:val="clear" w:color="auto" w:fill="FFFFFF"/>
        </w:rPr>
        <w:t>78</w:t>
      </w:r>
      <w:r w:rsidR="00E97ED4">
        <w:rPr>
          <w:shd w:val="clear" w:color="auto" w:fill="FFFFFF"/>
        </w:rPr>
        <w:t>408</w:t>
      </w:r>
      <w:r w:rsidR="006D250C">
        <w:rPr>
          <w:shd w:val="clear" w:color="auto" w:fill="FFFFFF"/>
        </w:rPr>
        <w:t xml:space="preserve">, z budżetu państwa </w:t>
      </w:r>
      <w:r w:rsidR="006576F6">
        <w:rPr>
          <w:shd w:val="clear" w:color="auto" w:fill="FFFFFF"/>
        </w:rPr>
        <w:t>12217</w:t>
      </w:r>
      <w:r w:rsidR="006D250C">
        <w:rPr>
          <w:shd w:val="clear" w:color="auto" w:fill="FFFFFF"/>
        </w:rPr>
        <w:t xml:space="preserve">, a ze środków Unii Europejskiej </w:t>
      </w:r>
      <w:r w:rsidR="006576F6">
        <w:rPr>
          <w:shd w:val="clear" w:color="auto" w:fill="FFFFFF"/>
        </w:rPr>
        <w:t>2980</w:t>
      </w:r>
      <w:r w:rsidR="006D250C">
        <w:rPr>
          <w:shd w:val="clear" w:color="auto" w:fill="FFFFFF"/>
        </w:rPr>
        <w:t>.</w:t>
      </w:r>
    </w:p>
    <w:p w14:paraId="5B6C8E97" w14:textId="52B7BAB4" w:rsidR="00A1240F" w:rsidRDefault="0040574E" w:rsidP="00A1240F">
      <w:pPr>
        <w:spacing w:line="288" w:lineRule="auto"/>
        <w:rPr>
          <w:b/>
          <w:bCs/>
          <w:shd w:val="clear" w:color="auto" w:fill="FFFFFF"/>
        </w:rPr>
      </w:pPr>
      <w:bookmarkStart w:id="0" w:name="_Hlk239857976"/>
      <w:r w:rsidRPr="006A26CD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7904E4FD" wp14:editId="512BE9DF">
                <wp:simplePos x="0" y="0"/>
                <wp:positionH relativeFrom="page">
                  <wp:posOffset>5667375</wp:posOffset>
                </wp:positionH>
                <wp:positionV relativeFrom="paragraph">
                  <wp:posOffset>168910</wp:posOffset>
                </wp:positionV>
                <wp:extent cx="1828800" cy="749935"/>
                <wp:effectExtent l="0" t="0" r="0" b="0"/>
                <wp:wrapTight wrapText="bothSides">
                  <wp:wrapPolygon edited="0">
                    <wp:start x="675" y="0"/>
                    <wp:lineTo x="675" y="20850"/>
                    <wp:lineTo x="20700" y="20850"/>
                    <wp:lineTo x="20700" y="0"/>
                    <wp:lineTo x="675" y="0"/>
                  </wp:wrapPolygon>
                </wp:wrapTight>
                <wp:docPr id="7" name="Pole tekstowe 2" descr="Istotna informacja &#10;&#10;W 2025 r. zatrudnienie w żłobkach i klubach dziecięcych wzrosło o ponad 73%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749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1F945" w14:textId="7047ACB9" w:rsidR="0040574E" w:rsidRPr="00074DD8" w:rsidRDefault="00CA66FE" w:rsidP="0040574E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5A67CC">
                              <w:t>W 2025 r. z</w:t>
                            </w:r>
                            <w:r w:rsidR="0040574E" w:rsidRPr="005A67CC">
                              <w:t>atrudnienie w żłobkach i klubach dziecięcych wzrosło o</w:t>
                            </w:r>
                            <w:r w:rsidR="0056029A" w:rsidRPr="005A67CC">
                              <w:t xml:space="preserve"> </w:t>
                            </w:r>
                            <w:r w:rsidR="0040574E" w:rsidRPr="005A67CC">
                              <w:t>ponad 73%</w:t>
                            </w:r>
                            <w:r w:rsidR="0040574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4E4FD" id="_x0000_s1031" type="#_x0000_t202" alt="Istotna informacja &#10;&#10;W 2025 r. zatrudnienie w żłobkach i klubach dziecięcych wzrosło o ponad 73%  " style="position:absolute;margin-left:446.25pt;margin-top:13.3pt;width:2in;height:59.0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" filled="f" stroked="f">
                <v:textbox>
                  <w:txbxContent>
                    <w:p w14:paraId="4811F945" w14:textId="7047ACB9" w:rsidR="0040574E" w:rsidRPr="00074DD8" w:rsidRDefault="00CA66FE" w:rsidP="0040574E">
                      <w:pPr>
                        <w:pStyle w:val="tekstzboku"/>
                        <w:suppressAutoHyphens/>
                        <w:spacing w:before="0"/>
                      </w:pPr>
                      <w:r w:rsidRPr="005A67CC">
                        <w:t>W 2025 r. z</w:t>
                      </w:r>
                      <w:r w:rsidR="0040574E" w:rsidRPr="005A67CC">
                        <w:t>atrudnienie w żłobkach i klubach dziecięcych wzrosło o</w:t>
                      </w:r>
                      <w:r w:rsidR="0056029A" w:rsidRPr="005A67CC">
                        <w:t xml:space="preserve"> </w:t>
                      </w:r>
                      <w:r w:rsidR="0040574E" w:rsidRPr="005A67CC">
                        <w:t>ponad 73%</w:t>
                      </w:r>
                      <w:r w:rsidR="0040574E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FE7F5A">
        <w:t>Według stanu w dniu 31 grudnia 202</w:t>
      </w:r>
      <w:r w:rsidR="0067442D">
        <w:t>5</w:t>
      </w:r>
      <w:r w:rsidR="00A1240F" w:rsidRPr="00FE7F5A">
        <w:t xml:space="preserve"> r. w żłobkach i klubach dziecięcych </w:t>
      </w:r>
      <w:r w:rsidR="0067442D">
        <w:t>zatrudnion</w:t>
      </w:r>
      <w:r w:rsidR="007B5C18">
        <w:t>e</w:t>
      </w:r>
      <w:r w:rsidR="0067442D">
        <w:t xml:space="preserve"> był</w:t>
      </w:r>
      <w:r w:rsidR="007B5C18">
        <w:t>y</w:t>
      </w:r>
      <w:r w:rsidR="00A1240F" w:rsidRPr="00FE7F5A">
        <w:t xml:space="preserve"> </w:t>
      </w:r>
      <w:r w:rsidR="0067442D">
        <w:t xml:space="preserve">14004 </w:t>
      </w:r>
      <w:r w:rsidR="00A1240F" w:rsidRPr="00FE7F5A">
        <w:t>os</w:t>
      </w:r>
      <w:r w:rsidR="00987E74">
        <w:t>oby</w:t>
      </w:r>
      <w:r w:rsidR="009E33A3">
        <w:t xml:space="preserve"> </w:t>
      </w:r>
      <w:r w:rsidR="009E33A3" w:rsidRPr="004241A7">
        <w:rPr>
          <w:rFonts w:eastAsia="Times New Roman" w:cs="Times New Roman"/>
          <w:szCs w:val="19"/>
          <w:lang w:eastAsia="pl-PL"/>
        </w:rPr>
        <w:t xml:space="preserve">(o </w:t>
      </w:r>
      <w:r w:rsidR="0067442D" w:rsidRPr="004241A7">
        <w:rPr>
          <w:rFonts w:eastAsia="Times New Roman" w:cs="Times New Roman"/>
          <w:color w:val="000000" w:themeColor="text1"/>
          <w:szCs w:val="19"/>
          <w:lang w:eastAsia="pl-PL"/>
        </w:rPr>
        <w:t>73,3</w:t>
      </w:r>
      <w:r w:rsidR="009E33A3" w:rsidRPr="004241A7">
        <w:rPr>
          <w:rFonts w:eastAsia="Times New Roman" w:cs="Times New Roman"/>
          <w:color w:val="000000" w:themeColor="text1"/>
          <w:szCs w:val="19"/>
          <w:lang w:eastAsia="pl-PL"/>
        </w:rPr>
        <w:t xml:space="preserve">% </w:t>
      </w:r>
      <w:r w:rsidR="009E33A3" w:rsidRPr="00AC7A78">
        <w:rPr>
          <w:rFonts w:eastAsia="Times New Roman" w:cs="Times New Roman"/>
          <w:szCs w:val="19"/>
          <w:lang w:eastAsia="pl-PL"/>
        </w:rPr>
        <w:t>więcej</w:t>
      </w:r>
      <w:r w:rsidR="0097458F" w:rsidRPr="00AC7A78">
        <w:rPr>
          <w:rStyle w:val="Odwoanieprzypisudolnego"/>
          <w:rFonts w:eastAsia="Times New Roman" w:cs="Times New Roman"/>
          <w:szCs w:val="19"/>
          <w:lang w:eastAsia="pl-PL"/>
        </w:rPr>
        <w:footnoteReference w:id="1"/>
      </w:r>
      <w:r w:rsidR="00F26827" w:rsidRPr="00AC7A78">
        <w:rPr>
          <w:rFonts w:eastAsia="Times New Roman" w:cs="Times New Roman"/>
          <w:szCs w:val="19"/>
          <w:lang w:eastAsia="pl-PL"/>
        </w:rPr>
        <w:t xml:space="preserve"> </w:t>
      </w:r>
      <w:r w:rsidR="009E33A3" w:rsidRPr="00AC7A78">
        <w:rPr>
          <w:rFonts w:eastAsia="Times New Roman" w:cs="Times New Roman"/>
          <w:szCs w:val="19"/>
          <w:lang w:eastAsia="pl-PL"/>
        </w:rPr>
        <w:t>w porównaniu</w:t>
      </w:r>
      <w:r w:rsidR="009E33A3" w:rsidRPr="004241A7">
        <w:rPr>
          <w:rFonts w:eastAsia="Times New Roman" w:cs="Times New Roman"/>
          <w:szCs w:val="19"/>
          <w:lang w:eastAsia="pl-PL"/>
        </w:rPr>
        <w:t xml:space="preserve"> z 202</w:t>
      </w:r>
      <w:r w:rsidR="0067442D" w:rsidRPr="004241A7">
        <w:rPr>
          <w:rFonts w:eastAsia="Times New Roman" w:cs="Times New Roman"/>
          <w:szCs w:val="19"/>
          <w:lang w:eastAsia="pl-PL"/>
        </w:rPr>
        <w:t>4</w:t>
      </w:r>
      <w:r w:rsidR="009E33A3" w:rsidRPr="004241A7">
        <w:rPr>
          <w:rFonts w:eastAsia="Times New Roman" w:cs="Times New Roman"/>
          <w:szCs w:val="19"/>
          <w:lang w:eastAsia="pl-PL"/>
        </w:rPr>
        <w:t xml:space="preserve"> r.),</w:t>
      </w:r>
      <w:r w:rsidR="009E33A3" w:rsidRPr="0023313D">
        <w:rPr>
          <w:rFonts w:eastAsia="Times New Roman" w:cs="Times New Roman"/>
          <w:szCs w:val="19"/>
          <w:lang w:eastAsia="pl-PL"/>
        </w:rPr>
        <w:t xml:space="preserve"> </w:t>
      </w:r>
      <w:r w:rsidR="00A1240F">
        <w:t>w tym</w:t>
      </w:r>
      <w:r w:rsidR="00A1240F" w:rsidRPr="00414CCE">
        <w:t xml:space="preserve"> </w:t>
      </w:r>
      <w:r w:rsidR="0023642E">
        <w:t>38,5</w:t>
      </w:r>
      <w:r w:rsidR="00A1240F" w:rsidRPr="00414CCE">
        <w:t xml:space="preserve">% </w:t>
      </w:r>
      <w:r w:rsidR="00A1240F" w:rsidRPr="000766B3">
        <w:t>stanowili opiekunowie</w:t>
      </w:r>
      <w:r w:rsidR="00A1240F">
        <w:t>, a</w:t>
      </w:r>
      <w:r w:rsidR="00A31AF4">
        <w:t> </w:t>
      </w:r>
      <w:r w:rsidR="0023642E">
        <w:t>3,5</w:t>
      </w:r>
      <w:r w:rsidR="00A1240F">
        <w:t>% pielęgniarki i położne</w:t>
      </w:r>
      <w:r w:rsidR="00A1240F" w:rsidRPr="000766B3">
        <w:t>.</w:t>
      </w:r>
      <w:r w:rsidR="00A1240F" w:rsidRPr="00414CCE">
        <w:t xml:space="preserve"> </w:t>
      </w:r>
      <w:r w:rsidR="00A1240F">
        <w:rPr>
          <w:shd w:val="clear" w:color="auto" w:fill="FFFFFF"/>
        </w:rPr>
        <w:t>W ciągu całego 202</w:t>
      </w:r>
      <w:r w:rsidR="0023642E">
        <w:rPr>
          <w:shd w:val="clear" w:color="auto" w:fill="FFFFFF"/>
        </w:rPr>
        <w:t>5</w:t>
      </w:r>
      <w:r w:rsidR="00B1112D">
        <w:rPr>
          <w:shd w:val="clear" w:color="auto" w:fill="FFFFFF"/>
        </w:rPr>
        <w:t xml:space="preserve"> </w:t>
      </w:r>
      <w:r w:rsidR="00A1240F" w:rsidRPr="008F223B">
        <w:rPr>
          <w:shd w:val="clear" w:color="auto" w:fill="FFFFFF"/>
        </w:rPr>
        <w:t xml:space="preserve">roku działalność żłobków oraz klubów dziecięcych wspomagało społecznie swoją pracą </w:t>
      </w:r>
      <w:r w:rsidR="0023642E">
        <w:rPr>
          <w:shd w:val="clear" w:color="auto" w:fill="FFFFFF"/>
        </w:rPr>
        <w:t>90</w:t>
      </w:r>
      <w:r w:rsidR="00A1240F" w:rsidRPr="008F223B">
        <w:rPr>
          <w:shd w:val="clear" w:color="auto" w:fill="FFFFFF"/>
        </w:rPr>
        <w:t xml:space="preserve"> wolontariuszy</w:t>
      </w:r>
      <w:r w:rsidR="00B1112D">
        <w:rPr>
          <w:shd w:val="clear" w:color="auto" w:fill="FFFFFF"/>
        </w:rPr>
        <w:t xml:space="preserve"> (w 202</w:t>
      </w:r>
      <w:r w:rsidR="0023642E">
        <w:rPr>
          <w:shd w:val="clear" w:color="auto" w:fill="FFFFFF"/>
        </w:rPr>
        <w:t>4</w:t>
      </w:r>
      <w:r w:rsidR="00B1112D">
        <w:rPr>
          <w:shd w:val="clear" w:color="auto" w:fill="FFFFFF"/>
        </w:rPr>
        <w:t xml:space="preserve"> r. </w:t>
      </w:r>
      <w:r w:rsidR="0023642E">
        <w:rPr>
          <w:shd w:val="clear" w:color="auto" w:fill="FFFFFF"/>
        </w:rPr>
        <w:t>99</w:t>
      </w:r>
      <w:r w:rsidR="00B1112D">
        <w:rPr>
          <w:shd w:val="clear" w:color="auto" w:fill="FFFFFF"/>
        </w:rPr>
        <w:t>)</w:t>
      </w:r>
      <w:r w:rsidR="00A1240F">
        <w:rPr>
          <w:shd w:val="clear" w:color="auto" w:fill="FFFFFF"/>
        </w:rPr>
        <w:t>.</w:t>
      </w:r>
    </w:p>
    <w:bookmarkEnd w:id="0"/>
    <w:p w14:paraId="6EA7291E" w14:textId="2314095B" w:rsidR="00A1240F" w:rsidRPr="00B868A0" w:rsidRDefault="00A1240F" w:rsidP="00A1240F">
      <w:pPr>
        <w:pStyle w:val="Nagwek1"/>
        <w:rPr>
          <w:rFonts w:ascii="Fira Sans" w:hAnsi="Fira Sans"/>
          <w:b/>
        </w:rPr>
      </w:pPr>
      <w:r w:rsidRPr="00B868A0">
        <w:rPr>
          <w:rFonts w:ascii="Fira Sans" w:hAnsi="Fira Sans"/>
          <w:b/>
        </w:rPr>
        <w:t>Dzienni opiekunowie</w:t>
      </w:r>
    </w:p>
    <w:p w14:paraId="2CAE9685" w14:textId="28D58083" w:rsidR="006B2FFC" w:rsidRPr="006A26CD" w:rsidRDefault="00647919" w:rsidP="006B2FFC">
      <w:pPr>
        <w:spacing w:line="288" w:lineRule="auto"/>
        <w:rPr>
          <w:color w:val="000000" w:themeColor="text1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01741477" wp14:editId="143714CC">
                <wp:simplePos x="0" y="0"/>
                <wp:positionH relativeFrom="page">
                  <wp:posOffset>5676900</wp:posOffset>
                </wp:positionH>
                <wp:positionV relativeFrom="page">
                  <wp:posOffset>2428240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13" name="Pole tekstowe 13" descr="Istotna informacja &#10;&#10;Osoby fizyczne były podmiotem prowadzącym dla 51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F6489" w14:textId="272F5FFA" w:rsidR="00A1240F" w:rsidRPr="00C5434A" w:rsidRDefault="00A1240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C5434A">
                              <w:t>Osoby fizyczne były podmiotem prowadzący</w:t>
                            </w:r>
                            <w:r>
                              <w:t xml:space="preserve">m dla </w:t>
                            </w:r>
                            <w:r w:rsidRPr="00C5434A">
                              <w:t>5</w:t>
                            </w:r>
                            <w:r w:rsidR="00794BA2">
                              <w:t>1</w:t>
                            </w:r>
                            <w:r w:rsidRPr="00C5434A">
                              <w:t>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1477" id="Pole tekstowe 13" o:spid="_x0000_s1032" type="#_x0000_t202" alt="Istotna informacja &#10;&#10;Osoby fizyczne były podmiotem prowadzącym dla 51% opiekunów dziennych" style="position:absolute;margin-left:447pt;margin-top:191.2pt;width:135.85pt;height:57.7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" filled="f" stroked="f">
                <v:textbox>
                  <w:txbxContent>
                    <w:p w14:paraId="5AFF6489" w14:textId="272F5FFA" w:rsidR="00A1240F" w:rsidRPr="00C5434A" w:rsidRDefault="00A1240F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C5434A">
                        <w:t>Osoby fizyczne były podmiotem prowadzący</w:t>
                      </w:r>
                      <w:r>
                        <w:t xml:space="preserve">m dla </w:t>
                      </w:r>
                      <w:r w:rsidRPr="00C5434A">
                        <w:t>5</w:t>
                      </w:r>
                      <w:r w:rsidR="00794BA2">
                        <w:t>1</w:t>
                      </w:r>
                      <w:r w:rsidRPr="00C5434A">
                        <w:t>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D67CDA">
        <w:rPr>
          <w:lang w:eastAsia="pl-PL"/>
        </w:rPr>
        <w:t>W województwie ma</w:t>
      </w:r>
      <w:r w:rsidR="00A1240F">
        <w:rPr>
          <w:lang w:eastAsia="pl-PL"/>
        </w:rPr>
        <w:t>zowieckim</w:t>
      </w:r>
      <w:r w:rsidR="00A1240F" w:rsidRPr="00D67CDA">
        <w:rPr>
          <w:lang w:eastAsia="pl-PL"/>
        </w:rPr>
        <w:t xml:space="preserve"> opiek</w:t>
      </w:r>
      <w:r w:rsidR="00A1240F">
        <w:rPr>
          <w:lang w:eastAsia="pl-PL"/>
        </w:rPr>
        <w:t>ę</w:t>
      </w:r>
      <w:r w:rsidR="00A1240F" w:rsidRPr="00D67CDA">
        <w:rPr>
          <w:lang w:eastAsia="pl-PL"/>
        </w:rPr>
        <w:t xml:space="preserve"> </w:t>
      </w:r>
      <w:r w:rsidR="00A1240F">
        <w:rPr>
          <w:lang w:eastAsia="pl-PL"/>
        </w:rPr>
        <w:t xml:space="preserve">nad dziećmi do lat 3 </w:t>
      </w:r>
      <w:r w:rsidR="00A1240F" w:rsidRPr="00D67CDA">
        <w:rPr>
          <w:lang w:eastAsia="pl-PL"/>
        </w:rPr>
        <w:t>sprawowa</w:t>
      </w:r>
      <w:r w:rsidR="00A1240F">
        <w:rPr>
          <w:lang w:eastAsia="pl-PL"/>
        </w:rPr>
        <w:t>ło</w:t>
      </w:r>
      <w:r w:rsidR="00A1240F" w:rsidRPr="00D67CDA">
        <w:rPr>
          <w:lang w:eastAsia="pl-PL"/>
        </w:rPr>
        <w:t xml:space="preserve"> </w:t>
      </w:r>
      <w:r w:rsidR="00DF2CD7">
        <w:rPr>
          <w:lang w:eastAsia="pl-PL"/>
        </w:rPr>
        <w:t>1012</w:t>
      </w:r>
      <w:r w:rsidR="00A1240F" w:rsidRPr="00D67CDA">
        <w:rPr>
          <w:lang w:eastAsia="pl-PL"/>
        </w:rPr>
        <w:t xml:space="preserve"> dziennych </w:t>
      </w:r>
      <w:r w:rsidR="00A1240F" w:rsidRPr="00DC5381">
        <w:rPr>
          <w:lang w:eastAsia="pl-PL"/>
        </w:rPr>
        <w:t>opiekunów</w:t>
      </w:r>
      <w:r w:rsidR="00D70351" w:rsidRPr="00DC5381">
        <w:rPr>
          <w:lang w:eastAsia="pl-PL"/>
        </w:rPr>
        <w:t xml:space="preserve"> </w:t>
      </w:r>
      <w:r w:rsidR="00D70351" w:rsidRPr="00DC5381">
        <w:rPr>
          <w:rFonts w:eastAsia="Times New Roman" w:cs="Times New Roman"/>
          <w:szCs w:val="19"/>
          <w:lang w:eastAsia="pl-PL"/>
        </w:rPr>
        <w:t xml:space="preserve">(o </w:t>
      </w:r>
      <w:r w:rsidR="00DF2CD7" w:rsidRPr="00DC5381">
        <w:rPr>
          <w:rFonts w:eastAsia="Times New Roman" w:cs="Times New Roman"/>
          <w:szCs w:val="19"/>
          <w:lang w:eastAsia="pl-PL"/>
        </w:rPr>
        <w:t>11,7</w:t>
      </w:r>
      <w:r w:rsidR="00D70351" w:rsidRPr="00DC5381">
        <w:rPr>
          <w:rFonts w:eastAsia="Times New Roman" w:cs="Times New Roman"/>
          <w:szCs w:val="19"/>
          <w:lang w:eastAsia="pl-PL"/>
        </w:rPr>
        <w:t xml:space="preserve">% </w:t>
      </w:r>
      <w:r w:rsidR="00DF2CD7" w:rsidRPr="00DC5381">
        <w:rPr>
          <w:rFonts w:eastAsia="Times New Roman" w:cs="Times New Roman"/>
          <w:szCs w:val="19"/>
          <w:lang w:eastAsia="pl-PL"/>
        </w:rPr>
        <w:t xml:space="preserve">więcej </w:t>
      </w:r>
      <w:r w:rsidR="00D70351" w:rsidRPr="00DC5381">
        <w:rPr>
          <w:rFonts w:eastAsia="Times New Roman" w:cs="Times New Roman"/>
          <w:szCs w:val="19"/>
          <w:lang w:eastAsia="pl-PL"/>
        </w:rPr>
        <w:t>w porównaniu z 202</w:t>
      </w:r>
      <w:r w:rsidR="00DF2CD7" w:rsidRPr="00DC5381">
        <w:rPr>
          <w:rFonts w:eastAsia="Times New Roman" w:cs="Times New Roman"/>
          <w:szCs w:val="19"/>
          <w:lang w:eastAsia="pl-PL"/>
        </w:rPr>
        <w:t>4</w:t>
      </w:r>
      <w:r w:rsidR="00D70351" w:rsidRPr="00DC5381">
        <w:rPr>
          <w:rFonts w:eastAsia="Times New Roman" w:cs="Times New Roman"/>
          <w:szCs w:val="19"/>
          <w:lang w:eastAsia="pl-PL"/>
        </w:rPr>
        <w:t xml:space="preserve"> r.)</w:t>
      </w:r>
      <w:r w:rsidR="00A1240F" w:rsidRPr="00DC5381">
        <w:rPr>
          <w:lang w:eastAsia="pl-PL"/>
        </w:rPr>
        <w:t>.</w:t>
      </w:r>
      <w:r w:rsidR="00A1240F" w:rsidRPr="00D67CDA">
        <w:rPr>
          <w:lang w:eastAsia="pl-PL"/>
        </w:rPr>
        <w:t xml:space="preserve"> </w:t>
      </w:r>
      <w:r w:rsidR="00A1240F">
        <w:rPr>
          <w:lang w:eastAsia="pl-PL"/>
        </w:rPr>
        <w:t>Podmiotem prowadzącym dla większości z</w:t>
      </w:r>
      <w:r w:rsidR="00A31AF4">
        <w:rPr>
          <w:lang w:eastAsia="pl-PL"/>
        </w:rPr>
        <w:t> </w:t>
      </w:r>
      <w:r w:rsidR="00A1240F" w:rsidRPr="00CB5A3F">
        <w:rPr>
          <w:lang w:eastAsia="pl-PL"/>
        </w:rPr>
        <w:t>nich (</w:t>
      </w:r>
      <w:r w:rsidR="00CB5A3F" w:rsidRPr="00CB5A3F">
        <w:rPr>
          <w:lang w:eastAsia="pl-PL"/>
        </w:rPr>
        <w:t>519)</w:t>
      </w:r>
      <w:r w:rsidR="00A1240F" w:rsidRPr="00CB5A3F">
        <w:rPr>
          <w:lang w:eastAsia="pl-PL"/>
        </w:rPr>
        <w:t xml:space="preserve"> były </w:t>
      </w:r>
      <w:r w:rsidR="00A1240F" w:rsidRPr="00CB5A3F">
        <w:rPr>
          <w:color w:val="000000" w:themeColor="text1"/>
        </w:rPr>
        <w:t>osoby fizyczne,</w:t>
      </w:r>
      <w:r w:rsidR="00DA28EC" w:rsidRPr="00CB5A3F">
        <w:rPr>
          <w:color w:val="000000" w:themeColor="text1"/>
        </w:rPr>
        <w:t xml:space="preserve"> a następnie </w:t>
      </w:r>
      <w:r w:rsidR="00A1240F" w:rsidRPr="00CB5A3F">
        <w:rPr>
          <w:color w:val="000000" w:themeColor="text1"/>
        </w:rPr>
        <w:t>osoby prawne (</w:t>
      </w:r>
      <w:r w:rsidR="0039659B" w:rsidRPr="00CB5A3F">
        <w:rPr>
          <w:color w:val="000000" w:themeColor="text1"/>
        </w:rPr>
        <w:t>2</w:t>
      </w:r>
      <w:r w:rsidR="00CB5A3F" w:rsidRPr="00CB5A3F">
        <w:rPr>
          <w:color w:val="000000" w:themeColor="text1"/>
        </w:rPr>
        <w:t>72</w:t>
      </w:r>
      <w:r w:rsidR="00A1240F" w:rsidRPr="00CB5A3F">
        <w:rPr>
          <w:color w:val="000000" w:themeColor="text1"/>
        </w:rPr>
        <w:t>), jednostki nieposiadające osobowości prawnej (</w:t>
      </w:r>
      <w:r w:rsidR="00CB5A3F" w:rsidRPr="00CB5A3F">
        <w:rPr>
          <w:color w:val="000000" w:themeColor="text1"/>
        </w:rPr>
        <w:t>148</w:t>
      </w:r>
      <w:r w:rsidR="00A1240F" w:rsidRPr="00CB5A3F">
        <w:rPr>
          <w:color w:val="000000" w:themeColor="text1"/>
        </w:rPr>
        <w:t>)</w:t>
      </w:r>
      <w:r w:rsidR="00DA28EC" w:rsidRPr="00CB5A3F">
        <w:rPr>
          <w:color w:val="000000" w:themeColor="text1"/>
        </w:rPr>
        <w:t xml:space="preserve"> </w:t>
      </w:r>
      <w:r w:rsidR="00A1240F" w:rsidRPr="00CB5A3F">
        <w:rPr>
          <w:color w:val="000000" w:themeColor="text1"/>
        </w:rPr>
        <w:t>oraz gminy (</w:t>
      </w:r>
      <w:r w:rsidR="00CB5A3F" w:rsidRPr="00CB5A3F">
        <w:rPr>
          <w:color w:val="000000" w:themeColor="text1"/>
        </w:rPr>
        <w:t>73</w:t>
      </w:r>
      <w:r w:rsidR="00A1240F" w:rsidRPr="00CB5A3F">
        <w:rPr>
          <w:color w:val="000000" w:themeColor="text1"/>
        </w:rPr>
        <w:t>)</w:t>
      </w:r>
      <w:r w:rsidR="00A1240F" w:rsidRPr="00CB5A3F">
        <w:rPr>
          <w:lang w:eastAsia="pl-PL"/>
        </w:rPr>
        <w:t>.</w:t>
      </w:r>
      <w:r w:rsidR="00A1240F" w:rsidRPr="00D67CDA">
        <w:rPr>
          <w:lang w:eastAsia="pl-PL"/>
        </w:rPr>
        <w:t xml:space="preserve"> </w:t>
      </w:r>
      <w:r w:rsidR="00A1240F">
        <w:rPr>
          <w:lang w:eastAsia="pl-PL"/>
        </w:rPr>
        <w:t>Zdecydowana większość opiekunów zapewniała o</w:t>
      </w:r>
      <w:r w:rsidR="00A1240F" w:rsidRPr="00D67CDA">
        <w:rPr>
          <w:color w:val="000000" w:themeColor="text1"/>
        </w:rPr>
        <w:t xml:space="preserve">piekę od </w:t>
      </w:r>
      <w:r w:rsidR="007C56AD">
        <w:rPr>
          <w:color w:val="000000" w:themeColor="text1"/>
        </w:rPr>
        <w:t>7</w:t>
      </w:r>
      <w:r w:rsidR="00A1240F" w:rsidRPr="00D67CDA">
        <w:rPr>
          <w:color w:val="000000" w:themeColor="text1"/>
        </w:rPr>
        <w:t xml:space="preserve"> do 10 godzin dziennie</w:t>
      </w:r>
      <w:r w:rsidR="00A1240F">
        <w:rPr>
          <w:color w:val="000000" w:themeColor="text1"/>
        </w:rPr>
        <w:t xml:space="preserve"> (</w:t>
      </w:r>
      <w:r w:rsidR="001F4B3D">
        <w:rPr>
          <w:color w:val="000000" w:themeColor="text1"/>
        </w:rPr>
        <w:t>73,4</w:t>
      </w:r>
      <w:r w:rsidR="00A1240F">
        <w:rPr>
          <w:color w:val="000000" w:themeColor="text1"/>
        </w:rPr>
        <w:t>%),</w:t>
      </w:r>
      <w:r w:rsidR="00A1240F" w:rsidRPr="00D67CDA">
        <w:rPr>
          <w:color w:val="000000" w:themeColor="text1"/>
        </w:rPr>
        <w:t xml:space="preserve"> </w:t>
      </w:r>
      <w:r w:rsidR="006B2FFC" w:rsidRPr="00D67CDA">
        <w:rPr>
          <w:color w:val="000000" w:themeColor="text1"/>
        </w:rPr>
        <w:t xml:space="preserve">do </w:t>
      </w:r>
      <w:r w:rsidR="006B2FFC">
        <w:rPr>
          <w:color w:val="000000" w:themeColor="text1"/>
        </w:rPr>
        <w:t xml:space="preserve">7 </w:t>
      </w:r>
      <w:r w:rsidR="006B2FFC" w:rsidRPr="00D67CDA">
        <w:rPr>
          <w:color w:val="000000" w:themeColor="text1"/>
        </w:rPr>
        <w:t>godzin</w:t>
      </w:r>
      <w:r w:rsidR="006B2FFC">
        <w:rPr>
          <w:color w:val="000000" w:themeColor="text1"/>
        </w:rPr>
        <w:t xml:space="preserve"> </w:t>
      </w:r>
      <w:r w:rsidR="00F500F1">
        <w:rPr>
          <w:color w:val="000000" w:themeColor="text1"/>
        </w:rPr>
        <w:t xml:space="preserve">– </w:t>
      </w:r>
      <w:r w:rsidR="001F4B3D">
        <w:rPr>
          <w:color w:val="000000" w:themeColor="text1"/>
        </w:rPr>
        <w:t>16,4</w:t>
      </w:r>
      <w:r w:rsidR="006B2FFC">
        <w:rPr>
          <w:color w:val="000000" w:themeColor="text1"/>
        </w:rPr>
        <w:t>%</w:t>
      </w:r>
      <w:r w:rsidR="000B12C7">
        <w:rPr>
          <w:color w:val="000000" w:themeColor="text1"/>
        </w:rPr>
        <w:t xml:space="preserve">, </w:t>
      </w:r>
      <w:r w:rsidR="006B2FFC">
        <w:rPr>
          <w:color w:val="000000" w:themeColor="text1"/>
        </w:rPr>
        <w:t xml:space="preserve">natomiast </w:t>
      </w:r>
      <w:r w:rsidR="006B2FFC" w:rsidRPr="00D67CDA">
        <w:rPr>
          <w:color w:val="000000" w:themeColor="text1"/>
        </w:rPr>
        <w:t xml:space="preserve">powyżej 10 godzin – </w:t>
      </w:r>
      <w:r w:rsidR="001F4B3D">
        <w:rPr>
          <w:color w:val="000000" w:themeColor="text1"/>
        </w:rPr>
        <w:t>10,2</w:t>
      </w:r>
      <w:r w:rsidR="006B2FFC">
        <w:rPr>
          <w:color w:val="000000" w:themeColor="text1"/>
        </w:rPr>
        <w:t>%.</w:t>
      </w:r>
    </w:p>
    <w:p w14:paraId="6ACCEAFC" w14:textId="3DD8EFE5" w:rsidR="00A1240F" w:rsidRDefault="00647919" w:rsidP="00A1240F">
      <w:pPr>
        <w:spacing w:line="288" w:lineRule="auto"/>
        <w:rPr>
          <w:color w:val="000000" w:themeColor="text1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123243F" wp14:editId="010950BC">
                <wp:simplePos x="0" y="0"/>
                <wp:positionH relativeFrom="page">
                  <wp:posOffset>5679440</wp:posOffset>
                </wp:positionH>
                <wp:positionV relativeFrom="page">
                  <wp:posOffset>3310890</wp:posOffset>
                </wp:positionV>
                <wp:extent cx="1725295" cy="453390"/>
                <wp:effectExtent l="0" t="0" r="0" b="3810"/>
                <wp:wrapTight wrapText="bothSides">
                  <wp:wrapPolygon edited="0">
                    <wp:start x="715" y="0"/>
                    <wp:lineTo x="715" y="20874"/>
                    <wp:lineTo x="20749" y="20874"/>
                    <wp:lineTo x="20749" y="0"/>
                    <wp:lineTo x="715" y="0"/>
                  </wp:wrapPolygon>
                </wp:wrapTight>
                <wp:docPr id="24" name="Pole tekstowe 24" descr="Istotna informacja &#10;&#10;5,0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61AC7" w14:textId="5385EC1D" w:rsidR="00A1240F" w:rsidRPr="00C5434A" w:rsidRDefault="00690E06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5,0</w:t>
                            </w:r>
                            <w:r w:rsidR="006A1D2A">
                              <w:t xml:space="preserve"> </w:t>
                            </w:r>
                            <w:r w:rsidR="00A1240F">
                              <w:t>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3243F" id="Pole tekstowe 24" o:spid="_x0000_s1033" type="#_x0000_t202" alt="Istotna informacja &#10;&#10;5,0 tys. dzieci było pod opieką dziennych opiekunów" style="position:absolute;margin-left:447.2pt;margin-top:260.7pt;width:135.85pt;height:35.7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" filled="f" stroked="f">
                <v:textbox>
                  <w:txbxContent>
                    <w:p w14:paraId="08261AC7" w14:textId="5385EC1D" w:rsidR="00A1240F" w:rsidRPr="00C5434A" w:rsidRDefault="00690E06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5,0</w:t>
                      </w:r>
                      <w:r w:rsidR="006A1D2A">
                        <w:t xml:space="preserve"> </w:t>
                      </w:r>
                      <w:r w:rsidR="00A1240F">
                        <w:t>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6E82"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174ADBF" wp14:editId="5A039659">
                <wp:simplePos x="0" y="0"/>
                <wp:positionH relativeFrom="page">
                  <wp:posOffset>5674995</wp:posOffset>
                </wp:positionH>
                <wp:positionV relativeFrom="page">
                  <wp:posOffset>3920490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7" name="Pole tekstowe 17" descr="Istotna informacja &#10;&#10;5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2E2C" w14:textId="23E947F9" w:rsidR="00A1240F" w:rsidRPr="00C5434A" w:rsidRDefault="00714A6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5%</w:t>
                            </w:r>
                            <w:r w:rsidR="00A1240F">
                              <w:t xml:space="preserve"> dzieci z niepełnosprawnościami objętych opieką instytucjonalną dla dzieci do lat 3, 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4ADBF" id="Pole tekstowe 17" o:spid="_x0000_s1034" type="#_x0000_t202" alt="Istotna informacja &#10;&#10;5% dzieci z niepełnosprawnościami objętych opieką instytucjonalną dla dzieci do lat 3, była pod opieką dziennego opiekuna" style="position:absolute;margin-left:446.85pt;margin-top:308.7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" filled="f" stroked="f">
                <v:textbox>
                  <w:txbxContent>
                    <w:p w14:paraId="340A2E2C" w14:textId="23E947F9" w:rsidR="00A1240F" w:rsidRPr="00C5434A" w:rsidRDefault="00714A6F" w:rsidP="00A1240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5%</w:t>
                      </w:r>
                      <w:r w:rsidR="00A1240F">
                        <w:t xml:space="preserve"> dzieci z niepełnosprawnościami objętych opieką instytucjonalną dla dzieci do lat 3, 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1F3320">
        <w:rPr>
          <w:color w:val="000000" w:themeColor="text1"/>
        </w:rPr>
        <w:t>Na koniec 202</w:t>
      </w:r>
      <w:r w:rsidR="007B6CD2">
        <w:rPr>
          <w:color w:val="000000" w:themeColor="text1"/>
        </w:rPr>
        <w:t>5</w:t>
      </w:r>
      <w:r w:rsidR="00A1240F" w:rsidRPr="001F3320">
        <w:rPr>
          <w:color w:val="000000" w:themeColor="text1"/>
        </w:rPr>
        <w:t xml:space="preserve"> r. liczba miejsc </w:t>
      </w:r>
      <w:r w:rsidR="00A1240F">
        <w:rPr>
          <w:color w:val="000000" w:themeColor="text1"/>
        </w:rPr>
        <w:t xml:space="preserve">u dziennych opiekunów </w:t>
      </w:r>
      <w:r w:rsidR="00A1240F" w:rsidRPr="001F3320">
        <w:rPr>
          <w:color w:val="000000" w:themeColor="text1"/>
        </w:rPr>
        <w:t xml:space="preserve">wyniosła </w:t>
      </w:r>
      <w:r w:rsidR="007B6CD2">
        <w:rPr>
          <w:color w:val="000000" w:themeColor="text1"/>
        </w:rPr>
        <w:t xml:space="preserve">6261 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DC5381">
        <w:rPr>
          <w:rFonts w:eastAsia="Times New Roman" w:cs="Times New Roman"/>
          <w:szCs w:val="19"/>
          <w:lang w:eastAsia="pl-PL"/>
        </w:rPr>
        <w:t>12,5</w:t>
      </w:r>
      <w:r w:rsidR="00D70351" w:rsidRPr="0023313D">
        <w:rPr>
          <w:rFonts w:eastAsia="Times New Roman" w:cs="Times New Roman"/>
          <w:szCs w:val="19"/>
          <w:lang w:eastAsia="pl-PL"/>
        </w:rPr>
        <w:t xml:space="preserve">% </w:t>
      </w:r>
      <w:r w:rsidR="00DC5381">
        <w:rPr>
          <w:rFonts w:eastAsia="Times New Roman" w:cs="Times New Roman"/>
          <w:szCs w:val="19"/>
          <w:lang w:eastAsia="pl-PL"/>
        </w:rPr>
        <w:t>więcej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w porównaniu z 20</w:t>
      </w:r>
      <w:r w:rsidR="00D70351">
        <w:rPr>
          <w:rFonts w:eastAsia="Times New Roman" w:cs="Times New Roman"/>
          <w:szCs w:val="19"/>
          <w:lang w:eastAsia="pl-PL"/>
        </w:rPr>
        <w:t>2</w:t>
      </w:r>
      <w:r w:rsidR="00DC5381">
        <w:rPr>
          <w:rFonts w:eastAsia="Times New Roman" w:cs="Times New Roman"/>
          <w:szCs w:val="19"/>
          <w:lang w:eastAsia="pl-PL"/>
        </w:rPr>
        <w:t>4</w:t>
      </w:r>
      <w:r w:rsidR="00D70351">
        <w:rPr>
          <w:rFonts w:eastAsia="Times New Roman" w:cs="Times New Roman"/>
          <w:szCs w:val="19"/>
          <w:lang w:eastAsia="pl-PL"/>
        </w:rPr>
        <w:t xml:space="preserve"> </w:t>
      </w:r>
      <w:r w:rsidR="00D70351" w:rsidRPr="0023313D">
        <w:rPr>
          <w:rFonts w:eastAsia="Times New Roman" w:cs="Times New Roman"/>
          <w:szCs w:val="19"/>
          <w:lang w:eastAsia="pl-PL"/>
        </w:rPr>
        <w:t>r.)</w:t>
      </w:r>
      <w:r w:rsidR="00A1240F">
        <w:rPr>
          <w:color w:val="000000" w:themeColor="text1"/>
        </w:rPr>
        <w:t>. Z</w:t>
      </w:r>
      <w:r w:rsidR="00A1240F" w:rsidRPr="001F3320">
        <w:rPr>
          <w:color w:val="000000" w:themeColor="text1"/>
        </w:rPr>
        <w:t xml:space="preserve"> </w:t>
      </w:r>
      <w:r w:rsidR="0049251C">
        <w:rPr>
          <w:color w:val="000000" w:themeColor="text1"/>
        </w:rPr>
        <w:t xml:space="preserve">tej formy </w:t>
      </w:r>
      <w:r w:rsidR="00A1240F" w:rsidRPr="001F3320">
        <w:rPr>
          <w:color w:val="000000" w:themeColor="text1"/>
        </w:rPr>
        <w:t xml:space="preserve">opieki </w:t>
      </w:r>
      <w:r w:rsidR="00A1240F">
        <w:rPr>
          <w:color w:val="000000" w:themeColor="text1"/>
        </w:rPr>
        <w:t>s</w:t>
      </w:r>
      <w:r w:rsidR="00A1240F" w:rsidRPr="001F3320">
        <w:rPr>
          <w:color w:val="000000" w:themeColor="text1"/>
        </w:rPr>
        <w:t xml:space="preserve">korzystało </w:t>
      </w:r>
      <w:r w:rsidR="00AC5BB1">
        <w:rPr>
          <w:color w:val="000000" w:themeColor="text1"/>
        </w:rPr>
        <w:t>5042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>dzieci</w:t>
      </w:r>
      <w:r w:rsidR="00A1240F">
        <w:rPr>
          <w:color w:val="000000" w:themeColor="text1"/>
        </w:rPr>
        <w:t xml:space="preserve">, w tym </w:t>
      </w:r>
      <w:r w:rsidR="00E561C8">
        <w:rPr>
          <w:color w:val="000000" w:themeColor="text1"/>
        </w:rPr>
        <w:t>10</w:t>
      </w:r>
      <w:r w:rsidR="00A1240F">
        <w:rPr>
          <w:color w:val="000000" w:themeColor="text1"/>
        </w:rPr>
        <w:t xml:space="preserve"> d</w:t>
      </w:r>
      <w:r w:rsidR="00A1240F" w:rsidRPr="007E5F7C">
        <w:rPr>
          <w:color w:val="000000" w:themeColor="text1"/>
        </w:rPr>
        <w:t>zieci niepełnosprawn</w:t>
      </w:r>
      <w:r w:rsidR="00A1240F">
        <w:rPr>
          <w:color w:val="000000" w:themeColor="text1"/>
        </w:rPr>
        <w:t>ych</w:t>
      </w:r>
      <w:r w:rsidR="00A1240F" w:rsidRPr="007E5F7C">
        <w:rPr>
          <w:color w:val="000000" w:themeColor="text1"/>
        </w:rPr>
        <w:t xml:space="preserve"> lub wymagając</w:t>
      </w:r>
      <w:r w:rsidR="00A1240F">
        <w:rPr>
          <w:color w:val="000000" w:themeColor="text1"/>
        </w:rPr>
        <w:t>ych</w:t>
      </w:r>
      <w:r w:rsidR="00A1240F" w:rsidRPr="007E5F7C">
        <w:rPr>
          <w:color w:val="000000" w:themeColor="text1"/>
        </w:rPr>
        <w:t xml:space="preserve"> szczególnej opieki</w:t>
      </w:r>
      <w:r w:rsidR="00A1240F">
        <w:rPr>
          <w:color w:val="000000" w:themeColor="text1"/>
        </w:rPr>
        <w:t>. Wśród dzieci n</w:t>
      </w:r>
      <w:r w:rsidR="00A1240F" w:rsidRPr="001F3320">
        <w:rPr>
          <w:color w:val="000000" w:themeColor="text1"/>
        </w:rPr>
        <w:t xml:space="preserve">ajwiększą grupę stanowiły dwulatki – </w:t>
      </w:r>
      <w:r w:rsidR="00A1240F">
        <w:rPr>
          <w:color w:val="000000" w:themeColor="text1"/>
        </w:rPr>
        <w:t>5</w:t>
      </w:r>
      <w:r w:rsidR="00E735D1">
        <w:rPr>
          <w:color w:val="000000" w:themeColor="text1"/>
        </w:rPr>
        <w:t>4,7</w:t>
      </w:r>
      <w:r w:rsidR="00A1240F" w:rsidRPr="001F3320">
        <w:rPr>
          <w:color w:val="000000" w:themeColor="text1"/>
        </w:rPr>
        <w:t>%, odsetek dzieci rocznych oraz w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>wieku 3</w:t>
      </w:r>
      <w:r w:rsidR="00A1240F">
        <w:rPr>
          <w:color w:val="000000" w:themeColor="text1"/>
        </w:rPr>
        <w:t xml:space="preserve"> </w:t>
      </w:r>
      <w:r w:rsidR="00A1240F" w:rsidRPr="001F3320">
        <w:rPr>
          <w:color w:val="000000" w:themeColor="text1"/>
        </w:rPr>
        <w:t xml:space="preserve">lat wyniósł odpowiednio – </w:t>
      </w:r>
      <w:r w:rsidR="00F836AE">
        <w:rPr>
          <w:color w:val="000000" w:themeColor="text1"/>
        </w:rPr>
        <w:t>3</w:t>
      </w:r>
      <w:r w:rsidR="00E735D1">
        <w:rPr>
          <w:color w:val="000000" w:themeColor="text1"/>
        </w:rPr>
        <w:t>4,2</w:t>
      </w:r>
      <w:r w:rsidR="00A1240F" w:rsidRPr="001F3320">
        <w:rPr>
          <w:color w:val="000000" w:themeColor="text1"/>
        </w:rPr>
        <w:t>% i</w:t>
      </w:r>
      <w:r w:rsidR="00A31AF4">
        <w:rPr>
          <w:color w:val="000000" w:themeColor="text1"/>
        </w:rPr>
        <w:t> </w:t>
      </w:r>
      <w:r w:rsidR="00E735D1">
        <w:rPr>
          <w:color w:val="000000" w:themeColor="text1"/>
        </w:rPr>
        <w:t>10,0</w:t>
      </w:r>
      <w:r w:rsidR="00A1240F" w:rsidRPr="001F3320">
        <w:rPr>
          <w:color w:val="000000" w:themeColor="text1"/>
        </w:rPr>
        <w:t xml:space="preserve">%, </w:t>
      </w:r>
      <w:r w:rsidR="00A1240F">
        <w:rPr>
          <w:color w:val="000000" w:themeColor="text1"/>
        </w:rPr>
        <w:t xml:space="preserve">a </w:t>
      </w:r>
      <w:r w:rsidR="00A1240F" w:rsidRPr="001F3320">
        <w:rPr>
          <w:color w:val="000000" w:themeColor="text1"/>
        </w:rPr>
        <w:t>najmniej było dzieci w wieku poniżej roku – 0,</w:t>
      </w:r>
      <w:r w:rsidR="00E735D1">
        <w:rPr>
          <w:color w:val="000000" w:themeColor="text1"/>
        </w:rPr>
        <w:t>7</w:t>
      </w:r>
      <w:r w:rsidR="00A1240F" w:rsidRPr="001F3320">
        <w:rPr>
          <w:color w:val="000000" w:themeColor="text1"/>
        </w:rPr>
        <w:t>%</w:t>
      </w:r>
      <w:r w:rsidR="00F836AE">
        <w:rPr>
          <w:color w:val="000000" w:themeColor="text1"/>
        </w:rPr>
        <w:t xml:space="preserve"> oraz 4 lata i więcej – 0,</w:t>
      </w:r>
      <w:r w:rsidR="00E735D1">
        <w:rPr>
          <w:color w:val="000000" w:themeColor="text1"/>
        </w:rPr>
        <w:t>4</w:t>
      </w:r>
      <w:r w:rsidR="00F836AE">
        <w:rPr>
          <w:color w:val="000000" w:themeColor="text1"/>
        </w:rPr>
        <w:t>%</w:t>
      </w:r>
      <w:r w:rsidR="00A1240F" w:rsidRPr="001F3320">
        <w:rPr>
          <w:color w:val="000000" w:themeColor="text1"/>
        </w:rPr>
        <w:t xml:space="preserve">. Dziewczynki stanowiły </w:t>
      </w:r>
      <w:r w:rsidR="0065785E">
        <w:rPr>
          <w:color w:val="000000" w:themeColor="text1"/>
        </w:rPr>
        <w:t>4</w:t>
      </w:r>
      <w:r w:rsidR="005F6471">
        <w:rPr>
          <w:color w:val="000000" w:themeColor="text1"/>
        </w:rPr>
        <w:t>9</w:t>
      </w:r>
      <w:r w:rsidR="0065785E">
        <w:rPr>
          <w:color w:val="000000" w:themeColor="text1"/>
        </w:rPr>
        <w:t>,</w:t>
      </w:r>
      <w:r w:rsidR="00864B28">
        <w:rPr>
          <w:color w:val="000000" w:themeColor="text1"/>
        </w:rPr>
        <w:t>5</w:t>
      </w:r>
      <w:r w:rsidR="00A1240F" w:rsidRPr="001F3320">
        <w:rPr>
          <w:color w:val="000000" w:themeColor="text1"/>
        </w:rPr>
        <w:t>% wszystkich dzieci przebywających pod opieką dziennych opiekunów.</w:t>
      </w:r>
    </w:p>
    <w:p w14:paraId="7FA66460" w14:textId="1D1DAED0" w:rsidR="00E71ABE" w:rsidRPr="0034367F" w:rsidRDefault="00E71ABE" w:rsidP="00BB6C42">
      <w:pPr>
        <w:pStyle w:val="Tytuwykresu0"/>
        <w:spacing w:before="240"/>
      </w:pPr>
      <w:r w:rsidRPr="0034367F">
        <w:t>Wykres 2. Dzieci pod opieką dziennych opiekunów</w:t>
      </w:r>
      <w:r w:rsidRPr="0034367F">
        <w:rPr>
          <w:vertAlign w:val="superscript"/>
        </w:rPr>
        <w:t xml:space="preserve"> </w:t>
      </w:r>
      <w:r w:rsidRPr="0034367F">
        <w:t>według płci i wieku w 202</w:t>
      </w:r>
      <w:r w:rsidR="001708FC">
        <w:t>5</w:t>
      </w:r>
      <w:r w:rsidRPr="0034367F">
        <w:t xml:space="preserve"> r.</w:t>
      </w:r>
    </w:p>
    <w:p w14:paraId="2D65B834" w14:textId="16C8181D" w:rsidR="00E71ABE" w:rsidRDefault="00BB6C42" w:rsidP="00E71ABE">
      <w:pPr>
        <w:spacing w:line="288" w:lineRule="auto"/>
        <w:ind w:left="851"/>
      </w:pPr>
      <w:r>
        <w:rPr>
          <w:noProof/>
        </w:rPr>
        <w:drawing>
          <wp:anchor distT="0" distB="0" distL="114300" distR="114300" simplePos="0" relativeHeight="251825152" behindDoc="0" locked="0" layoutInCell="1" allowOverlap="1" wp14:anchorId="4E3E40AB" wp14:editId="7C7BB2BB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4681220" cy="2151380"/>
            <wp:effectExtent l="0" t="0" r="5080" b="1270"/>
            <wp:wrapTopAndBottom/>
            <wp:docPr id="16" name="Obraz 16" descr="Wykres 2. Dzieci pod opieką dziennych opiekunów według płci i wieku w 2025 r.  Stan w dniu 31 grudnia&#10;&#10;Na wykresie słupkowym przedstawiono w liczbach bezwzględnych liczbę dzieci według wieku i płci pod opieką dziennych opiekunów w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2. Dzieci pod opieką dziennych opiekunów według płci i wieku w 2025 r.  Stan w dniu 31 grudnia&#10;&#10;Na wykresie słupkowym przedstawiono w liczbach bezwzględnych liczbę dzieci według wieku i płci pod opieką dziennych opiekunów w 2025 r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2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ABE" w:rsidRPr="00034B71">
        <w:t>Stan w dniu 31 g</w:t>
      </w:r>
      <w:r w:rsidR="00E71ABE">
        <w:t>rudnia</w:t>
      </w:r>
    </w:p>
    <w:p w14:paraId="4ABC59AA" w14:textId="0C7B3C1D" w:rsidR="00E71ABE" w:rsidRDefault="00E71ABE" w:rsidP="00E71ABE">
      <w:pPr>
        <w:pStyle w:val="Tablicanotka"/>
        <w:spacing w:before="240" w:after="160"/>
      </w:pPr>
      <w:r w:rsidRPr="001A7D98">
        <w:t>Źródło: dan</w:t>
      </w:r>
      <w:r>
        <w:t>e</w:t>
      </w:r>
      <w:r w:rsidRPr="001A7D98">
        <w:t xml:space="preserve"> Ministerstwa Rodziny, Pracy i Polityki Społecznej</w:t>
      </w:r>
      <w:r>
        <w:t>.</w:t>
      </w:r>
    </w:p>
    <w:p w14:paraId="525FC12E" w14:textId="627D2B7D" w:rsidR="00A1240F" w:rsidRPr="006A26CD" w:rsidRDefault="00A1240F" w:rsidP="00A1240F">
      <w:pPr>
        <w:spacing w:line="288" w:lineRule="auto"/>
        <w:rPr>
          <w:color w:val="000000" w:themeColor="text1"/>
        </w:rPr>
      </w:pPr>
      <w:r w:rsidRPr="00701FFE">
        <w:rPr>
          <w:shd w:val="clear" w:color="auto" w:fill="FFFFFF"/>
        </w:rPr>
        <w:t xml:space="preserve">Rzeczywista liczba dzieci lub miejsc </w:t>
      </w:r>
      <w:r>
        <w:rPr>
          <w:shd w:val="clear" w:color="auto" w:fill="FFFFFF"/>
        </w:rPr>
        <w:t>u dziennych opiekunów</w:t>
      </w:r>
      <w:r w:rsidR="00D30802">
        <w:rPr>
          <w:shd w:val="clear" w:color="auto" w:fill="FFFFFF"/>
        </w:rPr>
        <w:t xml:space="preserve"> </w:t>
      </w:r>
      <w:r w:rsidRPr="00701FFE">
        <w:rPr>
          <w:shd w:val="clear" w:color="auto" w:fill="FFFFFF"/>
        </w:rPr>
        <w:t>objętych dofinansowaniem z</w:t>
      </w:r>
      <w:r w:rsidR="0050402D">
        <w:rPr>
          <w:shd w:val="clear" w:color="auto" w:fill="FFFFFF"/>
        </w:rPr>
        <w:t> </w:t>
      </w:r>
      <w:r w:rsidRPr="00701FFE">
        <w:rPr>
          <w:shd w:val="clear" w:color="auto" w:fill="FFFFFF"/>
        </w:rPr>
        <w:t>budżetu gminy</w:t>
      </w:r>
      <w:r>
        <w:rPr>
          <w:shd w:val="clear" w:color="auto" w:fill="FFFFFF"/>
        </w:rPr>
        <w:t xml:space="preserve"> wyniosła </w:t>
      </w:r>
      <w:r w:rsidR="001708FC">
        <w:rPr>
          <w:shd w:val="clear" w:color="auto" w:fill="FFFFFF"/>
        </w:rPr>
        <w:t>4666</w:t>
      </w:r>
      <w:r w:rsidR="00441937">
        <w:rPr>
          <w:shd w:val="clear" w:color="auto" w:fill="FFFFFF"/>
        </w:rPr>
        <w:t xml:space="preserve">, </w:t>
      </w:r>
      <w:r w:rsidR="00441937" w:rsidRPr="00441937">
        <w:rPr>
          <w:shd w:val="clear" w:color="auto" w:fill="FFFFFF"/>
        </w:rPr>
        <w:t>z budżetu państwa</w:t>
      </w:r>
      <w:r w:rsidR="001708FC">
        <w:rPr>
          <w:shd w:val="clear" w:color="auto" w:fill="FFFFFF"/>
        </w:rPr>
        <w:t xml:space="preserve"> 421</w:t>
      </w:r>
      <w:r w:rsidR="00D30802">
        <w:rPr>
          <w:shd w:val="clear" w:color="auto" w:fill="FFFFFF"/>
        </w:rPr>
        <w:t>, a</w:t>
      </w:r>
      <w:r w:rsidR="00441937">
        <w:rPr>
          <w:shd w:val="clear" w:color="auto" w:fill="FFFFFF"/>
        </w:rPr>
        <w:t xml:space="preserve"> ze środków Unii Europejskiej </w:t>
      </w:r>
      <w:r w:rsidR="001708FC">
        <w:rPr>
          <w:shd w:val="clear" w:color="auto" w:fill="FFFFFF"/>
        </w:rPr>
        <w:t>221</w:t>
      </w:r>
      <w:r w:rsidR="00441937">
        <w:rPr>
          <w:shd w:val="clear" w:color="auto" w:fill="FFFFFF"/>
        </w:rPr>
        <w:t>.</w:t>
      </w:r>
    </w:p>
    <w:p w14:paraId="735A4F58" w14:textId="3227F324" w:rsidR="00A1240F" w:rsidRDefault="00727DEE" w:rsidP="00775E9D">
      <w:pPr>
        <w:pStyle w:val="Nagwek1"/>
        <w:spacing w:before="240"/>
        <w:rPr>
          <w:rFonts w:ascii="Fira Sans" w:hAnsi="Fira Sans"/>
          <w:b/>
          <w:noProof/>
          <w:spacing w:val="-2"/>
          <w:szCs w:val="19"/>
        </w:rPr>
      </w:pPr>
      <w:r w:rsidRPr="00F7187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539BC87B" wp14:editId="4A82A5B2">
                <wp:simplePos x="0" y="0"/>
                <wp:positionH relativeFrom="page">
                  <wp:posOffset>5667375</wp:posOffset>
                </wp:positionH>
                <wp:positionV relativeFrom="page">
                  <wp:posOffset>8267700</wp:posOffset>
                </wp:positionV>
                <wp:extent cx="1725295" cy="447675"/>
                <wp:effectExtent l="0" t="0" r="0" b="0"/>
                <wp:wrapTight wrapText="bothSides">
                  <wp:wrapPolygon edited="0">
                    <wp:start x="715" y="0"/>
                    <wp:lineTo x="715" y="20221"/>
                    <wp:lineTo x="20749" y="20221"/>
                    <wp:lineTo x="20749" y="0"/>
                    <wp:lineTo x="715" y="0"/>
                  </wp:wrapPolygon>
                </wp:wrapTight>
                <wp:docPr id="4" name="Pole tekstowe 4" descr="Istotna informacja &#10;&#10;W 2025 r. wzrosła liczba zarejestrowanych niań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8B8C" w14:textId="3B4317F4" w:rsidR="00FE34D0" w:rsidRPr="00C5434A" w:rsidRDefault="00FE34D0" w:rsidP="00FE34D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490D09">
                              <w:t>5</w:t>
                            </w:r>
                            <w:r>
                              <w:t xml:space="preserve"> r. wzrosła liczba zarejestrowanych niań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BC87B" id="Pole tekstowe 4" o:spid="_x0000_s1035" type="#_x0000_t202" alt="Istotna informacja &#10;&#10;W 2025 r. wzrosła liczba zarejestrowanych niań " style="position:absolute;margin-left:446.25pt;margin-top:651pt;width:135.85pt;height:35.2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" filled="f" stroked="f">
                <v:textbox>
                  <w:txbxContent>
                    <w:p w14:paraId="674E8B8C" w14:textId="3B4317F4" w:rsidR="00FE34D0" w:rsidRPr="00C5434A" w:rsidRDefault="00FE34D0" w:rsidP="00FE34D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490D09">
                        <w:t>5</w:t>
                      </w:r>
                      <w:r>
                        <w:t xml:space="preserve"> r. wzrosła liczba zarejestrowanych niań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>
        <w:rPr>
          <w:rFonts w:ascii="Fira Sans" w:hAnsi="Fira Sans"/>
          <w:b/>
          <w:noProof/>
          <w:spacing w:val="-2"/>
          <w:szCs w:val="19"/>
        </w:rPr>
        <w:t>Nianie</w:t>
      </w:r>
    </w:p>
    <w:p w14:paraId="1ED73127" w14:textId="025F4576" w:rsidR="00666189" w:rsidRDefault="00FE34D0" w:rsidP="00236E40">
      <w:pPr>
        <w:rPr>
          <w:shd w:val="clear" w:color="auto" w:fill="FFFFFF"/>
        </w:rPr>
      </w:pPr>
      <w:r w:rsidRPr="001F1FF5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C78C57B" wp14:editId="77A9DCA5">
                <wp:simplePos x="0" y="0"/>
                <wp:positionH relativeFrom="page">
                  <wp:posOffset>5669280</wp:posOffset>
                </wp:positionH>
                <wp:positionV relativeFrom="page">
                  <wp:posOffset>8833485</wp:posOffset>
                </wp:positionV>
                <wp:extent cx="1574358" cy="711200"/>
                <wp:effectExtent l="0" t="0" r="0" b="0"/>
                <wp:wrapTight wrapText="bothSides">
                  <wp:wrapPolygon edited="0">
                    <wp:start x="784" y="0"/>
                    <wp:lineTo x="784" y="20829"/>
                    <wp:lineTo x="20650" y="20829"/>
                    <wp:lineTo x="20650" y="0"/>
                    <wp:lineTo x="784" y="0"/>
                  </wp:wrapPolygon>
                </wp:wrapTight>
                <wp:docPr id="18" name="Pole tekstowe 18" descr="Istotna informacja &#10;&#10;Co 3 niania była w wieku 50–59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358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B2BFE" w14:textId="7EAF37AB" w:rsidR="009007D0" w:rsidRPr="009007D0" w:rsidRDefault="00A367CB" w:rsidP="00A1240F">
                            <w:pPr>
                              <w:pStyle w:val="tekstzboku"/>
                              <w:spacing w:before="0"/>
                            </w:pPr>
                            <w:r w:rsidRPr="005A67CC">
                              <w:t>Co 3 niania była w wieku</w:t>
                            </w:r>
                            <w:r w:rsidR="00057AE3" w:rsidRPr="005A67CC">
                              <w:t xml:space="preserve"> </w:t>
                            </w:r>
                            <w:r w:rsidRPr="005A67CC">
                              <w:t>50</w:t>
                            </w:r>
                            <w:r w:rsidR="00057AE3" w:rsidRPr="005A67CC">
                              <w:t>–</w:t>
                            </w:r>
                            <w:r w:rsidRPr="005A67CC">
                              <w:t>59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C57B" id="Pole tekstowe 18" o:spid="_x0000_s1036" type="#_x0000_t202" alt="Istotna informacja &#10;&#10;Co 3 niania była w wieku 50–59 lat" style="position:absolute;margin-left:446.4pt;margin-top:695.55pt;width:123.95pt;height:56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" filled="f" stroked="f">
                <v:textbox>
                  <w:txbxContent>
                    <w:p w14:paraId="535B2BFE" w14:textId="7EAF37AB" w:rsidR="009007D0" w:rsidRPr="009007D0" w:rsidRDefault="00A367CB" w:rsidP="00A1240F">
                      <w:pPr>
                        <w:pStyle w:val="tekstzboku"/>
                        <w:spacing w:before="0"/>
                      </w:pPr>
                      <w:r w:rsidRPr="005A67CC">
                        <w:t>Co 3 niania była w wieku</w:t>
                      </w:r>
                      <w:r w:rsidR="00057AE3" w:rsidRPr="005A67CC">
                        <w:t xml:space="preserve"> </w:t>
                      </w:r>
                      <w:r w:rsidRPr="005A67CC">
                        <w:t>50</w:t>
                      </w:r>
                      <w:r w:rsidR="00057AE3" w:rsidRPr="005A67CC">
                        <w:t>–</w:t>
                      </w:r>
                      <w:r w:rsidRPr="005A67CC">
                        <w:t>59 lat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1F1FF5">
        <w:rPr>
          <w:shd w:val="clear" w:color="auto" w:fill="FFFFFF"/>
        </w:rPr>
        <w:t>Według danych Zakładu Ubezpieczeń Społecznych na koniec 202</w:t>
      </w:r>
      <w:r w:rsidR="001F1FF5" w:rsidRPr="001F1FF5">
        <w:rPr>
          <w:shd w:val="clear" w:color="auto" w:fill="FFFFFF"/>
        </w:rPr>
        <w:t>5</w:t>
      </w:r>
      <w:r w:rsidR="00A1240F" w:rsidRPr="001F1FF5">
        <w:rPr>
          <w:shd w:val="clear" w:color="auto" w:fill="FFFFFF"/>
        </w:rPr>
        <w:t xml:space="preserve"> r. w województwie mazowieckim zarejestrowan</w:t>
      </w:r>
      <w:r w:rsidR="001F1FF5">
        <w:rPr>
          <w:shd w:val="clear" w:color="auto" w:fill="FFFFFF"/>
        </w:rPr>
        <w:t>ych</w:t>
      </w:r>
      <w:r w:rsidR="00A1240F" w:rsidRPr="001F1FF5">
        <w:rPr>
          <w:shd w:val="clear" w:color="auto" w:fill="FFFFFF"/>
        </w:rPr>
        <w:t xml:space="preserve"> był</w:t>
      </w:r>
      <w:r w:rsidR="001F1FF5">
        <w:rPr>
          <w:shd w:val="clear" w:color="auto" w:fill="FFFFFF"/>
        </w:rPr>
        <w:t>o</w:t>
      </w:r>
      <w:r w:rsidR="00A1240F" w:rsidRPr="001F1FF5">
        <w:rPr>
          <w:shd w:val="clear" w:color="auto" w:fill="FFFFFF"/>
        </w:rPr>
        <w:t xml:space="preserve"> </w:t>
      </w:r>
      <w:r w:rsidR="001F1FF5" w:rsidRPr="001F1FF5">
        <w:rPr>
          <w:shd w:val="clear" w:color="auto" w:fill="FFFFFF"/>
        </w:rPr>
        <w:t xml:space="preserve">1001 </w:t>
      </w:r>
      <w:r w:rsidR="00A1240F" w:rsidRPr="001F1FF5">
        <w:rPr>
          <w:bCs/>
          <w:shd w:val="clear" w:color="auto" w:fill="FFFFFF"/>
        </w:rPr>
        <w:t>nia</w:t>
      </w:r>
      <w:r w:rsidR="001F1FF5" w:rsidRPr="001F1FF5">
        <w:rPr>
          <w:bCs/>
          <w:shd w:val="clear" w:color="auto" w:fill="FFFFFF"/>
        </w:rPr>
        <w:t>ń</w:t>
      </w:r>
      <w:r w:rsidR="00A1240F" w:rsidRPr="001F1FF5">
        <w:rPr>
          <w:bCs/>
          <w:shd w:val="clear" w:color="auto" w:fill="FFFFFF"/>
        </w:rPr>
        <w:t xml:space="preserve"> (w Polsce </w:t>
      </w:r>
      <w:r w:rsidR="00A267D8" w:rsidRPr="001F1FF5">
        <w:rPr>
          <w:bCs/>
          <w:shd w:val="clear" w:color="auto" w:fill="FFFFFF"/>
        </w:rPr>
        <w:t>4</w:t>
      </w:r>
      <w:r w:rsidR="001F1FF5" w:rsidRPr="001F1FF5">
        <w:rPr>
          <w:bCs/>
          <w:shd w:val="clear" w:color="auto" w:fill="FFFFFF"/>
        </w:rPr>
        <w:t>469</w:t>
      </w:r>
      <w:r w:rsidR="00A1240F" w:rsidRPr="001F1FF5">
        <w:rPr>
          <w:bCs/>
          <w:shd w:val="clear" w:color="auto" w:fill="FFFFFF"/>
        </w:rPr>
        <w:t xml:space="preserve">) </w:t>
      </w:r>
      <w:r w:rsidR="00A1240F" w:rsidRPr="001F1FF5">
        <w:rPr>
          <w:shd w:val="clear" w:color="auto" w:fill="FFFFFF"/>
        </w:rPr>
        <w:t>zatrudnion</w:t>
      </w:r>
      <w:r w:rsidR="00490D09">
        <w:rPr>
          <w:shd w:val="clear" w:color="auto" w:fill="FFFFFF"/>
        </w:rPr>
        <w:t>ych</w:t>
      </w:r>
      <w:r w:rsidR="00A1240F" w:rsidRPr="001F1FF5">
        <w:rPr>
          <w:shd w:val="clear" w:color="auto" w:fill="FFFFFF"/>
        </w:rPr>
        <w:t xml:space="preserve"> na podstawie tzw. umowy uaktywniającej. Umowa ta zawierana jest w formie pisemnej między nianią a rodzicami albo rodzicem samotnie wychowującym dziecko. </w:t>
      </w:r>
      <w:r w:rsidR="00032F40" w:rsidRPr="001F1FF5">
        <w:rPr>
          <w:shd w:val="clear" w:color="auto" w:fill="FFFFFF"/>
        </w:rPr>
        <w:t>Liczba zarejestrowanych niań wzrosła w stosunku do 202</w:t>
      </w:r>
      <w:r w:rsidR="00032F40">
        <w:rPr>
          <w:shd w:val="clear" w:color="auto" w:fill="FFFFFF"/>
        </w:rPr>
        <w:t>4</w:t>
      </w:r>
      <w:r w:rsidR="00032F40" w:rsidRPr="001F1FF5">
        <w:rPr>
          <w:shd w:val="clear" w:color="auto" w:fill="FFFFFF"/>
        </w:rPr>
        <w:t xml:space="preserve"> r. o </w:t>
      </w:r>
      <w:r w:rsidR="00032F40">
        <w:rPr>
          <w:shd w:val="clear" w:color="auto" w:fill="FFFFFF"/>
        </w:rPr>
        <w:t>18</w:t>
      </w:r>
      <w:r w:rsidR="00032F40" w:rsidRPr="001F1FF5">
        <w:rPr>
          <w:shd w:val="clear" w:color="auto" w:fill="FFFFFF"/>
        </w:rPr>
        <w:t xml:space="preserve"> (w</w:t>
      </w:r>
      <w:r w:rsidR="00032F40">
        <w:rPr>
          <w:shd w:val="clear" w:color="auto" w:fill="FFFFFF"/>
        </w:rPr>
        <w:t xml:space="preserve"> </w:t>
      </w:r>
      <w:r w:rsidR="00032F40" w:rsidRPr="001F1FF5">
        <w:rPr>
          <w:shd w:val="clear" w:color="auto" w:fill="FFFFFF"/>
        </w:rPr>
        <w:t xml:space="preserve">Polsce wzrosła o </w:t>
      </w:r>
      <w:r w:rsidR="00032F40">
        <w:rPr>
          <w:shd w:val="clear" w:color="auto" w:fill="FFFFFF"/>
        </w:rPr>
        <w:t>412</w:t>
      </w:r>
      <w:r w:rsidR="00032F40" w:rsidRPr="001F1FF5">
        <w:rPr>
          <w:shd w:val="clear" w:color="auto" w:fill="FFFFFF"/>
        </w:rPr>
        <w:t>).</w:t>
      </w:r>
      <w:r w:rsidR="00032F40">
        <w:rPr>
          <w:shd w:val="clear" w:color="auto" w:fill="FFFFFF"/>
        </w:rPr>
        <w:t xml:space="preserve"> </w:t>
      </w:r>
      <w:r w:rsidR="00747FDA" w:rsidRPr="005A67CC">
        <w:rPr>
          <w:shd w:val="clear" w:color="auto" w:fill="FFFFFF"/>
        </w:rPr>
        <w:t>N</w:t>
      </w:r>
      <w:r w:rsidR="002D07A7" w:rsidRPr="005A67CC">
        <w:rPr>
          <w:shd w:val="clear" w:color="auto" w:fill="FFFFFF"/>
        </w:rPr>
        <w:t xml:space="preserve">ajwięcej niań było w </w:t>
      </w:r>
      <w:r w:rsidR="00747FDA" w:rsidRPr="005A67CC">
        <w:rPr>
          <w:shd w:val="clear" w:color="auto" w:fill="FFFFFF"/>
        </w:rPr>
        <w:t>wieku</w:t>
      </w:r>
      <w:r w:rsidR="002D07A7" w:rsidRPr="005A67CC">
        <w:rPr>
          <w:shd w:val="clear" w:color="auto" w:fill="FFFFFF"/>
        </w:rPr>
        <w:t xml:space="preserve"> 50–59 lat (315). </w:t>
      </w:r>
      <w:r w:rsidR="00A1240F" w:rsidRPr="005A67CC">
        <w:rPr>
          <w:shd w:val="clear" w:color="auto" w:fill="FFFFFF"/>
        </w:rPr>
        <w:t>Większość (</w:t>
      </w:r>
      <w:r w:rsidR="00A1734E" w:rsidRPr="005A67CC">
        <w:rPr>
          <w:color w:val="000000" w:themeColor="text1"/>
          <w:shd w:val="clear" w:color="auto" w:fill="FFFFFF"/>
        </w:rPr>
        <w:t>99,3</w:t>
      </w:r>
      <w:r w:rsidR="00A1240F" w:rsidRPr="005A67CC">
        <w:rPr>
          <w:shd w:val="clear" w:color="auto" w:fill="FFFFFF"/>
        </w:rPr>
        <w:t>%) wszystkich niań stanowiły kobiety.</w:t>
      </w:r>
      <w:r w:rsidR="00A1240F" w:rsidRPr="001F3320">
        <w:rPr>
          <w:shd w:val="clear" w:color="auto" w:fill="FFFFFF"/>
        </w:rPr>
        <w:t xml:space="preserve"> </w:t>
      </w:r>
    </w:p>
    <w:p w14:paraId="3D82BDD8" w14:textId="2E766894" w:rsidR="00342B13" w:rsidRPr="00C54E36" w:rsidRDefault="00236E40" w:rsidP="00F26827">
      <w:pPr>
        <w:spacing w:before="8040" w:after="1560"/>
        <w:rPr>
          <w:rFonts w:eastAsia="Times New Roman" w:cs="Times New Roman"/>
          <w:color w:val="FF0000"/>
          <w:szCs w:val="19"/>
          <w:lang w:eastAsia="pl-PL"/>
        </w:rPr>
        <w:sectPr w:rsidR="00342B13" w:rsidRPr="00C54E36" w:rsidSect="00342B13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5A67CC">
        <w:rPr>
          <w:rFonts w:eastAsia="Times New Roman" w:cs="Times New Roman"/>
          <w:color w:val="000000" w:themeColor="text1"/>
          <w:szCs w:val="19"/>
          <w:lang w:eastAsia="pl-PL"/>
        </w:rPr>
        <w:lastRenderedPageBreak/>
        <w:t>W przypadku cytowania 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„Opieka nad dziećmi w</w:t>
      </w:r>
      <w:r w:rsidR="002524CD" w:rsidRPr="005A67CC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5A67CC">
        <w:rPr>
          <w:rFonts w:eastAsia="Times New Roman" w:cs="Times New Roman"/>
          <w:color w:val="000000" w:themeColor="text1"/>
          <w:szCs w:val="19"/>
          <w:lang w:eastAsia="pl-PL"/>
        </w:rPr>
        <w:t xml:space="preserve"> wieku do lat 3 w województwie mazowieckim w 2025 r.”.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E092F" w:rsidRPr="00FC14EA" w14:paraId="122C42CE" w14:textId="77777777" w:rsidTr="0060155A">
        <w:trPr>
          <w:trHeight w:val="1496"/>
        </w:trPr>
        <w:tc>
          <w:tcPr>
            <w:tcW w:w="4926" w:type="dxa"/>
          </w:tcPr>
          <w:p w14:paraId="0B30D3B3" w14:textId="77777777" w:rsidR="006E092F" w:rsidRPr="00AB09E7" w:rsidRDefault="006E092F" w:rsidP="0060155A">
            <w:pPr>
              <w:pStyle w:val="Tekstostatniastrona10pt"/>
            </w:pPr>
            <w:r w:rsidRPr="00AB09E7">
              <w:lastRenderedPageBreak/>
              <w:t>Opracowanie merytoryczne:</w:t>
            </w:r>
          </w:p>
          <w:p w14:paraId="6B36307F" w14:textId="77777777" w:rsidR="006E092F" w:rsidRPr="00AB09E7" w:rsidRDefault="006E092F" w:rsidP="0060155A">
            <w:pPr>
              <w:pStyle w:val="Tekstostatniastrona10pt"/>
              <w:spacing w:after="120"/>
              <w:rPr>
                <w:b/>
                <w:color w:val="000000" w:themeColor="text1"/>
              </w:rPr>
            </w:pPr>
            <w:r w:rsidRPr="00AB09E7">
              <w:rPr>
                <w:b/>
              </w:rPr>
              <w:t>Urząd Statystyczny w Warszawie</w:t>
            </w:r>
            <w:r>
              <w:rPr>
                <w:b/>
              </w:rPr>
              <w:t> </w:t>
            </w:r>
          </w:p>
          <w:p w14:paraId="18EF7A5D" w14:textId="77777777" w:rsidR="006E092F" w:rsidRPr="00AB09E7" w:rsidRDefault="006E092F" w:rsidP="0060155A">
            <w:pPr>
              <w:pStyle w:val="Tekstostatniastrona10pt"/>
              <w:rPr>
                <w:b/>
                <w:lang w:val="fi-FI"/>
              </w:rPr>
            </w:pPr>
            <w:r w:rsidRPr="00B22EAB">
              <w:rPr>
                <w:b/>
                <w:lang w:val="fi-FI"/>
              </w:rPr>
              <w:t>Dyrektor Agnieszka Ajdyn</w:t>
            </w:r>
          </w:p>
          <w:p w14:paraId="36360FF0" w14:textId="77777777" w:rsidR="006E092F" w:rsidRPr="00AB24E4" w:rsidRDefault="006E092F" w:rsidP="0060155A">
            <w:pPr>
              <w:pStyle w:val="Ostatniastrona-tekst"/>
              <w:rPr>
                <w:color w:val="000000" w:themeColor="text1"/>
                <w:lang w:val="fi-FI"/>
              </w:rPr>
            </w:pP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>Tel</w:t>
            </w:r>
            <w:r>
              <w:rPr>
                <w:rFonts w:eastAsiaTheme="majorEastAsia"/>
                <w:color w:val="000000" w:themeColor="text1"/>
                <w:szCs w:val="24"/>
                <w:lang w:val="fi-FI"/>
              </w:rPr>
              <w:t>.</w:t>
            </w: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 xml:space="preserve"> 22 464 23 15</w:t>
            </w:r>
          </w:p>
        </w:tc>
        <w:tc>
          <w:tcPr>
            <w:tcW w:w="4927" w:type="dxa"/>
          </w:tcPr>
          <w:p w14:paraId="530E2EF9" w14:textId="77777777" w:rsidR="006E092F" w:rsidRDefault="006E092F" w:rsidP="0060155A">
            <w:pPr>
              <w:pStyle w:val="Tekstostatniastrona10pt"/>
            </w:pPr>
            <w:r w:rsidRPr="00AB09E7">
              <w:t>Rozpowszechnianie:</w:t>
            </w:r>
          </w:p>
          <w:p w14:paraId="622CD68E" w14:textId="77777777" w:rsidR="006E092F" w:rsidRPr="002B1D88" w:rsidRDefault="006E092F" w:rsidP="0060155A">
            <w:pPr>
              <w:pStyle w:val="Tekstostatniastrona10pt"/>
              <w:spacing w:after="120"/>
              <w:rPr>
                <w:b/>
                <w:bCs/>
              </w:rPr>
            </w:pPr>
            <w:r w:rsidRPr="002B1D88">
              <w:rPr>
                <w:b/>
                <w:bCs/>
              </w:rPr>
              <w:t>Mazowiecki Ośrodek Badań Regionalnych</w:t>
            </w:r>
          </w:p>
          <w:p w14:paraId="6D2FE617" w14:textId="77777777" w:rsidR="006E092F" w:rsidRPr="001F0138" w:rsidRDefault="006E092F" w:rsidP="0060155A">
            <w:pPr>
              <w:pStyle w:val="Tekstostatniastrona10pt"/>
              <w:rPr>
                <w:b/>
              </w:rPr>
            </w:pPr>
            <w:r w:rsidRPr="001F0138">
              <w:rPr>
                <w:b/>
              </w:rPr>
              <w:t>Centrum Informacji Statystycznej</w:t>
            </w:r>
          </w:p>
          <w:p w14:paraId="619AFEC2" w14:textId="77777777" w:rsidR="006E092F" w:rsidRPr="00905F0B" w:rsidRDefault="006E092F" w:rsidP="0060155A">
            <w:pPr>
              <w:pStyle w:val="Ostatniastrona-tekst"/>
              <w:spacing w:after="120"/>
              <w:rPr>
                <w:sz w:val="18"/>
                <w:lang w:val="en-US"/>
              </w:rPr>
            </w:pPr>
            <w:r w:rsidRPr="00185393">
              <w:rPr>
                <w:lang w:val="en-GB"/>
              </w:rPr>
              <w:t>Tel</w:t>
            </w:r>
            <w:r>
              <w:rPr>
                <w:lang w:val="en-GB"/>
              </w:rPr>
              <w:t>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</w:tc>
      </w:tr>
      <w:tr w:rsidR="006E092F" w:rsidRPr="00335462" w14:paraId="21298569" w14:textId="77777777" w:rsidTr="0060155A">
        <w:trPr>
          <w:trHeight w:val="418"/>
        </w:trPr>
        <w:tc>
          <w:tcPr>
            <w:tcW w:w="4926" w:type="dxa"/>
            <w:vMerge w:val="restart"/>
          </w:tcPr>
          <w:p w14:paraId="470B82A5" w14:textId="77777777" w:rsidR="006E092F" w:rsidRDefault="006E092F" w:rsidP="0060155A">
            <w:pPr>
              <w:pStyle w:val="Tekstostatniastrona10pt"/>
              <w:spacing w:before="120" w:after="120" w:line="288" w:lineRule="auto"/>
              <w:rPr>
                <w:b/>
              </w:rPr>
            </w:pPr>
            <w:r>
              <w:rPr>
                <w:b/>
              </w:rPr>
              <w:t xml:space="preserve">Osoba do kontaktu z mediami </w:t>
            </w:r>
            <w:r>
              <w:rPr>
                <w:b/>
              </w:rPr>
              <w:br/>
              <w:t>w Urzędzie Statystycznym w Warszawie</w:t>
            </w:r>
          </w:p>
          <w:p w14:paraId="1F9FDB6B" w14:textId="77777777" w:rsidR="006E092F" w:rsidRPr="00AB09E7" w:rsidRDefault="006E092F" w:rsidP="0060155A">
            <w:pPr>
              <w:pStyle w:val="Tekstostatniastrona10pt"/>
              <w:rPr>
                <w:lang w:val="en-US"/>
              </w:rPr>
            </w:pPr>
            <w:r>
              <w:rPr>
                <w:lang w:val="en-US"/>
              </w:rPr>
              <w:t>Tel.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  <w:p w14:paraId="52B16BCA" w14:textId="2CC6C345" w:rsidR="006E092F" w:rsidRPr="00F05FC7" w:rsidRDefault="006E092F" w:rsidP="0060155A">
            <w:pPr>
              <w:pStyle w:val="Ostatniastrona-tekst"/>
              <w:spacing w:before="120"/>
              <w:rPr>
                <w:sz w:val="18"/>
                <w:lang w:val="en-US"/>
              </w:rPr>
            </w:pPr>
            <w:r w:rsidRPr="00AB09E7">
              <w:rPr>
                <w:b/>
                <w:lang w:val="en-GB"/>
              </w:rPr>
              <w:t>e-mail:</w:t>
            </w:r>
            <w:r w:rsidRPr="00D1140E">
              <w:rPr>
                <w:color w:val="001D77"/>
                <w:lang w:val="en-GB"/>
              </w:rPr>
              <w:t xml:space="preserve"> </w:t>
            </w:r>
            <w:hyperlink r:id="rId18" w:tooltip="mailto:m.kaluski@stat.gov.pl" w:history="1">
              <w:r w:rsidRPr="00D1140E">
                <w:rPr>
                  <w:rStyle w:val="Hipercze"/>
                  <w:b/>
                  <w:color w:val="001D77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7B810F01" w14:textId="77777777" w:rsidR="006E092F" w:rsidRPr="0016141F" w:rsidRDefault="006E092F" w:rsidP="0060155A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815936" behindDoc="0" locked="0" layoutInCell="1" allowOverlap="1" wp14:anchorId="3CF7200B" wp14:editId="27D39EB1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17780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strony Urzędu Statystycznego w Warszawie" w:history="1">
              <w:r w:rsidRPr="0016141F">
                <w:rPr>
                  <w:rStyle w:val="Hipercze"/>
                  <w:color w:val="001D77"/>
                  <w:u w:val="none"/>
                </w:rPr>
                <w:t>warszawa.stat.gov.pl</w:t>
              </w:r>
            </w:hyperlink>
          </w:p>
        </w:tc>
      </w:tr>
      <w:tr w:rsidR="006E092F" w14:paraId="3FD610AB" w14:textId="77777777" w:rsidTr="0060155A">
        <w:trPr>
          <w:trHeight w:val="418"/>
        </w:trPr>
        <w:tc>
          <w:tcPr>
            <w:tcW w:w="4926" w:type="dxa"/>
            <w:vMerge/>
          </w:tcPr>
          <w:p w14:paraId="50EFE449" w14:textId="77777777" w:rsidR="006E092F" w:rsidRPr="0015588D" w:rsidRDefault="006E092F" w:rsidP="0060155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E15A7E0" w14:textId="77777777" w:rsidR="006E092F" w:rsidRPr="0016141F" w:rsidRDefault="006E092F" w:rsidP="0060155A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b/>
                <w:bCs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816960" behindDoc="0" locked="0" layoutInCell="1" allowOverlap="1" wp14:anchorId="4896D388" wp14:editId="69316A9B">
                  <wp:simplePos x="0" y="0"/>
                  <wp:positionH relativeFrom="column">
                    <wp:posOffset>76835</wp:posOffset>
                  </wp:positionH>
                  <wp:positionV relativeFrom="page">
                    <wp:posOffset>24130</wp:posOffset>
                  </wp:positionV>
                  <wp:extent cx="251460" cy="251460"/>
                  <wp:effectExtent l="0" t="0" r="0" b="0"/>
                  <wp:wrapNone/>
                  <wp:docPr id="22" name="Obraz 22" descr="Ikona X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twittera" w:history="1">
              <w:r w:rsidRPr="0016141F">
                <w:rPr>
                  <w:rStyle w:val="Hipercze"/>
                  <w:color w:val="001D77"/>
                  <w:u w:val="none"/>
                </w:rPr>
                <w:t>@Warszawa_STAT</w:t>
              </w:r>
            </w:hyperlink>
          </w:p>
        </w:tc>
      </w:tr>
      <w:tr w:rsidR="006E092F" w14:paraId="45FC73AB" w14:textId="77777777" w:rsidTr="0060155A">
        <w:trPr>
          <w:trHeight w:val="476"/>
        </w:trPr>
        <w:tc>
          <w:tcPr>
            <w:tcW w:w="4926" w:type="dxa"/>
            <w:vMerge/>
          </w:tcPr>
          <w:p w14:paraId="124A573A" w14:textId="77777777" w:rsidR="006E092F" w:rsidRPr="00C91687" w:rsidRDefault="006E092F" w:rsidP="0060155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900FD26" w14:textId="77777777" w:rsidR="006E092F" w:rsidRPr="0016141F" w:rsidRDefault="006E092F" w:rsidP="0060155A">
            <w:pPr>
              <w:ind w:firstLine="680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noProof/>
                <w:color w:val="001D77"/>
                <w:sz w:val="20"/>
                <w:u w:val="none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2BDDC863" wp14:editId="795FBF0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facebooka" w:history="1">
              <w:r w:rsidRPr="0016141F">
                <w:rPr>
                  <w:rStyle w:val="Hipercze"/>
                  <w:color w:val="001D77"/>
                  <w:sz w:val="20"/>
                  <w:szCs w:val="20"/>
                  <w:u w:val="none"/>
                </w:rPr>
                <w:t>@UrzadStatystycznywWarszawie</w:t>
              </w:r>
            </w:hyperlink>
          </w:p>
        </w:tc>
      </w:tr>
      <w:tr w:rsidR="006E092F" w14:paraId="245B5831" w14:textId="77777777" w:rsidTr="0060155A">
        <w:trPr>
          <w:trHeight w:val="476"/>
        </w:trPr>
        <w:tc>
          <w:tcPr>
            <w:tcW w:w="4926" w:type="dxa"/>
          </w:tcPr>
          <w:p w14:paraId="00EE514C" w14:textId="77777777" w:rsidR="006E092F" w:rsidRPr="00C91687" w:rsidRDefault="006E092F" w:rsidP="0060155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1B192D8" w14:textId="77777777" w:rsidR="006E092F" w:rsidRPr="0016141F" w:rsidRDefault="006E092F" w:rsidP="0060155A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819008" behindDoc="0" locked="0" layoutInCell="1" allowOverlap="1" wp14:anchorId="7191BE76" wp14:editId="01A0300B">
                  <wp:simplePos x="0" y="0"/>
                  <wp:positionH relativeFrom="column">
                    <wp:posOffset>78740</wp:posOffset>
                  </wp:positionH>
                  <wp:positionV relativeFrom="page">
                    <wp:posOffset>20955</wp:posOffset>
                  </wp:positionV>
                  <wp:extent cx="251460" cy="251460"/>
                  <wp:effectExtent l="0" t="0" r="0" b="0"/>
                  <wp:wrapNone/>
                  <wp:docPr id="45" name="Obraz 4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instagrama" w:history="1">
              <w:proofErr w:type="spellStart"/>
              <w:r w:rsidRPr="0016141F">
                <w:rPr>
                  <w:rStyle w:val="Hipercze"/>
                  <w:color w:val="001D77"/>
                  <w:u w:val="none"/>
                </w:rPr>
                <w:t>gus_stat</w:t>
              </w:r>
              <w:proofErr w:type="spellEnd"/>
            </w:hyperlink>
          </w:p>
        </w:tc>
      </w:tr>
      <w:tr w:rsidR="006E092F" w14:paraId="5E01039F" w14:textId="77777777" w:rsidTr="0060155A">
        <w:trPr>
          <w:trHeight w:val="476"/>
        </w:trPr>
        <w:tc>
          <w:tcPr>
            <w:tcW w:w="4926" w:type="dxa"/>
          </w:tcPr>
          <w:p w14:paraId="5F530812" w14:textId="77777777" w:rsidR="006E092F" w:rsidRPr="00C91687" w:rsidRDefault="006E092F" w:rsidP="0060155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F698431" w14:textId="77777777" w:rsidR="006E092F" w:rsidRPr="0016141F" w:rsidRDefault="006E092F" w:rsidP="0060155A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820032" behindDoc="0" locked="0" layoutInCell="1" allowOverlap="1" wp14:anchorId="05EF72D0" wp14:editId="095449CF">
                  <wp:simplePos x="0" y="0"/>
                  <wp:positionH relativeFrom="column">
                    <wp:posOffset>74930</wp:posOffset>
                  </wp:positionH>
                  <wp:positionV relativeFrom="page">
                    <wp:posOffset>26035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youtube" w:history="1">
              <w:proofErr w:type="spellStart"/>
              <w:r w:rsidRPr="0016141F">
                <w:rPr>
                  <w:rStyle w:val="Hipercze"/>
                  <w:color w:val="001D77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6E092F" w14:paraId="6E70DBBF" w14:textId="77777777" w:rsidTr="0060155A">
        <w:trPr>
          <w:trHeight w:val="619"/>
        </w:trPr>
        <w:tc>
          <w:tcPr>
            <w:tcW w:w="4926" w:type="dxa"/>
          </w:tcPr>
          <w:p w14:paraId="67F4D0F6" w14:textId="77777777" w:rsidR="006E092F" w:rsidRPr="00C91687" w:rsidRDefault="006E092F" w:rsidP="0060155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6016448" w14:textId="77777777" w:rsidR="006E092F" w:rsidRPr="0016141F" w:rsidRDefault="006E092F" w:rsidP="0060155A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16141F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821056" behindDoc="0" locked="0" layoutInCell="1" allowOverlap="1" wp14:anchorId="7B2BD756" wp14:editId="2C27AE3E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47625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linkedin" w:history="1">
              <w:proofErr w:type="spellStart"/>
              <w:r w:rsidRPr="0016141F">
                <w:rPr>
                  <w:rStyle w:val="Hipercze"/>
                  <w:color w:val="001D77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6E092F" w:rsidRPr="008D6865" w14:paraId="4A4B11CF" w14:textId="77777777" w:rsidTr="0060155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B37BDF7" w14:textId="77777777" w:rsidR="006E092F" w:rsidRPr="00876479" w:rsidRDefault="006E092F" w:rsidP="006E092F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0826AF7B" wp14:editId="4F26B3BC">
                  <wp:simplePos x="0" y="0"/>
                  <wp:positionH relativeFrom="column">
                    <wp:posOffset>4513341</wp:posOffset>
                  </wp:positionH>
                  <wp:positionV relativeFrom="paragraph">
                    <wp:posOffset>3728</wp:posOffset>
                  </wp:positionV>
                  <wp:extent cx="1624330" cy="887095"/>
                  <wp:effectExtent l="0" t="0" r="0" b="8255"/>
                  <wp:wrapNone/>
                  <wp:docPr id="25" name="Obraz 25" descr="Oceń opracowanie&#10;&#10;Link do ankiety oceniającej opracowanie. Ikonka w kształcie kwadratu składająca się z 25 gwiazdek. Jedna gwiazdka - ocena bardzo słaba, pięć gwiazdek - ocena bardzo dobr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10B1C">
              <w:rPr>
                <w:b/>
              </w:rPr>
              <w:t>Powiązane opracowania</w:t>
            </w:r>
          </w:p>
          <w:p w14:paraId="747F52F1" w14:textId="4704F8D5" w:rsidR="006E092F" w:rsidRPr="002D3F1D" w:rsidRDefault="006E092F" w:rsidP="006E092F">
            <w:pPr>
              <w:rPr>
                <w:rStyle w:val="Hipercze"/>
                <w:color w:val="001D77"/>
              </w:rPr>
            </w:pPr>
            <w:r>
              <w:fldChar w:fldCharType="begin"/>
            </w:r>
            <w:r w:rsidR="00543084">
              <w:instrText>HYPERLINK "https://stat.gov.pl/obszary-tematyczne/dzieci-i-rodzina/dzieci/opieka-nad-dziecmi-w-wieku-do-lat-3-w-2025-r-,3,13.html" \o "Linko do opracowania pt...."</w:instrText>
            </w:r>
            <w:r>
              <w:fldChar w:fldCharType="separate"/>
            </w:r>
            <w:r w:rsidRPr="002D3F1D">
              <w:rPr>
                <w:rStyle w:val="Hipercze"/>
                <w:rFonts w:cstheme="minorBidi"/>
                <w:color w:val="001D77"/>
              </w:rPr>
              <w:t>Opieka nad dziećmi w wieku do lat 3 w 202</w:t>
            </w:r>
            <w:r w:rsidR="00543084">
              <w:rPr>
                <w:rStyle w:val="Hipercze"/>
                <w:rFonts w:cstheme="minorBidi"/>
                <w:color w:val="001D77"/>
              </w:rPr>
              <w:t>5</w:t>
            </w:r>
            <w:r w:rsidRPr="002D3F1D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539DD9D1" w14:textId="77777777" w:rsidR="006E092F" w:rsidRPr="00694D63" w:rsidRDefault="006E092F" w:rsidP="006E092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9BA00EA" w14:textId="77777777" w:rsidR="006E092F" w:rsidRPr="00A422BA" w:rsidRDefault="006E092F" w:rsidP="006E092F">
            <w:pPr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begin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separate"/>
            </w: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</w:rPr>
              <w:t>Bank Danych Lokalnych -&gt; Ochrona zdrowia, opieka społeczna i świadczenia na rzecz rodziny</w:t>
            </w:r>
          </w:p>
          <w:p w14:paraId="1FC1F09E" w14:textId="4366E6F2" w:rsidR="006E092F" w:rsidRPr="00007EEE" w:rsidRDefault="006E092F" w:rsidP="006E092F">
            <w:pPr>
              <w:rPr>
                <w:rStyle w:val="Hipercze"/>
                <w:rFonts w:cstheme="minorBidi"/>
                <w:color w:val="001D77"/>
              </w:rPr>
            </w:pPr>
            <w:r w:rsidRPr="00A422BA">
              <w:rPr>
                <w:rStyle w:val="Hipercze"/>
                <w:rFonts w:cs="Arial"/>
                <w:color w:val="001D77"/>
                <w:szCs w:val="19"/>
                <w:u w:color="001D77"/>
                <w:shd w:val="clear" w:color="auto" w:fill="F0F0F0"/>
                <w:lang w:val="en-GB"/>
              </w:rPr>
              <w:fldChar w:fldCharType="end"/>
            </w:r>
            <w:r w:rsidR="00007EEE">
              <w:fldChar w:fldCharType="begin"/>
            </w:r>
            <w:r w:rsidR="00007EEE">
              <w:instrText>HYPERLINK "https://dbw.stat.gov.pl/baza-danych" \o "Link do danych w bazie..."</w:instrText>
            </w:r>
            <w:r w:rsidR="00007EEE">
              <w:fldChar w:fldCharType="separate"/>
            </w:r>
            <w:r w:rsidR="00007EEE" w:rsidRPr="00007EEE">
              <w:rPr>
                <w:rStyle w:val="Hipercze"/>
                <w:rFonts w:cstheme="minorBidi"/>
                <w:color w:val="001D77"/>
              </w:rPr>
              <w:t>Dziedzinowe Bazy Wiedzy -&gt; Rodzina</w:t>
            </w:r>
            <w:r w:rsidRPr="00007EEE">
              <w:rPr>
                <w:rStyle w:val="Hipercze"/>
                <w:color w:val="001D77"/>
              </w:rPr>
              <w:t xml:space="preserve"> </w:t>
            </w:r>
          </w:p>
          <w:p w14:paraId="6E38AE8B" w14:textId="79757BAB" w:rsidR="006E092F" w:rsidRPr="00694D63" w:rsidRDefault="00007EEE" w:rsidP="006E092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fldChar w:fldCharType="end"/>
            </w:r>
            <w:r w:rsidR="006E092F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F8CFFD6" w14:textId="77777777" w:rsidR="006E092F" w:rsidRPr="00A422BA" w:rsidRDefault="006E092F" w:rsidP="006E092F">
            <w:pPr>
              <w:rPr>
                <w:rStyle w:val="Hipercze"/>
                <w:color w:val="001D77"/>
              </w:rPr>
            </w:pPr>
            <w:r w:rsidRPr="00007EEE">
              <w:rPr>
                <w:rFonts w:cs="Fira Sans"/>
                <w:color w:val="000000"/>
              </w:rPr>
              <w:fldChar w:fldCharType="begin"/>
            </w:r>
            <w:r>
              <w:instrText xml:space="preserve"> HYPERLINK "https://stat.gov.pl/" \o "Link do słownika pojęć" </w:instrText>
            </w:r>
            <w:r w:rsidRPr="00007EEE">
              <w:rPr>
                <w:rFonts w:cs="Fira Sans"/>
                <w:color w:val="000000"/>
              </w:rPr>
            </w:r>
            <w:r w:rsidRPr="00007EEE">
              <w:rPr>
                <w:rFonts w:cs="Fira Sans"/>
                <w:color w:val="000000"/>
              </w:rPr>
              <w:fldChar w:fldCharType="separate"/>
            </w:r>
            <w:hyperlink r:id="rId32" w:tooltip="Link do pojęcia &quot;Dzienny opiekun&quot;" w:history="1">
              <w:r w:rsidRPr="00A422BA">
                <w:rPr>
                  <w:rStyle w:val="Hipercze"/>
                  <w:color w:val="001D77"/>
                </w:rPr>
                <w:t>Dzienny opiekun</w:t>
              </w:r>
            </w:hyperlink>
          </w:p>
          <w:p w14:paraId="2F3F799A" w14:textId="77777777" w:rsidR="006E092F" w:rsidRPr="00A422BA" w:rsidRDefault="006E092F" w:rsidP="006E092F">
            <w:pPr>
              <w:rPr>
                <w:rStyle w:val="Hipercze"/>
                <w:color w:val="001D77"/>
              </w:rPr>
            </w:pPr>
            <w:r w:rsidRPr="00A422BA">
              <w:rPr>
                <w:rStyle w:val="Hipercze"/>
                <w:color w:val="001D77"/>
              </w:rPr>
              <w:fldChar w:fldCharType="begin"/>
            </w:r>
            <w:r w:rsidRPr="00A422BA">
              <w:rPr>
                <w:rStyle w:val="Hipercze"/>
                <w:color w:val="001D77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A422BA">
              <w:rPr>
                <w:rStyle w:val="Hipercze"/>
                <w:color w:val="001D77"/>
              </w:rPr>
            </w:r>
            <w:r w:rsidRPr="00A422BA">
              <w:rPr>
                <w:rStyle w:val="Hipercze"/>
                <w:color w:val="001D77"/>
              </w:rPr>
              <w:fldChar w:fldCharType="separate"/>
            </w:r>
            <w:r w:rsidRPr="00A422BA">
              <w:rPr>
                <w:rStyle w:val="Hipercze"/>
                <w:color w:val="001D77"/>
              </w:rPr>
              <w:t>Niania</w:t>
            </w:r>
          </w:p>
          <w:p w14:paraId="3128E003" w14:textId="77777777" w:rsidR="006E092F" w:rsidRPr="00007EEE" w:rsidRDefault="006E092F" w:rsidP="006E092F">
            <w:pPr>
              <w:rPr>
                <w:rStyle w:val="Hipercze"/>
                <w:color w:val="001D77"/>
                <w:lang w:val="en-GB"/>
              </w:rPr>
            </w:pPr>
            <w:r w:rsidRPr="00A422BA">
              <w:rPr>
                <w:rStyle w:val="Hipercze"/>
                <w:color w:val="001D77"/>
              </w:rPr>
              <w:fldChar w:fldCharType="end"/>
            </w:r>
            <w:hyperlink r:id="rId33" w:tooltip="Słownik pojęć na stronie GUS" w:history="1">
              <w:hyperlink r:id="rId34" w:tooltip="Link do pojęcia &quot;żłobek, klub dziecięcy&quot;" w:history="1">
                <w:r w:rsidRPr="00007EEE">
                  <w:rPr>
                    <w:rStyle w:val="Hipercze"/>
                    <w:color w:val="001D77"/>
                  </w:rPr>
                  <w:t>Żłobek, klub dziecięcy</w:t>
                </w:r>
              </w:hyperlink>
            </w:hyperlink>
            <w:r w:rsidRPr="00007EEE">
              <w:rPr>
                <w:color w:val="001D77"/>
              </w:rPr>
              <w:t xml:space="preserve"> </w:t>
            </w:r>
            <w:r w:rsidRPr="00007EEE">
              <w:rPr>
                <w:rStyle w:val="Hipercze"/>
                <w:color w:val="001D77"/>
              </w:rPr>
              <w:fldChar w:fldCharType="end"/>
            </w:r>
          </w:p>
          <w:p w14:paraId="2B6E8758" w14:textId="15161531" w:rsidR="006E092F" w:rsidRPr="009F7CA2" w:rsidRDefault="006E092F" w:rsidP="0060155A">
            <w:pPr>
              <w:rPr>
                <w:color w:val="001D77"/>
              </w:rPr>
            </w:pPr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D559E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7C19EFAE" w14:textId="5AAD912C" w:rsidR="00D261A2" w:rsidRPr="00B9084B" w:rsidRDefault="00D261A2" w:rsidP="002A34AD">
      <w:pPr>
        <w:rPr>
          <w:sz w:val="18"/>
          <w:lang w:val="en-GB"/>
        </w:rPr>
      </w:pPr>
    </w:p>
    <w:sectPr w:rsidR="00D261A2" w:rsidRPr="00B9084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948F3" w14:textId="77777777" w:rsidR="005E27DF" w:rsidRDefault="005E27DF" w:rsidP="000662E2">
      <w:pPr>
        <w:spacing w:after="0" w:line="240" w:lineRule="auto"/>
      </w:pPr>
      <w:r>
        <w:separator/>
      </w:r>
    </w:p>
  </w:endnote>
  <w:endnote w:type="continuationSeparator" w:id="0">
    <w:p w14:paraId="2D28C49C" w14:textId="77777777" w:rsidR="005E27DF" w:rsidRDefault="005E27D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989B8266-4369-42ED-86CC-2A9FA15B6FF4}"/>
    <w:embedBold r:id="rId2" w:fontKey="{C394EDBD-545C-4E8F-A5A1-97E10C0D5E70}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  <w:embedRegular r:id="rId3" w:fontKey="{AD32A5C6-1482-4519-88A4-E9363C1788DD}"/>
    <w:embedBold r:id="rId4" w:fontKey="{F2989CBE-30A3-42F6-A06F-ABD268354F8C}"/>
  </w:font>
  <w:font w:name="Fira Sans SemiBold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BCE9128C-2D2F-417F-9DDF-65D40B6F7E8E}"/>
    <w:embedBold r:id="rId6" w:fontKey="{9AA9B85F-6969-41E8-94EA-CE5DFBFAA195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7C34186C-5EF1-4DDF-ACBF-0D4F5857E2EA}"/>
    <w:embedItalic r:id="rId8" w:fontKey="{C39FFC69-E1B2-4C35-AA8C-4D28E6616B7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FC09DFA-0922-49CC-9C93-D8B5979521B6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0" w:fontKey="{6BC2A26F-8D44-406E-B8EC-F4369CA6A73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05A9297F-ACA5-438B-8F77-2EEBA55D23F9}"/>
    <w:embedBold r:id="rId12" w:fontKey="{935582A0-0B20-4183-930C-80E923A13D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1DDA3B71" w14:textId="77777777" w:rsidR="00342B13" w:rsidRDefault="00342B1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06AFFCB6" w14:textId="77777777" w:rsidR="00342B13" w:rsidRDefault="00342B1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C5996" w14:textId="77777777" w:rsidR="005E27DF" w:rsidRDefault="005E27DF" w:rsidP="000662E2">
      <w:pPr>
        <w:spacing w:after="0" w:line="240" w:lineRule="auto"/>
      </w:pPr>
      <w:r>
        <w:separator/>
      </w:r>
    </w:p>
  </w:footnote>
  <w:footnote w:type="continuationSeparator" w:id="0">
    <w:p w14:paraId="60DCCF48" w14:textId="77777777" w:rsidR="005E27DF" w:rsidRDefault="005E27DF" w:rsidP="000662E2">
      <w:pPr>
        <w:spacing w:after="0" w:line="240" w:lineRule="auto"/>
      </w:pPr>
      <w:r>
        <w:continuationSeparator/>
      </w:r>
    </w:p>
  </w:footnote>
  <w:footnote w:id="1">
    <w:p w14:paraId="29B3408B" w14:textId="29388844" w:rsidR="0097458F" w:rsidRPr="0097458F" w:rsidRDefault="0097458F" w:rsidP="0097458F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5A67CC">
        <w:rPr>
          <w:lang w:val="pl-PL"/>
        </w:rPr>
        <w:t xml:space="preserve">Wzrost wynika m.in. z wprowadzenia rządowego programu dofinansowania wynagrodzeń pracowników zatrudnionych w samorządowych </w:t>
      </w:r>
      <w:r w:rsidR="00B9305D" w:rsidRPr="005A67CC">
        <w:rPr>
          <w:lang w:val="pl-PL"/>
        </w:rPr>
        <w:t>instytucjach</w:t>
      </w:r>
      <w:r w:rsidRPr="005A67CC">
        <w:rPr>
          <w:lang w:val="pl-PL"/>
        </w:rPr>
        <w:t xml:space="preserve"> opieki nad dziećmi w wieku do lat 3.</w:t>
      </w:r>
    </w:p>
    <w:p w14:paraId="4945FD9B" w14:textId="5CBFE617" w:rsidR="0097458F" w:rsidRDefault="0097458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A9E" w14:textId="77777777" w:rsidR="00342B13" w:rsidRDefault="00342B1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1AE8D219" wp14:editId="70D0C51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FA6260" id="Prostokąt 12" o:spid="_x0000_s1026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228D5397" w14:textId="77777777" w:rsidR="00342B13" w:rsidRDefault="00342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F34D" w14:textId="77777777" w:rsidR="00342B13" w:rsidRDefault="00342B13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87936" behindDoc="0" locked="0" layoutInCell="1" allowOverlap="1" wp14:anchorId="14263CE2" wp14:editId="19FA53B0">
          <wp:simplePos x="0" y="0"/>
          <wp:positionH relativeFrom="margin">
            <wp:posOffset>0</wp:posOffset>
          </wp:positionH>
          <wp:positionV relativeFrom="paragraph">
            <wp:posOffset>218440</wp:posOffset>
          </wp:positionV>
          <wp:extent cx="1510665" cy="484505"/>
          <wp:effectExtent l="0" t="0" r="0" b="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3695982" wp14:editId="54CC903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 wydawnicza&#10; &#10;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B9D2C5" w14:textId="77777777" w:rsidR="00342B13" w:rsidRPr="003C6C8D" w:rsidRDefault="00342B13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695982" id="Schemat blokowy: opóźnienie 6" o:spid="_x0000_s1037" alt="Seria wydawnicza&#10; &#10;Informacje sygnalne" style="position:absolute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BB9D2C5" w14:textId="77777777" w:rsidR="00342B13" w:rsidRPr="003C6C8D" w:rsidRDefault="00342B13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4ECF54BA" wp14:editId="02F233D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F3D082" id="Prostokąt 10" o:spid="_x0000_s1026" style="position:absolute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0ADBD467" w14:textId="77777777" w:rsidR="00342B13" w:rsidRDefault="00342B13">
    <w:pPr>
      <w:pStyle w:val="Nagwek"/>
      <w:rPr>
        <w:noProof/>
        <w:lang w:eastAsia="pl-PL"/>
      </w:rPr>
    </w:pPr>
  </w:p>
  <w:p w14:paraId="2E70179C" w14:textId="77777777" w:rsidR="00342B13" w:rsidRDefault="00342B13">
    <w:pPr>
      <w:pStyle w:val="Nagwek"/>
      <w:rPr>
        <w:noProof/>
        <w:lang w:eastAsia="pl-PL"/>
      </w:rPr>
    </w:pPr>
  </w:p>
  <w:p w14:paraId="1D468B40" w14:textId="77777777" w:rsidR="00342B13" w:rsidRDefault="00342B1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0BAC75F" wp14:editId="6DC0DE4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1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2881D" w14:textId="744EA60D" w:rsidR="00342B13" w:rsidRPr="00A01B40" w:rsidRDefault="005B35BD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342B13">
                            <w:t>.09.202</w:t>
                          </w:r>
                          <w:r>
                            <w:t>6</w:t>
                          </w:r>
                          <w:r w:rsidR="00342B1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BAC75F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 21 września 2026 roku" style="position:absolute;margin-left:416.4pt;margin-top:20.9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29B2881D" w14:textId="744EA60D" w:rsidR="00342B13" w:rsidRPr="00A01B40" w:rsidRDefault="005B35BD" w:rsidP="00F049AB">
                    <w:pPr>
                      <w:pStyle w:val="Datainformacjisygnalnej"/>
                    </w:pPr>
                    <w:r>
                      <w:t>21</w:t>
                    </w:r>
                    <w:r w:rsidR="00342B13">
                      <w:t>.09.202</w:t>
                    </w:r>
                    <w:r>
                      <w:t>6</w:t>
                    </w:r>
                    <w:r w:rsidR="00342B1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5.25pt;height:126.75pt;visibility:visible;mso-wrap-style:square" o:bullet="t">
        <v:imagedata r:id="rId1" o:title=""/>
      </v:shape>
    </w:pict>
  </w:numPicBullet>
  <w:numPicBullet w:numPicBulletId="1">
    <w:pict>
      <v:shape id="_x0000_i1037" type="#_x0000_t75" style="width:125.25pt;height:126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379591718">
    <w:abstractNumId w:val="4"/>
  </w:num>
  <w:num w:numId="2" w16cid:durableId="81922149">
    <w:abstractNumId w:val="1"/>
  </w:num>
  <w:num w:numId="3" w16cid:durableId="481891470">
    <w:abstractNumId w:val="2"/>
  </w:num>
  <w:num w:numId="4" w16cid:durableId="92565277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9699584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7493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DFA"/>
    <w:rsid w:val="00003437"/>
    <w:rsid w:val="00003F53"/>
    <w:rsid w:val="000045AE"/>
    <w:rsid w:val="0000709F"/>
    <w:rsid w:val="00007EEE"/>
    <w:rsid w:val="000108B8"/>
    <w:rsid w:val="00011377"/>
    <w:rsid w:val="000152F5"/>
    <w:rsid w:val="0001576C"/>
    <w:rsid w:val="0001637A"/>
    <w:rsid w:val="000276E9"/>
    <w:rsid w:val="00032374"/>
    <w:rsid w:val="00032F40"/>
    <w:rsid w:val="000330E1"/>
    <w:rsid w:val="00042531"/>
    <w:rsid w:val="00042E3F"/>
    <w:rsid w:val="0004582E"/>
    <w:rsid w:val="000470AA"/>
    <w:rsid w:val="00054A3E"/>
    <w:rsid w:val="000551D3"/>
    <w:rsid w:val="0005643B"/>
    <w:rsid w:val="00057AE3"/>
    <w:rsid w:val="00057CA1"/>
    <w:rsid w:val="00057D4C"/>
    <w:rsid w:val="00060BAE"/>
    <w:rsid w:val="000647A9"/>
    <w:rsid w:val="000662E2"/>
    <w:rsid w:val="00066883"/>
    <w:rsid w:val="00070D9E"/>
    <w:rsid w:val="00071B39"/>
    <w:rsid w:val="00074DD8"/>
    <w:rsid w:val="00075759"/>
    <w:rsid w:val="00075814"/>
    <w:rsid w:val="000806F7"/>
    <w:rsid w:val="00083B54"/>
    <w:rsid w:val="000861D6"/>
    <w:rsid w:val="00091114"/>
    <w:rsid w:val="00092305"/>
    <w:rsid w:val="0009756B"/>
    <w:rsid w:val="00097840"/>
    <w:rsid w:val="000A1EFF"/>
    <w:rsid w:val="000A779C"/>
    <w:rsid w:val="000B0727"/>
    <w:rsid w:val="000B12C7"/>
    <w:rsid w:val="000C09D4"/>
    <w:rsid w:val="000C135D"/>
    <w:rsid w:val="000D1D43"/>
    <w:rsid w:val="000D2106"/>
    <w:rsid w:val="000D225C"/>
    <w:rsid w:val="000D2A5C"/>
    <w:rsid w:val="000D39F0"/>
    <w:rsid w:val="000D4296"/>
    <w:rsid w:val="000D5839"/>
    <w:rsid w:val="000E0918"/>
    <w:rsid w:val="000E3659"/>
    <w:rsid w:val="000E5978"/>
    <w:rsid w:val="000E79A9"/>
    <w:rsid w:val="000F1504"/>
    <w:rsid w:val="000F21B9"/>
    <w:rsid w:val="000F4A5B"/>
    <w:rsid w:val="000F60BD"/>
    <w:rsid w:val="000F6EAB"/>
    <w:rsid w:val="001011C3"/>
    <w:rsid w:val="00101DA9"/>
    <w:rsid w:val="00106DA3"/>
    <w:rsid w:val="00110214"/>
    <w:rsid w:val="00110D87"/>
    <w:rsid w:val="00112399"/>
    <w:rsid w:val="00114DB9"/>
    <w:rsid w:val="00116087"/>
    <w:rsid w:val="00117711"/>
    <w:rsid w:val="00124808"/>
    <w:rsid w:val="00130296"/>
    <w:rsid w:val="00133AE9"/>
    <w:rsid w:val="00134145"/>
    <w:rsid w:val="0013659C"/>
    <w:rsid w:val="00136736"/>
    <w:rsid w:val="00136D67"/>
    <w:rsid w:val="00137040"/>
    <w:rsid w:val="00141F94"/>
    <w:rsid w:val="001423B6"/>
    <w:rsid w:val="001448A7"/>
    <w:rsid w:val="00146621"/>
    <w:rsid w:val="00146982"/>
    <w:rsid w:val="00146ADF"/>
    <w:rsid w:val="00147412"/>
    <w:rsid w:val="0015416B"/>
    <w:rsid w:val="00157A45"/>
    <w:rsid w:val="0016141F"/>
    <w:rsid w:val="001617E3"/>
    <w:rsid w:val="00162325"/>
    <w:rsid w:val="00166185"/>
    <w:rsid w:val="001708FC"/>
    <w:rsid w:val="00171FA1"/>
    <w:rsid w:val="00183F0D"/>
    <w:rsid w:val="00193B80"/>
    <w:rsid w:val="00194A6E"/>
    <w:rsid w:val="001951DA"/>
    <w:rsid w:val="001A4D2B"/>
    <w:rsid w:val="001B053D"/>
    <w:rsid w:val="001B5576"/>
    <w:rsid w:val="001C074D"/>
    <w:rsid w:val="001C0970"/>
    <w:rsid w:val="001C1EAE"/>
    <w:rsid w:val="001C3269"/>
    <w:rsid w:val="001D19B6"/>
    <w:rsid w:val="001D1DB4"/>
    <w:rsid w:val="001D23F1"/>
    <w:rsid w:val="001D25F9"/>
    <w:rsid w:val="001D4707"/>
    <w:rsid w:val="001D4E67"/>
    <w:rsid w:val="001D61ED"/>
    <w:rsid w:val="001D6DFE"/>
    <w:rsid w:val="001E1A75"/>
    <w:rsid w:val="001E3777"/>
    <w:rsid w:val="001E4DFB"/>
    <w:rsid w:val="001E527B"/>
    <w:rsid w:val="001E5B2D"/>
    <w:rsid w:val="001F1FF5"/>
    <w:rsid w:val="001F4B3D"/>
    <w:rsid w:val="001F5905"/>
    <w:rsid w:val="001F6FD2"/>
    <w:rsid w:val="0020156C"/>
    <w:rsid w:val="00201B25"/>
    <w:rsid w:val="00212200"/>
    <w:rsid w:val="002145B9"/>
    <w:rsid w:val="00216634"/>
    <w:rsid w:val="002167C7"/>
    <w:rsid w:val="00217D39"/>
    <w:rsid w:val="0022585C"/>
    <w:rsid w:val="00230A03"/>
    <w:rsid w:val="0023642E"/>
    <w:rsid w:val="00236E40"/>
    <w:rsid w:val="00242D31"/>
    <w:rsid w:val="00243D77"/>
    <w:rsid w:val="00243DD7"/>
    <w:rsid w:val="00251321"/>
    <w:rsid w:val="002524CD"/>
    <w:rsid w:val="0025481E"/>
    <w:rsid w:val="002574F9"/>
    <w:rsid w:val="00257574"/>
    <w:rsid w:val="00260F6E"/>
    <w:rsid w:val="00262482"/>
    <w:rsid w:val="00262B61"/>
    <w:rsid w:val="00262CC6"/>
    <w:rsid w:val="00263E08"/>
    <w:rsid w:val="00270E5C"/>
    <w:rsid w:val="00273609"/>
    <w:rsid w:val="00274484"/>
    <w:rsid w:val="00276811"/>
    <w:rsid w:val="002811C9"/>
    <w:rsid w:val="00282699"/>
    <w:rsid w:val="002926DF"/>
    <w:rsid w:val="00296697"/>
    <w:rsid w:val="00296CC4"/>
    <w:rsid w:val="002972FD"/>
    <w:rsid w:val="00297A3B"/>
    <w:rsid w:val="002A2E23"/>
    <w:rsid w:val="002A34AD"/>
    <w:rsid w:val="002A4781"/>
    <w:rsid w:val="002B0472"/>
    <w:rsid w:val="002B3805"/>
    <w:rsid w:val="002B6B12"/>
    <w:rsid w:val="002C21F0"/>
    <w:rsid w:val="002C6FA9"/>
    <w:rsid w:val="002C7461"/>
    <w:rsid w:val="002D01DF"/>
    <w:rsid w:val="002D07A7"/>
    <w:rsid w:val="002D267E"/>
    <w:rsid w:val="002D3F1D"/>
    <w:rsid w:val="002E05E6"/>
    <w:rsid w:val="002E3EB3"/>
    <w:rsid w:val="002E6140"/>
    <w:rsid w:val="002E6985"/>
    <w:rsid w:val="002E71B6"/>
    <w:rsid w:val="002F0E75"/>
    <w:rsid w:val="002F359E"/>
    <w:rsid w:val="002F35F6"/>
    <w:rsid w:val="002F77C8"/>
    <w:rsid w:val="002F788E"/>
    <w:rsid w:val="003001AC"/>
    <w:rsid w:val="00304F22"/>
    <w:rsid w:val="00306516"/>
    <w:rsid w:val="00306C7C"/>
    <w:rsid w:val="00314F86"/>
    <w:rsid w:val="00317F4D"/>
    <w:rsid w:val="00322D96"/>
    <w:rsid w:val="00322EDD"/>
    <w:rsid w:val="00324C6B"/>
    <w:rsid w:val="00326230"/>
    <w:rsid w:val="003309FA"/>
    <w:rsid w:val="00332320"/>
    <w:rsid w:val="00336AE0"/>
    <w:rsid w:val="003376AB"/>
    <w:rsid w:val="00340C5D"/>
    <w:rsid w:val="00342076"/>
    <w:rsid w:val="00342B13"/>
    <w:rsid w:val="00343EC6"/>
    <w:rsid w:val="00347D72"/>
    <w:rsid w:val="00353F45"/>
    <w:rsid w:val="00357611"/>
    <w:rsid w:val="0036233C"/>
    <w:rsid w:val="0036432A"/>
    <w:rsid w:val="00364AF9"/>
    <w:rsid w:val="00364F05"/>
    <w:rsid w:val="00367237"/>
    <w:rsid w:val="0036798F"/>
    <w:rsid w:val="0037077F"/>
    <w:rsid w:val="00371586"/>
    <w:rsid w:val="00372411"/>
    <w:rsid w:val="00373882"/>
    <w:rsid w:val="00373C70"/>
    <w:rsid w:val="003843DB"/>
    <w:rsid w:val="00384C65"/>
    <w:rsid w:val="00385B67"/>
    <w:rsid w:val="00393761"/>
    <w:rsid w:val="00393DAE"/>
    <w:rsid w:val="00394E26"/>
    <w:rsid w:val="00394E3E"/>
    <w:rsid w:val="0039659B"/>
    <w:rsid w:val="00396691"/>
    <w:rsid w:val="00396E82"/>
    <w:rsid w:val="00397D18"/>
    <w:rsid w:val="003A1B36"/>
    <w:rsid w:val="003A1F02"/>
    <w:rsid w:val="003B1084"/>
    <w:rsid w:val="003B1454"/>
    <w:rsid w:val="003B18B6"/>
    <w:rsid w:val="003B6F3F"/>
    <w:rsid w:val="003B7E9B"/>
    <w:rsid w:val="003C161B"/>
    <w:rsid w:val="003C59E0"/>
    <w:rsid w:val="003C5DF5"/>
    <w:rsid w:val="003C6C8D"/>
    <w:rsid w:val="003D0F92"/>
    <w:rsid w:val="003D2656"/>
    <w:rsid w:val="003D4F95"/>
    <w:rsid w:val="003D5F42"/>
    <w:rsid w:val="003D60A9"/>
    <w:rsid w:val="003E6810"/>
    <w:rsid w:val="003E76F6"/>
    <w:rsid w:val="003F1FB0"/>
    <w:rsid w:val="003F4C97"/>
    <w:rsid w:val="003F666D"/>
    <w:rsid w:val="003F6D3A"/>
    <w:rsid w:val="003F7FE6"/>
    <w:rsid w:val="00400193"/>
    <w:rsid w:val="00403AB6"/>
    <w:rsid w:val="00404CB0"/>
    <w:rsid w:val="0040574E"/>
    <w:rsid w:val="004058C5"/>
    <w:rsid w:val="004112D2"/>
    <w:rsid w:val="00411442"/>
    <w:rsid w:val="004148AD"/>
    <w:rsid w:val="00416EAF"/>
    <w:rsid w:val="004212E7"/>
    <w:rsid w:val="00423C88"/>
    <w:rsid w:val="004241A7"/>
    <w:rsid w:val="0042446D"/>
    <w:rsid w:val="00426EA2"/>
    <w:rsid w:val="00427BF8"/>
    <w:rsid w:val="00431C02"/>
    <w:rsid w:val="00432EF6"/>
    <w:rsid w:val="00434393"/>
    <w:rsid w:val="004361EC"/>
    <w:rsid w:val="00437395"/>
    <w:rsid w:val="00441937"/>
    <w:rsid w:val="00445047"/>
    <w:rsid w:val="0044649B"/>
    <w:rsid w:val="00446749"/>
    <w:rsid w:val="00453EB7"/>
    <w:rsid w:val="00457427"/>
    <w:rsid w:val="00463E39"/>
    <w:rsid w:val="004657FC"/>
    <w:rsid w:val="0046590E"/>
    <w:rsid w:val="004705EA"/>
    <w:rsid w:val="004733F6"/>
    <w:rsid w:val="00474E69"/>
    <w:rsid w:val="004751C5"/>
    <w:rsid w:val="00476AEF"/>
    <w:rsid w:val="00481298"/>
    <w:rsid w:val="00483E9F"/>
    <w:rsid w:val="00485673"/>
    <w:rsid w:val="00485A2C"/>
    <w:rsid w:val="00490D09"/>
    <w:rsid w:val="004911EF"/>
    <w:rsid w:val="0049251C"/>
    <w:rsid w:val="004937AA"/>
    <w:rsid w:val="0049621B"/>
    <w:rsid w:val="004A1D19"/>
    <w:rsid w:val="004A75BC"/>
    <w:rsid w:val="004C11FE"/>
    <w:rsid w:val="004C1895"/>
    <w:rsid w:val="004C6D40"/>
    <w:rsid w:val="004D0336"/>
    <w:rsid w:val="004D2FC0"/>
    <w:rsid w:val="004D7B51"/>
    <w:rsid w:val="004E6AA8"/>
    <w:rsid w:val="004F0C3C"/>
    <w:rsid w:val="004F10C2"/>
    <w:rsid w:val="004F2280"/>
    <w:rsid w:val="004F23BB"/>
    <w:rsid w:val="004F63FC"/>
    <w:rsid w:val="0050402D"/>
    <w:rsid w:val="00505A92"/>
    <w:rsid w:val="00512EF5"/>
    <w:rsid w:val="005203F1"/>
    <w:rsid w:val="00521BC3"/>
    <w:rsid w:val="00524B8E"/>
    <w:rsid w:val="005308B4"/>
    <w:rsid w:val="005327ED"/>
    <w:rsid w:val="00532A80"/>
    <w:rsid w:val="00532C21"/>
    <w:rsid w:val="00533632"/>
    <w:rsid w:val="00534013"/>
    <w:rsid w:val="005340CC"/>
    <w:rsid w:val="00536D56"/>
    <w:rsid w:val="00540C5C"/>
    <w:rsid w:val="00541E6E"/>
    <w:rsid w:val="0054251F"/>
    <w:rsid w:val="00543084"/>
    <w:rsid w:val="005478C4"/>
    <w:rsid w:val="005520D8"/>
    <w:rsid w:val="00552CDB"/>
    <w:rsid w:val="00555CFB"/>
    <w:rsid w:val="00556C95"/>
    <w:rsid w:val="00556CF1"/>
    <w:rsid w:val="0056029A"/>
    <w:rsid w:val="00563093"/>
    <w:rsid w:val="005735D5"/>
    <w:rsid w:val="005750C7"/>
    <w:rsid w:val="005762A7"/>
    <w:rsid w:val="00576C44"/>
    <w:rsid w:val="00587032"/>
    <w:rsid w:val="00587CEE"/>
    <w:rsid w:val="005916D7"/>
    <w:rsid w:val="0059427F"/>
    <w:rsid w:val="0059647D"/>
    <w:rsid w:val="00597CCE"/>
    <w:rsid w:val="005A67CC"/>
    <w:rsid w:val="005A698C"/>
    <w:rsid w:val="005B35BD"/>
    <w:rsid w:val="005C0CAC"/>
    <w:rsid w:val="005C2178"/>
    <w:rsid w:val="005C2264"/>
    <w:rsid w:val="005C6EF4"/>
    <w:rsid w:val="005D062E"/>
    <w:rsid w:val="005D0CC6"/>
    <w:rsid w:val="005D13D0"/>
    <w:rsid w:val="005D6AF7"/>
    <w:rsid w:val="005D7F47"/>
    <w:rsid w:val="005E0799"/>
    <w:rsid w:val="005E10F9"/>
    <w:rsid w:val="005E1200"/>
    <w:rsid w:val="005E27DF"/>
    <w:rsid w:val="005F45EE"/>
    <w:rsid w:val="005F5A80"/>
    <w:rsid w:val="005F6471"/>
    <w:rsid w:val="006044FF"/>
    <w:rsid w:val="0060789D"/>
    <w:rsid w:val="00607CC5"/>
    <w:rsid w:val="0061179B"/>
    <w:rsid w:val="00611D3C"/>
    <w:rsid w:val="006125F9"/>
    <w:rsid w:val="00630B6D"/>
    <w:rsid w:val="00631C0B"/>
    <w:rsid w:val="00633014"/>
    <w:rsid w:val="0063437B"/>
    <w:rsid w:val="0064017E"/>
    <w:rsid w:val="006417CB"/>
    <w:rsid w:val="00647919"/>
    <w:rsid w:val="00652AF6"/>
    <w:rsid w:val="00654BB6"/>
    <w:rsid w:val="006560AA"/>
    <w:rsid w:val="006576F6"/>
    <w:rsid w:val="0065785E"/>
    <w:rsid w:val="00662B55"/>
    <w:rsid w:val="00662D04"/>
    <w:rsid w:val="006652C1"/>
    <w:rsid w:val="00666189"/>
    <w:rsid w:val="00666A3F"/>
    <w:rsid w:val="006673CA"/>
    <w:rsid w:val="00673C26"/>
    <w:rsid w:val="0067442D"/>
    <w:rsid w:val="00674DE5"/>
    <w:rsid w:val="00677ACA"/>
    <w:rsid w:val="006812AF"/>
    <w:rsid w:val="00681BBA"/>
    <w:rsid w:val="0068327D"/>
    <w:rsid w:val="00684770"/>
    <w:rsid w:val="00684952"/>
    <w:rsid w:val="00685EA1"/>
    <w:rsid w:val="0068715B"/>
    <w:rsid w:val="00690E06"/>
    <w:rsid w:val="00691534"/>
    <w:rsid w:val="00693880"/>
    <w:rsid w:val="00694AF0"/>
    <w:rsid w:val="006971CC"/>
    <w:rsid w:val="006A10A0"/>
    <w:rsid w:val="006A1D2A"/>
    <w:rsid w:val="006A4686"/>
    <w:rsid w:val="006A7B27"/>
    <w:rsid w:val="006B0866"/>
    <w:rsid w:val="006B0E9E"/>
    <w:rsid w:val="006B2FFC"/>
    <w:rsid w:val="006B486D"/>
    <w:rsid w:val="006B5539"/>
    <w:rsid w:val="006B5AE4"/>
    <w:rsid w:val="006B60F9"/>
    <w:rsid w:val="006B7866"/>
    <w:rsid w:val="006C10F1"/>
    <w:rsid w:val="006C497A"/>
    <w:rsid w:val="006C56F3"/>
    <w:rsid w:val="006C65E2"/>
    <w:rsid w:val="006D1507"/>
    <w:rsid w:val="006D250C"/>
    <w:rsid w:val="006D25FF"/>
    <w:rsid w:val="006D4054"/>
    <w:rsid w:val="006D7CE1"/>
    <w:rsid w:val="006E02EC"/>
    <w:rsid w:val="006E092F"/>
    <w:rsid w:val="006E3C4F"/>
    <w:rsid w:val="006E550E"/>
    <w:rsid w:val="006E6F41"/>
    <w:rsid w:val="006E73E6"/>
    <w:rsid w:val="007137D3"/>
    <w:rsid w:val="00714A6F"/>
    <w:rsid w:val="00715D0B"/>
    <w:rsid w:val="007211B1"/>
    <w:rsid w:val="00722857"/>
    <w:rsid w:val="00724665"/>
    <w:rsid w:val="007277DA"/>
    <w:rsid w:val="00727DEE"/>
    <w:rsid w:val="00731535"/>
    <w:rsid w:val="00731D27"/>
    <w:rsid w:val="00737B0E"/>
    <w:rsid w:val="00743AB2"/>
    <w:rsid w:val="00746187"/>
    <w:rsid w:val="00747FDA"/>
    <w:rsid w:val="0076254F"/>
    <w:rsid w:val="007710E9"/>
    <w:rsid w:val="00775DFA"/>
    <w:rsid w:val="00775E9D"/>
    <w:rsid w:val="00776638"/>
    <w:rsid w:val="007777F8"/>
    <w:rsid w:val="007801F5"/>
    <w:rsid w:val="00783CA4"/>
    <w:rsid w:val="007842FB"/>
    <w:rsid w:val="007860F1"/>
    <w:rsid w:val="00786124"/>
    <w:rsid w:val="007944CF"/>
    <w:rsid w:val="00794BA2"/>
    <w:rsid w:val="0079514B"/>
    <w:rsid w:val="00795252"/>
    <w:rsid w:val="007955E8"/>
    <w:rsid w:val="007A2DC1"/>
    <w:rsid w:val="007B5C18"/>
    <w:rsid w:val="007B6CD2"/>
    <w:rsid w:val="007B7D73"/>
    <w:rsid w:val="007C22F6"/>
    <w:rsid w:val="007C388C"/>
    <w:rsid w:val="007C56AD"/>
    <w:rsid w:val="007C72ED"/>
    <w:rsid w:val="007D033E"/>
    <w:rsid w:val="007D0869"/>
    <w:rsid w:val="007D14C4"/>
    <w:rsid w:val="007D3319"/>
    <w:rsid w:val="007D335D"/>
    <w:rsid w:val="007D5869"/>
    <w:rsid w:val="007D605C"/>
    <w:rsid w:val="007E3314"/>
    <w:rsid w:val="007E3514"/>
    <w:rsid w:val="007E485C"/>
    <w:rsid w:val="007E4B03"/>
    <w:rsid w:val="007E6F93"/>
    <w:rsid w:val="007F324B"/>
    <w:rsid w:val="007F4760"/>
    <w:rsid w:val="007F5A12"/>
    <w:rsid w:val="008040E0"/>
    <w:rsid w:val="0080553C"/>
    <w:rsid w:val="00805B46"/>
    <w:rsid w:val="00805DB4"/>
    <w:rsid w:val="00806C60"/>
    <w:rsid w:val="00806F6D"/>
    <w:rsid w:val="00823593"/>
    <w:rsid w:val="00825DC2"/>
    <w:rsid w:val="00827E44"/>
    <w:rsid w:val="00834AD3"/>
    <w:rsid w:val="00841AE2"/>
    <w:rsid w:val="00843795"/>
    <w:rsid w:val="008440E7"/>
    <w:rsid w:val="00847F0F"/>
    <w:rsid w:val="008511E5"/>
    <w:rsid w:val="0085177E"/>
    <w:rsid w:val="008520F3"/>
    <w:rsid w:val="00852448"/>
    <w:rsid w:val="00856323"/>
    <w:rsid w:val="008610BB"/>
    <w:rsid w:val="00864B28"/>
    <w:rsid w:val="00864EC2"/>
    <w:rsid w:val="008729C3"/>
    <w:rsid w:val="00876487"/>
    <w:rsid w:val="00877F6C"/>
    <w:rsid w:val="00882195"/>
    <w:rsid w:val="0088258A"/>
    <w:rsid w:val="00886332"/>
    <w:rsid w:val="008925F0"/>
    <w:rsid w:val="0089448A"/>
    <w:rsid w:val="00897877"/>
    <w:rsid w:val="008A26D9"/>
    <w:rsid w:val="008A7B5B"/>
    <w:rsid w:val="008B12D2"/>
    <w:rsid w:val="008B259D"/>
    <w:rsid w:val="008B4BF9"/>
    <w:rsid w:val="008B7FEF"/>
    <w:rsid w:val="008C0C29"/>
    <w:rsid w:val="008D02DA"/>
    <w:rsid w:val="008D559E"/>
    <w:rsid w:val="008D7306"/>
    <w:rsid w:val="008D76BC"/>
    <w:rsid w:val="008D7A9B"/>
    <w:rsid w:val="008E1F3A"/>
    <w:rsid w:val="008E7DBA"/>
    <w:rsid w:val="008F0829"/>
    <w:rsid w:val="008F1EA5"/>
    <w:rsid w:val="008F3638"/>
    <w:rsid w:val="008F4441"/>
    <w:rsid w:val="008F5ECB"/>
    <w:rsid w:val="008F6B20"/>
    <w:rsid w:val="008F6F31"/>
    <w:rsid w:val="008F74DF"/>
    <w:rsid w:val="009007D0"/>
    <w:rsid w:val="00902274"/>
    <w:rsid w:val="0091168A"/>
    <w:rsid w:val="009127BA"/>
    <w:rsid w:val="00913D48"/>
    <w:rsid w:val="00914578"/>
    <w:rsid w:val="00920AAE"/>
    <w:rsid w:val="009227A6"/>
    <w:rsid w:val="00924709"/>
    <w:rsid w:val="0092663A"/>
    <w:rsid w:val="00933EC1"/>
    <w:rsid w:val="00935D17"/>
    <w:rsid w:val="00942693"/>
    <w:rsid w:val="009446AD"/>
    <w:rsid w:val="00944705"/>
    <w:rsid w:val="009530DB"/>
    <w:rsid w:val="00953676"/>
    <w:rsid w:val="00956F30"/>
    <w:rsid w:val="009650E4"/>
    <w:rsid w:val="00966C9A"/>
    <w:rsid w:val="009705EE"/>
    <w:rsid w:val="0097421A"/>
    <w:rsid w:val="0097458F"/>
    <w:rsid w:val="00977927"/>
    <w:rsid w:val="0098135C"/>
    <w:rsid w:val="0098156A"/>
    <w:rsid w:val="0098359E"/>
    <w:rsid w:val="0098674B"/>
    <w:rsid w:val="00987E74"/>
    <w:rsid w:val="00991BAC"/>
    <w:rsid w:val="009941AB"/>
    <w:rsid w:val="00994CC7"/>
    <w:rsid w:val="00994D5E"/>
    <w:rsid w:val="0099602D"/>
    <w:rsid w:val="009A43FF"/>
    <w:rsid w:val="009A5FE0"/>
    <w:rsid w:val="009A6EA0"/>
    <w:rsid w:val="009C1335"/>
    <w:rsid w:val="009C1AB2"/>
    <w:rsid w:val="009C5AE8"/>
    <w:rsid w:val="009C7251"/>
    <w:rsid w:val="009D0D1C"/>
    <w:rsid w:val="009D1E71"/>
    <w:rsid w:val="009D20B8"/>
    <w:rsid w:val="009E1CD5"/>
    <w:rsid w:val="009E2E91"/>
    <w:rsid w:val="009E33A3"/>
    <w:rsid w:val="009F5795"/>
    <w:rsid w:val="00A01B40"/>
    <w:rsid w:val="00A1240F"/>
    <w:rsid w:val="00A139F5"/>
    <w:rsid w:val="00A151F3"/>
    <w:rsid w:val="00A1734E"/>
    <w:rsid w:val="00A2402B"/>
    <w:rsid w:val="00A25729"/>
    <w:rsid w:val="00A267D8"/>
    <w:rsid w:val="00A31AF4"/>
    <w:rsid w:val="00A32E16"/>
    <w:rsid w:val="00A35E52"/>
    <w:rsid w:val="00A365F4"/>
    <w:rsid w:val="00A367CB"/>
    <w:rsid w:val="00A408DB"/>
    <w:rsid w:val="00A43BB5"/>
    <w:rsid w:val="00A47D80"/>
    <w:rsid w:val="00A53132"/>
    <w:rsid w:val="00A563F2"/>
    <w:rsid w:val="00A566E8"/>
    <w:rsid w:val="00A56CD6"/>
    <w:rsid w:val="00A619EE"/>
    <w:rsid w:val="00A62272"/>
    <w:rsid w:val="00A6268D"/>
    <w:rsid w:val="00A66347"/>
    <w:rsid w:val="00A70441"/>
    <w:rsid w:val="00A741EF"/>
    <w:rsid w:val="00A810F9"/>
    <w:rsid w:val="00A82D31"/>
    <w:rsid w:val="00A85203"/>
    <w:rsid w:val="00A85E7E"/>
    <w:rsid w:val="00A86B35"/>
    <w:rsid w:val="00A86ECC"/>
    <w:rsid w:val="00A86FCC"/>
    <w:rsid w:val="00A90A6D"/>
    <w:rsid w:val="00A971E5"/>
    <w:rsid w:val="00AA093A"/>
    <w:rsid w:val="00AA710D"/>
    <w:rsid w:val="00AB1C11"/>
    <w:rsid w:val="00AB64F3"/>
    <w:rsid w:val="00AB6D25"/>
    <w:rsid w:val="00AB71CD"/>
    <w:rsid w:val="00AC36E3"/>
    <w:rsid w:val="00AC5BB1"/>
    <w:rsid w:val="00AC743F"/>
    <w:rsid w:val="00AC7A78"/>
    <w:rsid w:val="00AD0796"/>
    <w:rsid w:val="00AD0E56"/>
    <w:rsid w:val="00AD7D81"/>
    <w:rsid w:val="00AE1C5E"/>
    <w:rsid w:val="00AE229B"/>
    <w:rsid w:val="00AE2D4B"/>
    <w:rsid w:val="00AE3CD2"/>
    <w:rsid w:val="00AE4079"/>
    <w:rsid w:val="00AE4F99"/>
    <w:rsid w:val="00AE68C9"/>
    <w:rsid w:val="00AF07FB"/>
    <w:rsid w:val="00AF3548"/>
    <w:rsid w:val="00AF7CA2"/>
    <w:rsid w:val="00B05929"/>
    <w:rsid w:val="00B05CDB"/>
    <w:rsid w:val="00B065E5"/>
    <w:rsid w:val="00B1112D"/>
    <w:rsid w:val="00B114EE"/>
    <w:rsid w:val="00B116EB"/>
    <w:rsid w:val="00B11B69"/>
    <w:rsid w:val="00B14952"/>
    <w:rsid w:val="00B16871"/>
    <w:rsid w:val="00B2246F"/>
    <w:rsid w:val="00B25B45"/>
    <w:rsid w:val="00B27E2F"/>
    <w:rsid w:val="00B31E5A"/>
    <w:rsid w:val="00B40E2F"/>
    <w:rsid w:val="00B451CF"/>
    <w:rsid w:val="00B47359"/>
    <w:rsid w:val="00B52E78"/>
    <w:rsid w:val="00B53ECF"/>
    <w:rsid w:val="00B5653F"/>
    <w:rsid w:val="00B653AB"/>
    <w:rsid w:val="00B65F9E"/>
    <w:rsid w:val="00B66B19"/>
    <w:rsid w:val="00B71283"/>
    <w:rsid w:val="00B81737"/>
    <w:rsid w:val="00B81E42"/>
    <w:rsid w:val="00B86F4C"/>
    <w:rsid w:val="00B9084B"/>
    <w:rsid w:val="00B914E9"/>
    <w:rsid w:val="00B9305D"/>
    <w:rsid w:val="00B9480B"/>
    <w:rsid w:val="00B956EE"/>
    <w:rsid w:val="00B968FA"/>
    <w:rsid w:val="00B96EF4"/>
    <w:rsid w:val="00BA2BA1"/>
    <w:rsid w:val="00BA2BA7"/>
    <w:rsid w:val="00BA3447"/>
    <w:rsid w:val="00BA3562"/>
    <w:rsid w:val="00BA4B2D"/>
    <w:rsid w:val="00BB0CA8"/>
    <w:rsid w:val="00BB1594"/>
    <w:rsid w:val="00BB4F09"/>
    <w:rsid w:val="00BB6C42"/>
    <w:rsid w:val="00BC0EDF"/>
    <w:rsid w:val="00BC2D48"/>
    <w:rsid w:val="00BD0D63"/>
    <w:rsid w:val="00BD1604"/>
    <w:rsid w:val="00BD4E33"/>
    <w:rsid w:val="00BF739F"/>
    <w:rsid w:val="00C00AED"/>
    <w:rsid w:val="00C030DE"/>
    <w:rsid w:val="00C03468"/>
    <w:rsid w:val="00C051A8"/>
    <w:rsid w:val="00C07A42"/>
    <w:rsid w:val="00C10D81"/>
    <w:rsid w:val="00C1192D"/>
    <w:rsid w:val="00C22105"/>
    <w:rsid w:val="00C244B6"/>
    <w:rsid w:val="00C27BF1"/>
    <w:rsid w:val="00C3702F"/>
    <w:rsid w:val="00C4500A"/>
    <w:rsid w:val="00C50822"/>
    <w:rsid w:val="00C522EB"/>
    <w:rsid w:val="00C54E36"/>
    <w:rsid w:val="00C62238"/>
    <w:rsid w:val="00C64695"/>
    <w:rsid w:val="00C64A37"/>
    <w:rsid w:val="00C65651"/>
    <w:rsid w:val="00C70E3A"/>
    <w:rsid w:val="00C7158E"/>
    <w:rsid w:val="00C7250B"/>
    <w:rsid w:val="00C7346B"/>
    <w:rsid w:val="00C77C0E"/>
    <w:rsid w:val="00C90FA1"/>
    <w:rsid w:val="00C91687"/>
    <w:rsid w:val="00C924A8"/>
    <w:rsid w:val="00C945FE"/>
    <w:rsid w:val="00C96FAA"/>
    <w:rsid w:val="00C97A04"/>
    <w:rsid w:val="00CA107B"/>
    <w:rsid w:val="00CA484D"/>
    <w:rsid w:val="00CA4FB6"/>
    <w:rsid w:val="00CA66FE"/>
    <w:rsid w:val="00CB2F90"/>
    <w:rsid w:val="00CB5A3F"/>
    <w:rsid w:val="00CB6AD4"/>
    <w:rsid w:val="00CC739E"/>
    <w:rsid w:val="00CD0F23"/>
    <w:rsid w:val="00CD1EBB"/>
    <w:rsid w:val="00CD28CF"/>
    <w:rsid w:val="00CD4471"/>
    <w:rsid w:val="00CD58B7"/>
    <w:rsid w:val="00CD7967"/>
    <w:rsid w:val="00CE7F77"/>
    <w:rsid w:val="00CF18EE"/>
    <w:rsid w:val="00CF30BD"/>
    <w:rsid w:val="00CF4099"/>
    <w:rsid w:val="00CF6D75"/>
    <w:rsid w:val="00D00796"/>
    <w:rsid w:val="00D02115"/>
    <w:rsid w:val="00D032EA"/>
    <w:rsid w:val="00D051D6"/>
    <w:rsid w:val="00D1140E"/>
    <w:rsid w:val="00D13D41"/>
    <w:rsid w:val="00D1672E"/>
    <w:rsid w:val="00D213E2"/>
    <w:rsid w:val="00D261A2"/>
    <w:rsid w:val="00D30802"/>
    <w:rsid w:val="00D341C1"/>
    <w:rsid w:val="00D41EAA"/>
    <w:rsid w:val="00D43755"/>
    <w:rsid w:val="00D539AD"/>
    <w:rsid w:val="00D54FB4"/>
    <w:rsid w:val="00D616D2"/>
    <w:rsid w:val="00D63B5F"/>
    <w:rsid w:val="00D67078"/>
    <w:rsid w:val="00D70351"/>
    <w:rsid w:val="00D70EF7"/>
    <w:rsid w:val="00D73886"/>
    <w:rsid w:val="00D82349"/>
    <w:rsid w:val="00D82350"/>
    <w:rsid w:val="00D8397C"/>
    <w:rsid w:val="00D85064"/>
    <w:rsid w:val="00D94EED"/>
    <w:rsid w:val="00D95645"/>
    <w:rsid w:val="00D96026"/>
    <w:rsid w:val="00D970CF"/>
    <w:rsid w:val="00D972F6"/>
    <w:rsid w:val="00DA1B9D"/>
    <w:rsid w:val="00DA28EC"/>
    <w:rsid w:val="00DA331D"/>
    <w:rsid w:val="00DA7C1C"/>
    <w:rsid w:val="00DB123E"/>
    <w:rsid w:val="00DB147A"/>
    <w:rsid w:val="00DB1B7A"/>
    <w:rsid w:val="00DB25F4"/>
    <w:rsid w:val="00DB6F4F"/>
    <w:rsid w:val="00DB706E"/>
    <w:rsid w:val="00DC0E16"/>
    <w:rsid w:val="00DC0E88"/>
    <w:rsid w:val="00DC367B"/>
    <w:rsid w:val="00DC4E0B"/>
    <w:rsid w:val="00DC5381"/>
    <w:rsid w:val="00DC6708"/>
    <w:rsid w:val="00DC6BF9"/>
    <w:rsid w:val="00DD011A"/>
    <w:rsid w:val="00DD06BA"/>
    <w:rsid w:val="00DD628C"/>
    <w:rsid w:val="00DE2400"/>
    <w:rsid w:val="00DE3D5A"/>
    <w:rsid w:val="00DE58F1"/>
    <w:rsid w:val="00DE6B58"/>
    <w:rsid w:val="00DE6BC7"/>
    <w:rsid w:val="00DF2CD7"/>
    <w:rsid w:val="00DF5E32"/>
    <w:rsid w:val="00DF6F80"/>
    <w:rsid w:val="00E01436"/>
    <w:rsid w:val="00E02D1D"/>
    <w:rsid w:val="00E03E79"/>
    <w:rsid w:val="00E045BD"/>
    <w:rsid w:val="00E04D6C"/>
    <w:rsid w:val="00E1249E"/>
    <w:rsid w:val="00E17B77"/>
    <w:rsid w:val="00E231AB"/>
    <w:rsid w:val="00E23337"/>
    <w:rsid w:val="00E259EA"/>
    <w:rsid w:val="00E25D33"/>
    <w:rsid w:val="00E32061"/>
    <w:rsid w:val="00E33F48"/>
    <w:rsid w:val="00E34214"/>
    <w:rsid w:val="00E36ECE"/>
    <w:rsid w:val="00E41429"/>
    <w:rsid w:val="00E41B30"/>
    <w:rsid w:val="00E42FF9"/>
    <w:rsid w:val="00E432DE"/>
    <w:rsid w:val="00E44790"/>
    <w:rsid w:val="00E44D84"/>
    <w:rsid w:val="00E45722"/>
    <w:rsid w:val="00E4714C"/>
    <w:rsid w:val="00E5178D"/>
    <w:rsid w:val="00E51AEB"/>
    <w:rsid w:val="00E522A7"/>
    <w:rsid w:val="00E52B6D"/>
    <w:rsid w:val="00E530FD"/>
    <w:rsid w:val="00E5349E"/>
    <w:rsid w:val="00E54452"/>
    <w:rsid w:val="00E561C8"/>
    <w:rsid w:val="00E620E8"/>
    <w:rsid w:val="00E63B0C"/>
    <w:rsid w:val="00E664C5"/>
    <w:rsid w:val="00E667DA"/>
    <w:rsid w:val="00E671A2"/>
    <w:rsid w:val="00E71ABE"/>
    <w:rsid w:val="00E735D1"/>
    <w:rsid w:val="00E76D26"/>
    <w:rsid w:val="00E76EE5"/>
    <w:rsid w:val="00E86951"/>
    <w:rsid w:val="00E9317C"/>
    <w:rsid w:val="00E95B8E"/>
    <w:rsid w:val="00E96BC3"/>
    <w:rsid w:val="00E97ED4"/>
    <w:rsid w:val="00EA5962"/>
    <w:rsid w:val="00EA5E75"/>
    <w:rsid w:val="00EB1390"/>
    <w:rsid w:val="00EB2C71"/>
    <w:rsid w:val="00EB3333"/>
    <w:rsid w:val="00EB4340"/>
    <w:rsid w:val="00EB556D"/>
    <w:rsid w:val="00EB5A7D"/>
    <w:rsid w:val="00EB7113"/>
    <w:rsid w:val="00EB7ED1"/>
    <w:rsid w:val="00EC0EF1"/>
    <w:rsid w:val="00EC1819"/>
    <w:rsid w:val="00EC31EB"/>
    <w:rsid w:val="00ED07E2"/>
    <w:rsid w:val="00ED3114"/>
    <w:rsid w:val="00ED55C0"/>
    <w:rsid w:val="00ED682B"/>
    <w:rsid w:val="00EE2BB0"/>
    <w:rsid w:val="00EE41D5"/>
    <w:rsid w:val="00EE427A"/>
    <w:rsid w:val="00EF076B"/>
    <w:rsid w:val="00F0166F"/>
    <w:rsid w:val="00F037A4"/>
    <w:rsid w:val="00F049AB"/>
    <w:rsid w:val="00F04C82"/>
    <w:rsid w:val="00F142DB"/>
    <w:rsid w:val="00F15F2E"/>
    <w:rsid w:val="00F1632B"/>
    <w:rsid w:val="00F168CA"/>
    <w:rsid w:val="00F16DF9"/>
    <w:rsid w:val="00F209B5"/>
    <w:rsid w:val="00F26827"/>
    <w:rsid w:val="00F272A1"/>
    <w:rsid w:val="00F27C8F"/>
    <w:rsid w:val="00F32749"/>
    <w:rsid w:val="00F33074"/>
    <w:rsid w:val="00F336B2"/>
    <w:rsid w:val="00F36CD4"/>
    <w:rsid w:val="00F37172"/>
    <w:rsid w:val="00F40315"/>
    <w:rsid w:val="00F4061A"/>
    <w:rsid w:val="00F4477E"/>
    <w:rsid w:val="00F456DB"/>
    <w:rsid w:val="00F46269"/>
    <w:rsid w:val="00F500F1"/>
    <w:rsid w:val="00F509AE"/>
    <w:rsid w:val="00F5438A"/>
    <w:rsid w:val="00F60BA8"/>
    <w:rsid w:val="00F62654"/>
    <w:rsid w:val="00F64F9F"/>
    <w:rsid w:val="00F65F19"/>
    <w:rsid w:val="00F67D8F"/>
    <w:rsid w:val="00F71BDF"/>
    <w:rsid w:val="00F71F72"/>
    <w:rsid w:val="00F802BE"/>
    <w:rsid w:val="00F80E93"/>
    <w:rsid w:val="00F82165"/>
    <w:rsid w:val="00F836AE"/>
    <w:rsid w:val="00F86024"/>
    <w:rsid w:val="00F8611A"/>
    <w:rsid w:val="00F9346C"/>
    <w:rsid w:val="00F9423B"/>
    <w:rsid w:val="00F9446A"/>
    <w:rsid w:val="00F95CAD"/>
    <w:rsid w:val="00FA00FC"/>
    <w:rsid w:val="00FA5128"/>
    <w:rsid w:val="00FB278F"/>
    <w:rsid w:val="00FB42D4"/>
    <w:rsid w:val="00FB4710"/>
    <w:rsid w:val="00FB579C"/>
    <w:rsid w:val="00FB5906"/>
    <w:rsid w:val="00FB5F0E"/>
    <w:rsid w:val="00FB762F"/>
    <w:rsid w:val="00FC2AED"/>
    <w:rsid w:val="00FD0FEB"/>
    <w:rsid w:val="00FD1A8A"/>
    <w:rsid w:val="00FD455B"/>
    <w:rsid w:val="00FD5234"/>
    <w:rsid w:val="00FD5EA7"/>
    <w:rsid w:val="00FD7770"/>
    <w:rsid w:val="00FE00BB"/>
    <w:rsid w:val="00FE34D0"/>
    <w:rsid w:val="00FE36CF"/>
    <w:rsid w:val="00FF0246"/>
    <w:rsid w:val="00FF1622"/>
    <w:rsid w:val="00FF2EFA"/>
    <w:rsid w:val="00FF4411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F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4471"/>
    <w:rPr>
      <w:color w:val="954F72" w:themeColor="followedHyperlink"/>
      <w:u w:val="single"/>
    </w:rPr>
  </w:style>
  <w:style w:type="paragraph" w:customStyle="1" w:styleId="Tekstostatniastrona10pt">
    <w:name w:val="Tekst ostatnia strona 10pt"/>
    <w:basedOn w:val="Normalny"/>
    <w:qFormat/>
    <w:rsid w:val="007777F8"/>
    <w:pPr>
      <w:spacing w:before="0" w:after="0" w:line="276" w:lineRule="auto"/>
    </w:pPr>
    <w:rPr>
      <w:rFonts w:cs="Arial"/>
      <w:sz w:val="20"/>
    </w:rPr>
  </w:style>
  <w:style w:type="paragraph" w:customStyle="1" w:styleId="Ostatniastrona-tekst">
    <w:name w:val="Ostatnia strona - tekst"/>
    <w:basedOn w:val="Normalny"/>
    <w:qFormat/>
    <w:rsid w:val="006E092F"/>
    <w:pPr>
      <w:spacing w:before="0" w:after="0" w:line="276" w:lineRule="auto"/>
    </w:pPr>
    <w:rPr>
      <w:rFonts w:cs="Arial"/>
      <w:sz w:val="20"/>
    </w:rPr>
  </w:style>
  <w:style w:type="paragraph" w:customStyle="1" w:styleId="Linkinternetowy2">
    <w:name w:val="Link internetowy 2"/>
    <w:basedOn w:val="Normalny"/>
    <w:next w:val="Normalny"/>
    <w:semiHidden/>
    <w:rsid w:val="006E092F"/>
    <w:pPr>
      <w:spacing w:line="288" w:lineRule="auto"/>
      <w:ind w:firstLine="680"/>
    </w:pPr>
    <w:rPr>
      <w:color w:val="001D77"/>
      <w:sz w:val="20"/>
      <w:szCs w:val="20"/>
      <w:u w:val="words" w:color="5B9BD5" w:themeColor="accen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openxmlformats.org/officeDocument/2006/relationships/hyperlink" Target="https://www.instagram.com/gus_stat/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stat.gov.pl/metainformacje/slownik-pojec/pojecia-stosowane-w-statystyce-publicznej/688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0.png"/><Relationship Id="rId33" Type="http://schemas.openxmlformats.org/officeDocument/2006/relationships/hyperlink" Target="https://stat.gov.pl/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s://stat.gov.pl/metainformacje/slownik-pojec/pojecia-stosowane-w-statystyce-publicznej/4083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ww.linkedin.com/company/glownyurzadstatystyczny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4B696-9225-494B-AF36-4AC8CE15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1185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29</cp:revision>
  <cp:lastPrinted>2025-09-16T07:24:00Z</cp:lastPrinted>
  <dcterms:created xsi:type="dcterms:W3CDTF">2026-09-15T08:37:00Z</dcterms:created>
  <dcterms:modified xsi:type="dcterms:W3CDTF">2026-09-15T12:24:00Z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