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200697284"/>
    <w:p w14:paraId="21BEE747" w14:textId="6134137C" w:rsidR="002D04ED" w:rsidRPr="00CC443A" w:rsidRDefault="002D04ED" w:rsidP="002D04ED">
      <w:pPr>
        <w:pStyle w:val="tytuinformacji"/>
        <w:spacing w:after="600"/>
        <w:rPr>
          <w:rFonts w:ascii="Fira Sans Extra Condensed" w:hAnsi="Fira Sans Extra Condensed"/>
          <w:sz w:val="36"/>
          <w:szCs w:val="36"/>
          <w:shd w:val="clear" w:color="auto" w:fill="FFFFFF"/>
        </w:rPr>
      </w:pPr>
      <w:r w:rsidRPr="0037039F">
        <w:rPr>
          <w:rFonts w:ascii="Fira Sans" w:hAnsi="Fira Sans"/>
          <w:b/>
          <w:noProof/>
          <w:color w:val="001D77"/>
          <w:sz w:val="19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3281D2B4" wp14:editId="68C4907C">
                <wp:simplePos x="0" y="0"/>
                <wp:positionH relativeFrom="margin">
                  <wp:posOffset>-47625</wp:posOffset>
                </wp:positionH>
                <wp:positionV relativeFrom="paragraph">
                  <wp:posOffset>1224915</wp:posOffset>
                </wp:positionV>
                <wp:extent cx="2170800" cy="1288800"/>
                <wp:effectExtent l="0" t="0" r="1270" b="6985"/>
                <wp:wrapSquare wrapText="bothSides"/>
                <wp:docPr id="28" name="Pole tekstowe 2" descr="Współczynnik aktywności zawodowej osób w wieku 15-89 lat - 59,7%&#10;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0800" cy="12888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61D54A" w14:textId="665FE52A" w:rsidR="00E34B82" w:rsidRPr="0011409E" w:rsidRDefault="00FC05C9" w:rsidP="00F70C96">
                            <w:pPr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DC51F1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5</w:t>
                            </w:r>
                            <w:r w:rsidR="002F3812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9</w:t>
                            </w:r>
                            <w:r w:rsidR="00E34B82" w:rsidRPr="00DC51F1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,</w:t>
                            </w:r>
                            <w:r w:rsidR="002F3812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7</w:t>
                            </w:r>
                            <w:r w:rsidR="00E34B82" w:rsidRPr="00DC51F1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57405218" w14:textId="77777777" w:rsidR="00E34B82" w:rsidRPr="00BC689C" w:rsidRDefault="00E34B82" w:rsidP="00781DF5">
                            <w:pPr>
                              <w:pStyle w:val="Opiswskanika"/>
                              <w:spacing w:before="120"/>
                              <w:rPr>
                                <w:spacing w:val="-7"/>
                                <w:sz w:val="18"/>
                                <w:szCs w:val="20"/>
                              </w:rPr>
                            </w:pPr>
                            <w:r w:rsidRPr="00872983">
                              <w:t xml:space="preserve">Współczynnik aktywności </w:t>
                            </w:r>
                            <w:r w:rsidRPr="00BC689C">
                              <w:rPr>
                                <w:spacing w:val="-7"/>
                              </w:rPr>
                              <w:t>zawodowej osób w wieku 15-89 lat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281D2B4" id="Pole tekstowe 2" o:spid="_x0000_s1026" alt="Współczynnik aktywności zawodowej osób w wieku 15-89 lat - 59,7%&#10;&#10;" style="position:absolute;margin-left:-3.75pt;margin-top:96.45pt;width:170.95pt;height:101.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" fillcolor="#001d77" stroked="f">
                <v:stroke joinstyle="miter"/>
                <v:textbox>
                  <w:txbxContent>
                    <w:p w14:paraId="2F61D54A" w14:textId="665FE52A" w:rsidR="00E34B82" w:rsidRPr="0011409E" w:rsidRDefault="00FC05C9" w:rsidP="00F70C96">
                      <w:pPr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DC51F1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5</w:t>
                      </w:r>
                      <w:r w:rsidR="002F3812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9</w:t>
                      </w:r>
                      <w:r w:rsidR="00E34B82" w:rsidRPr="00DC51F1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,</w:t>
                      </w:r>
                      <w:r w:rsidR="002F3812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7</w:t>
                      </w:r>
                      <w:r w:rsidR="00E34B82" w:rsidRPr="00DC51F1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%</w:t>
                      </w:r>
                    </w:p>
                    <w:p w14:paraId="57405218" w14:textId="77777777" w:rsidR="00E34B82" w:rsidRPr="00BC689C" w:rsidRDefault="00E34B82" w:rsidP="00781DF5">
                      <w:pPr>
                        <w:pStyle w:val="Opiswskanika"/>
                        <w:spacing w:before="120"/>
                        <w:rPr>
                          <w:spacing w:val="-7"/>
                          <w:sz w:val="18"/>
                          <w:szCs w:val="20"/>
                        </w:rPr>
                      </w:pPr>
                      <w:r w:rsidRPr="00872983">
                        <w:t xml:space="preserve">Współczynnik aktywności </w:t>
                      </w:r>
                      <w:r w:rsidRPr="00BC689C">
                        <w:rPr>
                          <w:spacing w:val="-7"/>
                        </w:rPr>
                        <w:t>zawodowej osób w wieku 15-89 lat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Pr="00870B33">
        <w:rPr>
          <w:szCs w:val="40"/>
          <w:shd w:val="clear" w:color="auto" w:fill="FFFFFF"/>
        </w:rPr>
        <w:t xml:space="preserve">Aktywność ekonomiczna ludności w województwie dolnośląskim w </w:t>
      </w:r>
      <w:r w:rsidR="002F3812">
        <w:rPr>
          <w:szCs w:val="40"/>
          <w:shd w:val="clear" w:color="auto" w:fill="FFFFFF"/>
        </w:rPr>
        <w:t>drugim</w:t>
      </w:r>
      <w:r w:rsidR="001F522D">
        <w:rPr>
          <w:szCs w:val="40"/>
          <w:shd w:val="clear" w:color="auto" w:fill="FFFFFF"/>
        </w:rPr>
        <w:t xml:space="preserve"> </w:t>
      </w:r>
      <w:r w:rsidRPr="00870B33">
        <w:rPr>
          <w:szCs w:val="40"/>
          <w:shd w:val="clear" w:color="auto" w:fill="FFFFFF"/>
        </w:rPr>
        <w:t>kwartale 202</w:t>
      </w:r>
      <w:r w:rsidR="001F522D">
        <w:rPr>
          <w:szCs w:val="40"/>
          <w:shd w:val="clear" w:color="auto" w:fill="FFFFFF"/>
        </w:rPr>
        <w:t>6</w:t>
      </w:r>
      <w:r w:rsidRPr="00870B33">
        <w:rPr>
          <w:szCs w:val="40"/>
          <w:shd w:val="clear" w:color="auto" w:fill="FFFFFF"/>
        </w:rPr>
        <w:t xml:space="preserve"> r.</w:t>
      </w:r>
      <w:r>
        <w:rPr>
          <w:szCs w:val="40"/>
          <w:shd w:val="clear" w:color="auto" w:fill="FFFFFF"/>
        </w:rPr>
        <w:t xml:space="preserve"> </w:t>
      </w:r>
      <w:r>
        <w:rPr>
          <w:szCs w:val="40"/>
          <w:shd w:val="clear" w:color="auto" w:fill="FFFFFF"/>
        </w:rPr>
        <w:br/>
      </w:r>
      <w:r w:rsidRPr="00CC443A">
        <w:rPr>
          <w:rFonts w:ascii="Fira Sans Extra Condensed" w:hAnsi="Fira Sans Extra Condensed"/>
          <w:sz w:val="36"/>
          <w:szCs w:val="36"/>
          <w:shd w:val="clear" w:color="auto" w:fill="FFFFFF"/>
        </w:rPr>
        <w:t>(wyniki wstępne</w:t>
      </w:r>
      <w:r>
        <w:rPr>
          <w:rFonts w:ascii="Fira Sans Extra Condensed" w:hAnsi="Fira Sans Extra Condensed"/>
          <w:sz w:val="36"/>
          <w:szCs w:val="36"/>
          <w:shd w:val="clear" w:color="auto" w:fill="FFFFFF"/>
        </w:rPr>
        <w:t xml:space="preserve"> BAEL</w:t>
      </w:r>
      <w:r w:rsidRPr="00CC443A">
        <w:rPr>
          <w:rFonts w:ascii="Fira Sans Extra Condensed" w:hAnsi="Fira Sans Extra Condensed"/>
          <w:sz w:val="36"/>
          <w:szCs w:val="36"/>
          <w:shd w:val="clear" w:color="auto" w:fill="FFFFFF"/>
        </w:rPr>
        <w:t>)</w:t>
      </w:r>
    </w:p>
    <w:p w14:paraId="63592644" w14:textId="5A3EFB68" w:rsidR="00BC1507" w:rsidRPr="00A606CD" w:rsidRDefault="00BC1507" w:rsidP="00053EF7">
      <w:pPr>
        <w:pStyle w:val="tytuinformacji"/>
        <w:spacing w:after="720" w:line="260" w:lineRule="exact"/>
        <w:rPr>
          <w:spacing w:val="2"/>
        </w:rPr>
      </w:pPr>
      <w:r w:rsidRPr="00E75A6D">
        <w:rPr>
          <w:rFonts w:ascii="Fira Sans" w:hAnsi="Fira Sans"/>
          <w:b/>
          <w:sz w:val="19"/>
          <w:szCs w:val="19"/>
        </w:rPr>
        <w:t xml:space="preserve">W </w:t>
      </w:r>
      <w:r w:rsidR="002F3812" w:rsidRPr="00E75A6D">
        <w:rPr>
          <w:rFonts w:ascii="Fira Sans" w:hAnsi="Fira Sans"/>
          <w:b/>
          <w:sz w:val="19"/>
          <w:szCs w:val="19"/>
        </w:rPr>
        <w:t>2</w:t>
      </w:r>
      <w:r w:rsidRPr="00E75A6D">
        <w:rPr>
          <w:rFonts w:ascii="Fira Sans" w:hAnsi="Fira Sans"/>
          <w:b/>
          <w:sz w:val="19"/>
          <w:szCs w:val="19"/>
        </w:rPr>
        <w:t xml:space="preserve"> kw</w:t>
      </w:r>
      <w:r w:rsidR="00F24980" w:rsidRPr="00E75A6D">
        <w:rPr>
          <w:rFonts w:ascii="Fira Sans" w:hAnsi="Fira Sans"/>
          <w:b/>
          <w:sz w:val="19"/>
          <w:szCs w:val="19"/>
        </w:rPr>
        <w:t>artale</w:t>
      </w:r>
      <w:r w:rsidRPr="00E75A6D">
        <w:rPr>
          <w:rFonts w:ascii="Fira Sans" w:hAnsi="Fira Sans"/>
          <w:b/>
          <w:sz w:val="19"/>
          <w:szCs w:val="19"/>
        </w:rPr>
        <w:t xml:space="preserve"> 202</w:t>
      </w:r>
      <w:r w:rsidR="005B3B0B" w:rsidRPr="00E75A6D">
        <w:rPr>
          <w:rFonts w:ascii="Fira Sans" w:hAnsi="Fira Sans"/>
          <w:b/>
          <w:sz w:val="19"/>
          <w:szCs w:val="19"/>
        </w:rPr>
        <w:t>6</w:t>
      </w:r>
      <w:r w:rsidRPr="00E75A6D">
        <w:rPr>
          <w:rFonts w:ascii="Fira Sans" w:hAnsi="Fira Sans"/>
          <w:b/>
          <w:sz w:val="19"/>
          <w:szCs w:val="19"/>
        </w:rPr>
        <w:t xml:space="preserve"> r. osoby aktywne zawodowo stanowiły </w:t>
      </w:r>
      <w:r w:rsidR="00FC05C9" w:rsidRPr="00E75A6D">
        <w:rPr>
          <w:rFonts w:ascii="Fira Sans" w:hAnsi="Fira Sans"/>
          <w:b/>
          <w:sz w:val="19"/>
          <w:szCs w:val="19"/>
        </w:rPr>
        <w:t>5</w:t>
      </w:r>
      <w:r w:rsidR="002F3812" w:rsidRPr="00E75A6D">
        <w:rPr>
          <w:rFonts w:ascii="Fira Sans" w:hAnsi="Fira Sans"/>
          <w:b/>
          <w:sz w:val="19"/>
          <w:szCs w:val="19"/>
        </w:rPr>
        <w:t>9</w:t>
      </w:r>
      <w:r w:rsidR="006C6A45" w:rsidRPr="00E75A6D">
        <w:rPr>
          <w:rFonts w:ascii="Fira Sans" w:hAnsi="Fira Sans"/>
          <w:b/>
          <w:sz w:val="19"/>
          <w:szCs w:val="19"/>
        </w:rPr>
        <w:t>,</w:t>
      </w:r>
      <w:r w:rsidR="002F3812" w:rsidRPr="00E75A6D">
        <w:rPr>
          <w:rFonts w:ascii="Fira Sans" w:hAnsi="Fira Sans"/>
          <w:b/>
          <w:sz w:val="19"/>
          <w:szCs w:val="19"/>
        </w:rPr>
        <w:t>7</w:t>
      </w:r>
      <w:r w:rsidRPr="00E75A6D">
        <w:rPr>
          <w:rFonts w:ascii="Fira Sans" w:hAnsi="Fira Sans"/>
          <w:b/>
          <w:sz w:val="19"/>
          <w:szCs w:val="19"/>
        </w:rPr>
        <w:t>% ludności</w:t>
      </w:r>
      <w:r w:rsidRPr="00E75A6D">
        <w:rPr>
          <w:rStyle w:val="Odwoanieprzypisudolnego"/>
          <w:rFonts w:ascii="Fira Sans" w:hAnsi="Fira Sans"/>
          <w:b/>
          <w:sz w:val="19"/>
          <w:szCs w:val="19"/>
        </w:rPr>
        <w:footnoteReference w:id="1"/>
      </w:r>
      <w:r w:rsidRPr="00E75A6D">
        <w:rPr>
          <w:rFonts w:ascii="Fira Sans" w:hAnsi="Fira Sans"/>
          <w:b/>
          <w:sz w:val="19"/>
          <w:szCs w:val="19"/>
        </w:rPr>
        <w:t xml:space="preserve"> w wieku 15</w:t>
      </w:r>
      <w:r w:rsidR="004E5974" w:rsidRPr="00E75A6D">
        <w:rPr>
          <w:rFonts w:ascii="Fira Sans" w:hAnsi="Fira Sans"/>
          <w:b/>
          <w:sz w:val="19"/>
          <w:szCs w:val="19"/>
        </w:rPr>
        <w:t>-</w:t>
      </w:r>
      <w:r w:rsidRPr="00E75A6D">
        <w:rPr>
          <w:rFonts w:ascii="Fira Sans" w:hAnsi="Fira Sans"/>
          <w:b/>
          <w:sz w:val="19"/>
          <w:szCs w:val="19"/>
        </w:rPr>
        <w:t xml:space="preserve">89 lat. Wskaźnik ten </w:t>
      </w:r>
      <w:r w:rsidR="0073502B" w:rsidRPr="00E75A6D">
        <w:rPr>
          <w:rFonts w:ascii="Fira Sans" w:hAnsi="Fira Sans"/>
          <w:b/>
          <w:sz w:val="19"/>
          <w:szCs w:val="19"/>
        </w:rPr>
        <w:t>z</w:t>
      </w:r>
      <w:r w:rsidR="002F3812" w:rsidRPr="00E75A6D">
        <w:rPr>
          <w:rFonts w:ascii="Fira Sans" w:hAnsi="Fira Sans"/>
          <w:b/>
          <w:sz w:val="19"/>
          <w:szCs w:val="19"/>
        </w:rPr>
        <w:t>większył</w:t>
      </w:r>
      <w:r w:rsidR="00053EF7" w:rsidRPr="00E75A6D">
        <w:rPr>
          <w:rFonts w:ascii="Fira Sans" w:hAnsi="Fira Sans"/>
          <w:b/>
          <w:sz w:val="19"/>
          <w:szCs w:val="19"/>
        </w:rPr>
        <w:t xml:space="preserve"> się</w:t>
      </w:r>
      <w:r w:rsidR="00B42A81" w:rsidRPr="00E75A6D">
        <w:rPr>
          <w:rFonts w:ascii="Fira Sans" w:hAnsi="Fira Sans"/>
          <w:b/>
          <w:sz w:val="19"/>
          <w:szCs w:val="19"/>
        </w:rPr>
        <w:t xml:space="preserve"> </w:t>
      </w:r>
      <w:r w:rsidR="00680F97" w:rsidRPr="00E75A6D">
        <w:rPr>
          <w:rFonts w:ascii="Fira Sans" w:hAnsi="Fira Sans"/>
          <w:b/>
          <w:sz w:val="19"/>
          <w:szCs w:val="19"/>
        </w:rPr>
        <w:t>w porównaniu z </w:t>
      </w:r>
      <w:r w:rsidR="009A43F9" w:rsidRPr="00E75A6D">
        <w:rPr>
          <w:rFonts w:ascii="Fira Sans" w:hAnsi="Fira Sans"/>
          <w:b/>
          <w:sz w:val="19"/>
          <w:szCs w:val="19"/>
        </w:rPr>
        <w:t>poprzednim kwartałem</w:t>
      </w:r>
      <w:r w:rsidR="00680F97" w:rsidRPr="00E75A6D">
        <w:rPr>
          <w:rFonts w:ascii="Fira Sans" w:hAnsi="Fira Sans"/>
          <w:b/>
          <w:sz w:val="19"/>
          <w:szCs w:val="19"/>
        </w:rPr>
        <w:t xml:space="preserve"> (</w:t>
      </w:r>
      <w:r w:rsidR="00FC7B2E" w:rsidRPr="00E75A6D">
        <w:rPr>
          <w:rFonts w:ascii="Fira Sans" w:hAnsi="Fira Sans"/>
          <w:b/>
          <w:sz w:val="19"/>
          <w:szCs w:val="19"/>
        </w:rPr>
        <w:t xml:space="preserve">o </w:t>
      </w:r>
      <w:r w:rsidR="002F3812" w:rsidRPr="00E75A6D">
        <w:rPr>
          <w:rFonts w:ascii="Fira Sans" w:hAnsi="Fira Sans"/>
          <w:b/>
          <w:sz w:val="19"/>
          <w:szCs w:val="19"/>
        </w:rPr>
        <w:t>1</w:t>
      </w:r>
      <w:r w:rsidR="00520A0C" w:rsidRPr="00E75A6D">
        <w:rPr>
          <w:rFonts w:ascii="Fira Sans" w:hAnsi="Fira Sans"/>
          <w:b/>
          <w:sz w:val="19"/>
          <w:szCs w:val="19"/>
        </w:rPr>
        <w:t>,</w:t>
      </w:r>
      <w:r w:rsidR="002F3812" w:rsidRPr="00E75A6D">
        <w:rPr>
          <w:rFonts w:ascii="Fira Sans" w:hAnsi="Fira Sans"/>
          <w:b/>
          <w:sz w:val="19"/>
          <w:szCs w:val="19"/>
        </w:rPr>
        <w:t>2</w:t>
      </w:r>
      <w:r w:rsidR="00FC7B2E" w:rsidRPr="00E75A6D">
        <w:rPr>
          <w:rFonts w:ascii="Fira Sans" w:hAnsi="Fira Sans"/>
          <w:b/>
          <w:sz w:val="19"/>
          <w:szCs w:val="19"/>
        </w:rPr>
        <w:t> </w:t>
      </w:r>
      <w:proofErr w:type="spellStart"/>
      <w:r w:rsidR="00FC7B2E" w:rsidRPr="00E75A6D">
        <w:rPr>
          <w:rFonts w:ascii="Fira Sans" w:hAnsi="Fira Sans"/>
          <w:b/>
          <w:sz w:val="19"/>
          <w:szCs w:val="19"/>
        </w:rPr>
        <w:t>p.proc</w:t>
      </w:r>
      <w:proofErr w:type="spellEnd"/>
      <w:r w:rsidR="00596F34" w:rsidRPr="00E75A6D">
        <w:rPr>
          <w:rFonts w:ascii="Fira Sans" w:hAnsi="Fira Sans"/>
          <w:b/>
          <w:sz w:val="19"/>
          <w:szCs w:val="19"/>
        </w:rPr>
        <w:t>.</w:t>
      </w:r>
      <w:r w:rsidR="00680F97" w:rsidRPr="00E75A6D">
        <w:rPr>
          <w:rFonts w:ascii="Fira Sans" w:hAnsi="Fira Sans"/>
          <w:b/>
          <w:sz w:val="19"/>
          <w:szCs w:val="19"/>
        </w:rPr>
        <w:t>)</w:t>
      </w:r>
      <w:r w:rsidR="00107C67" w:rsidRPr="00E75A6D">
        <w:rPr>
          <w:rFonts w:ascii="Fira Sans" w:hAnsi="Fira Sans"/>
          <w:b/>
          <w:sz w:val="19"/>
          <w:szCs w:val="19"/>
        </w:rPr>
        <w:t xml:space="preserve">, </w:t>
      </w:r>
      <w:r w:rsidR="002F3812" w:rsidRPr="00E75A6D">
        <w:rPr>
          <w:rFonts w:ascii="Fira Sans" w:hAnsi="Fira Sans"/>
          <w:b/>
          <w:sz w:val="19"/>
          <w:szCs w:val="19"/>
        </w:rPr>
        <w:t>zaś</w:t>
      </w:r>
      <w:r w:rsidR="00B42A81" w:rsidRPr="00E75A6D">
        <w:rPr>
          <w:rFonts w:ascii="Fira Sans" w:hAnsi="Fira Sans"/>
          <w:b/>
          <w:sz w:val="19"/>
          <w:szCs w:val="19"/>
        </w:rPr>
        <w:t> </w:t>
      </w:r>
      <w:r w:rsidR="00512154" w:rsidRPr="00E75A6D">
        <w:rPr>
          <w:rFonts w:ascii="Fira Sans" w:hAnsi="Fira Sans"/>
          <w:b/>
          <w:sz w:val="19"/>
          <w:szCs w:val="19"/>
        </w:rPr>
        <w:t>w </w:t>
      </w:r>
      <w:r w:rsidR="00107C67" w:rsidRPr="00E75A6D">
        <w:rPr>
          <w:rFonts w:ascii="Fira Sans" w:hAnsi="Fira Sans"/>
          <w:b/>
          <w:sz w:val="19"/>
          <w:szCs w:val="19"/>
        </w:rPr>
        <w:t xml:space="preserve">odniesieniu do </w:t>
      </w:r>
      <w:r w:rsidR="009A43F9" w:rsidRPr="00E75A6D">
        <w:rPr>
          <w:rFonts w:ascii="Fira Sans" w:hAnsi="Fira Sans"/>
          <w:b/>
          <w:sz w:val="19"/>
          <w:szCs w:val="19"/>
        </w:rPr>
        <w:t>analogicznego</w:t>
      </w:r>
      <w:r w:rsidR="00107C67" w:rsidRPr="00E75A6D">
        <w:rPr>
          <w:rFonts w:ascii="Fira Sans" w:hAnsi="Fira Sans"/>
          <w:b/>
          <w:sz w:val="19"/>
          <w:szCs w:val="19"/>
        </w:rPr>
        <w:t xml:space="preserve"> kw</w:t>
      </w:r>
      <w:r w:rsidR="00F24980" w:rsidRPr="00E75A6D">
        <w:rPr>
          <w:rFonts w:ascii="Fira Sans" w:hAnsi="Fira Sans"/>
          <w:b/>
          <w:sz w:val="19"/>
          <w:szCs w:val="19"/>
        </w:rPr>
        <w:t>artału</w:t>
      </w:r>
      <w:r w:rsidR="00107C67" w:rsidRPr="00E75A6D">
        <w:rPr>
          <w:rFonts w:ascii="Fira Sans" w:hAnsi="Fira Sans"/>
          <w:b/>
          <w:sz w:val="19"/>
          <w:szCs w:val="19"/>
        </w:rPr>
        <w:t xml:space="preserve"> 202</w:t>
      </w:r>
      <w:r w:rsidR="005B3B0B" w:rsidRPr="00E75A6D">
        <w:rPr>
          <w:rFonts w:ascii="Fira Sans" w:hAnsi="Fira Sans"/>
          <w:b/>
          <w:sz w:val="19"/>
          <w:szCs w:val="19"/>
        </w:rPr>
        <w:t>5</w:t>
      </w:r>
      <w:r w:rsidR="00D0486B">
        <w:rPr>
          <w:rFonts w:ascii="Fira Sans" w:hAnsi="Fira Sans"/>
          <w:b/>
          <w:sz w:val="19"/>
          <w:szCs w:val="19"/>
        </w:rPr>
        <w:t> </w:t>
      </w:r>
      <w:r w:rsidR="00520A0C" w:rsidRPr="00E75A6D">
        <w:rPr>
          <w:rFonts w:ascii="Fira Sans" w:hAnsi="Fira Sans"/>
          <w:b/>
          <w:sz w:val="19"/>
          <w:szCs w:val="19"/>
        </w:rPr>
        <w:t>r</w:t>
      </w:r>
      <w:r w:rsidR="00680F97" w:rsidRPr="00E75A6D">
        <w:rPr>
          <w:rFonts w:ascii="Fira Sans" w:hAnsi="Fira Sans"/>
          <w:b/>
          <w:sz w:val="19"/>
          <w:szCs w:val="19"/>
        </w:rPr>
        <w:t>.</w:t>
      </w:r>
      <w:r w:rsidR="0073502B" w:rsidRPr="00E75A6D">
        <w:rPr>
          <w:rFonts w:ascii="Fira Sans" w:hAnsi="Fira Sans"/>
          <w:b/>
          <w:sz w:val="19"/>
          <w:szCs w:val="19"/>
        </w:rPr>
        <w:t xml:space="preserve"> </w:t>
      </w:r>
      <w:r w:rsidR="002F3812" w:rsidRPr="00E75A6D">
        <w:rPr>
          <w:rFonts w:ascii="Fira Sans" w:hAnsi="Fira Sans"/>
          <w:b/>
          <w:sz w:val="19"/>
          <w:szCs w:val="19"/>
        </w:rPr>
        <w:t xml:space="preserve">zmniejszył się </w:t>
      </w:r>
      <w:r w:rsidR="00B42A81" w:rsidRPr="00E75A6D">
        <w:rPr>
          <w:rFonts w:ascii="Fira Sans" w:hAnsi="Fira Sans"/>
          <w:b/>
          <w:sz w:val="19"/>
          <w:szCs w:val="19"/>
        </w:rPr>
        <w:t xml:space="preserve">(o </w:t>
      </w:r>
      <w:r w:rsidR="006F512B" w:rsidRPr="00E75A6D">
        <w:rPr>
          <w:rFonts w:ascii="Fira Sans" w:hAnsi="Fira Sans"/>
          <w:b/>
          <w:sz w:val="19"/>
          <w:szCs w:val="19"/>
        </w:rPr>
        <w:t>0</w:t>
      </w:r>
      <w:r w:rsidR="00B42A81" w:rsidRPr="00E75A6D">
        <w:rPr>
          <w:rFonts w:ascii="Fira Sans" w:hAnsi="Fira Sans"/>
          <w:b/>
          <w:sz w:val="19"/>
          <w:szCs w:val="19"/>
        </w:rPr>
        <w:t>,</w:t>
      </w:r>
      <w:r w:rsidR="002F3812" w:rsidRPr="00E75A6D">
        <w:rPr>
          <w:rFonts w:ascii="Fira Sans" w:hAnsi="Fira Sans"/>
          <w:b/>
          <w:sz w:val="19"/>
          <w:szCs w:val="19"/>
        </w:rPr>
        <w:t>5</w:t>
      </w:r>
      <w:r w:rsidR="00B42A81" w:rsidRPr="00E75A6D">
        <w:rPr>
          <w:rFonts w:ascii="Fira Sans" w:hAnsi="Fira Sans"/>
          <w:b/>
          <w:sz w:val="19"/>
          <w:szCs w:val="19"/>
        </w:rPr>
        <w:t xml:space="preserve"> </w:t>
      </w:r>
      <w:proofErr w:type="spellStart"/>
      <w:r w:rsidR="00B42A81" w:rsidRPr="00E75A6D">
        <w:rPr>
          <w:rFonts w:ascii="Fira Sans" w:hAnsi="Fira Sans"/>
          <w:b/>
          <w:sz w:val="19"/>
          <w:szCs w:val="19"/>
        </w:rPr>
        <w:t>p.proc</w:t>
      </w:r>
      <w:proofErr w:type="spellEnd"/>
      <w:r w:rsidR="00B42A81" w:rsidRPr="00E75A6D">
        <w:rPr>
          <w:rFonts w:ascii="Fira Sans" w:hAnsi="Fira Sans"/>
          <w:b/>
          <w:sz w:val="19"/>
          <w:szCs w:val="19"/>
        </w:rPr>
        <w:t>.)</w:t>
      </w:r>
      <w:r w:rsidR="004E7E72" w:rsidRPr="00E75A6D">
        <w:rPr>
          <w:rFonts w:ascii="Fira Sans" w:hAnsi="Fira Sans"/>
          <w:b/>
          <w:sz w:val="19"/>
          <w:szCs w:val="19"/>
        </w:rPr>
        <w:t>.</w:t>
      </w:r>
    </w:p>
    <w:p w14:paraId="6E1DDEAF" w14:textId="74AA3031" w:rsidR="00700909" w:rsidRPr="00A606CD" w:rsidRDefault="00700909" w:rsidP="008401E1">
      <w:pPr>
        <w:pStyle w:val="Nagwek1"/>
        <w:spacing w:before="360"/>
        <w:rPr>
          <w:shd w:val="clear" w:color="auto" w:fill="FFFFFF"/>
        </w:rPr>
      </w:pPr>
      <w:r w:rsidRPr="00A606CD">
        <w:rPr>
          <w:shd w:val="clear" w:color="auto" w:fill="FFFFFF"/>
        </w:rPr>
        <w:t>Aktywność ekonomiczna ludności w wieku 15</w:t>
      </w:r>
      <w:r w:rsidR="00274C32" w:rsidRPr="00A606CD">
        <w:rPr>
          <w:shd w:val="clear" w:color="auto" w:fill="FFFFFF"/>
        </w:rPr>
        <w:t>-89</w:t>
      </w:r>
      <w:r w:rsidRPr="00A606CD">
        <w:rPr>
          <w:shd w:val="clear" w:color="auto" w:fill="FFFFFF"/>
        </w:rPr>
        <w:t xml:space="preserve"> lat</w:t>
      </w:r>
      <w:r w:rsidR="00400E88" w:rsidRPr="00A606CD">
        <w:rPr>
          <w:shd w:val="clear" w:color="auto" w:fill="FFFFFF"/>
        </w:rPr>
        <w:t xml:space="preserve"> według BAEL</w:t>
      </w:r>
    </w:p>
    <w:p w14:paraId="0AF4D391" w14:textId="1ADB01F4" w:rsidR="00700909" w:rsidRPr="00E2214D" w:rsidRDefault="00553D5D" w:rsidP="008401E1">
      <w:pPr>
        <w:pStyle w:val="Tekstnormalny"/>
        <w:spacing w:after="120"/>
        <w:jc w:val="left"/>
        <w:rPr>
          <w:shd w:val="clear" w:color="auto" w:fill="FFFFFF"/>
        </w:rPr>
      </w:pPr>
      <w:r w:rsidRPr="00DC51F1">
        <w:rPr>
          <w:spacing w:val="-5"/>
          <w:lang w:eastAsia="pl-PL"/>
        </w:rPr>
        <mc:AlternateContent>
          <mc:Choice Requires="wps">
            <w:drawing>
              <wp:anchor distT="45720" distB="45720" distL="114300" distR="114300" simplePos="0" relativeHeight="251648000" behindDoc="1" locked="0" layoutInCell="1" allowOverlap="1" wp14:anchorId="0BD22068" wp14:editId="71594AE5">
                <wp:simplePos x="0" y="0"/>
                <wp:positionH relativeFrom="page">
                  <wp:posOffset>5686425</wp:posOffset>
                </wp:positionH>
                <wp:positionV relativeFrom="page">
                  <wp:posOffset>6400800</wp:posOffset>
                </wp:positionV>
                <wp:extent cx="1743075" cy="965200"/>
                <wp:effectExtent l="0" t="0" r="0" b="6350"/>
                <wp:wrapTight wrapText="bothSides">
                  <wp:wrapPolygon edited="0">
                    <wp:start x="472" y="0"/>
                    <wp:lineTo x="472" y="21316"/>
                    <wp:lineTo x="20774" y="21316"/>
                    <wp:lineTo x="20774" y="0"/>
                    <wp:lineTo x="472" y="0"/>
                  </wp:wrapPolygon>
                </wp:wrapTight>
                <wp:docPr id="25" name="Pole tekstowe 28" descr="Pole tekstowe: Liczba aktywnych zawodowo zmniejszyła się w ciągu kwartału o 2,0%, a w ciągu roku o 1,0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965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10EEF1" w14:textId="558B52F7" w:rsidR="00781DF5" w:rsidRDefault="00781DF5" w:rsidP="00781DF5">
                            <w:pPr>
                              <w:pStyle w:val="tekstzboku"/>
                              <w:spacing w:before="80"/>
                            </w:pPr>
                            <w:r w:rsidRPr="00781DF5">
                              <w:t xml:space="preserve">Liczba aktywnych zawodowo </w:t>
                            </w:r>
                            <w:r w:rsidR="00E75A6D">
                              <w:t>zwiększył</w:t>
                            </w:r>
                            <w:r w:rsidRPr="00781DF5">
                              <w:t xml:space="preserve">a się w ciągu kwartału o </w:t>
                            </w:r>
                            <w:r w:rsidR="00E75A6D">
                              <w:t>2,0</w:t>
                            </w:r>
                            <w:r w:rsidRPr="00781DF5">
                              <w:t xml:space="preserve">%, a w ciągu roku </w:t>
                            </w:r>
                            <w:r w:rsidR="00E75A6D">
                              <w:t xml:space="preserve">zmniejszyła się </w:t>
                            </w:r>
                            <w:r w:rsidRPr="00781DF5">
                              <w:t xml:space="preserve">o </w:t>
                            </w:r>
                            <w:r w:rsidR="00E75A6D">
                              <w:t>1</w:t>
                            </w:r>
                            <w:r w:rsidRPr="00781DF5">
                              <w:t>,</w:t>
                            </w:r>
                            <w:r w:rsidR="00E75A6D">
                              <w:t>0</w:t>
                            </w:r>
                            <w:r w:rsidRPr="00781DF5">
                              <w:t>%</w:t>
                            </w:r>
                          </w:p>
                          <w:p w14:paraId="623FED3A" w14:textId="0EE10887" w:rsidR="00E34B82" w:rsidRDefault="00E34B82" w:rsidP="00564BB8">
                            <w:pPr>
                              <w:pStyle w:val="tekstzboku"/>
                              <w:spacing w:before="8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D22068" id="_x0000_t202" coordsize="21600,21600" o:spt="202" path="m,l,21600r21600,l21600,xe">
                <v:stroke joinstyle="miter"/>
                <v:path gradientshapeok="t" o:connecttype="rect"/>
              </v:shapetype>
              <v:shape id="Pole tekstowe 28" o:spid="_x0000_s1027" type="#_x0000_t202" alt="Pole tekstowe: Liczba aktywnych zawodowo zmniejszyła się w ciągu kwartału o 2,0%, a w ciągu roku o 1,0%" style="position:absolute;margin-left:447.75pt;margin-top:7in;width:137.25pt;height:76pt;z-index:-25166848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" filled="f" stroked="f">
                <v:textbox>
                  <w:txbxContent>
                    <w:p w14:paraId="6A10EEF1" w14:textId="558B52F7" w:rsidR="00781DF5" w:rsidRDefault="00781DF5" w:rsidP="00781DF5">
                      <w:pPr>
                        <w:pStyle w:val="tekstzboku"/>
                        <w:spacing w:before="80"/>
                      </w:pPr>
                      <w:r w:rsidRPr="00781DF5">
                        <w:t xml:space="preserve">Liczba aktywnych zawodowo </w:t>
                      </w:r>
                      <w:r w:rsidR="00E75A6D">
                        <w:t>zwiększył</w:t>
                      </w:r>
                      <w:r w:rsidRPr="00781DF5">
                        <w:t xml:space="preserve">a się w ciągu kwartału o </w:t>
                      </w:r>
                      <w:r w:rsidR="00E75A6D">
                        <w:t>2,0</w:t>
                      </w:r>
                      <w:r w:rsidRPr="00781DF5">
                        <w:t xml:space="preserve">%, a w ciągu roku </w:t>
                      </w:r>
                      <w:r w:rsidR="00E75A6D">
                        <w:t xml:space="preserve">zmniejszyła się </w:t>
                      </w:r>
                      <w:r w:rsidRPr="00781DF5">
                        <w:t xml:space="preserve">o </w:t>
                      </w:r>
                      <w:r w:rsidR="00E75A6D">
                        <w:t>1</w:t>
                      </w:r>
                      <w:r w:rsidRPr="00781DF5">
                        <w:t>,</w:t>
                      </w:r>
                      <w:r w:rsidR="00E75A6D">
                        <w:t>0</w:t>
                      </w:r>
                      <w:r w:rsidRPr="00781DF5">
                        <w:t>%</w:t>
                      </w:r>
                    </w:p>
                    <w:p w14:paraId="623FED3A" w14:textId="0EE10887" w:rsidR="00E34B82" w:rsidRDefault="00E34B82" w:rsidP="00564BB8">
                      <w:pPr>
                        <w:pStyle w:val="tekstzboku"/>
                        <w:spacing w:before="80"/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A010F4" w:rsidRPr="00DC51F1">
        <w:rPr>
          <w:spacing w:val="-4"/>
          <w:shd w:val="clear" w:color="auto" w:fill="FFFFFF"/>
        </w:rPr>
        <w:t>Według Badania Aktywności Ekonomicznej Ludności (BAEL) w</w:t>
      </w:r>
      <w:r w:rsidR="00700909" w:rsidRPr="00DC51F1">
        <w:rPr>
          <w:spacing w:val="-4"/>
          <w:shd w:val="clear" w:color="auto" w:fill="FFFFFF"/>
        </w:rPr>
        <w:t xml:space="preserve"> </w:t>
      </w:r>
      <w:r w:rsidR="002F3812">
        <w:rPr>
          <w:spacing w:val="-4"/>
          <w:shd w:val="clear" w:color="auto" w:fill="FFFFFF"/>
        </w:rPr>
        <w:t>2</w:t>
      </w:r>
      <w:r w:rsidR="00C42D29">
        <w:rPr>
          <w:spacing w:val="-4"/>
          <w:shd w:val="clear" w:color="auto" w:fill="FFFFFF"/>
        </w:rPr>
        <w:t xml:space="preserve"> </w:t>
      </w:r>
      <w:r w:rsidR="00700909" w:rsidRPr="00DC51F1">
        <w:rPr>
          <w:spacing w:val="-4"/>
          <w:shd w:val="clear" w:color="auto" w:fill="FFFFFF"/>
        </w:rPr>
        <w:t>kwartale 20</w:t>
      </w:r>
      <w:r w:rsidR="0070472D" w:rsidRPr="00DC51F1">
        <w:rPr>
          <w:spacing w:val="-4"/>
          <w:shd w:val="clear" w:color="auto" w:fill="FFFFFF"/>
        </w:rPr>
        <w:t>2</w:t>
      </w:r>
      <w:r w:rsidR="00C42D29">
        <w:rPr>
          <w:spacing w:val="-4"/>
          <w:shd w:val="clear" w:color="auto" w:fill="FFFFFF"/>
        </w:rPr>
        <w:t>6</w:t>
      </w:r>
      <w:r w:rsidR="00700909" w:rsidRPr="00DC51F1">
        <w:rPr>
          <w:spacing w:val="-4"/>
          <w:shd w:val="clear" w:color="auto" w:fill="FFFFFF"/>
        </w:rPr>
        <w:t xml:space="preserve"> r. w województwie</w:t>
      </w:r>
      <w:r w:rsidR="00700909" w:rsidRPr="00DC51F1">
        <w:rPr>
          <w:shd w:val="clear" w:color="auto" w:fill="FFFFFF"/>
        </w:rPr>
        <w:t xml:space="preserve"> </w:t>
      </w:r>
      <w:r w:rsidR="00700909" w:rsidRPr="00DC51F1">
        <w:rPr>
          <w:spacing w:val="0"/>
          <w:shd w:val="clear" w:color="auto" w:fill="FFFFFF"/>
        </w:rPr>
        <w:t xml:space="preserve">dolnośląskim mieszkało </w:t>
      </w:r>
      <w:r w:rsidR="00520A0C" w:rsidRPr="00DC51F1">
        <w:rPr>
          <w:spacing w:val="0"/>
          <w:shd w:val="clear" w:color="auto" w:fill="FFFFFF"/>
        </w:rPr>
        <w:t>23</w:t>
      </w:r>
      <w:r w:rsidR="006C6A45" w:rsidRPr="00DC51F1">
        <w:rPr>
          <w:spacing w:val="0"/>
          <w:shd w:val="clear" w:color="auto" w:fill="FFFFFF"/>
        </w:rPr>
        <w:t>5</w:t>
      </w:r>
      <w:r w:rsidR="002F3812">
        <w:rPr>
          <w:spacing w:val="0"/>
          <w:shd w:val="clear" w:color="auto" w:fill="FFFFFF"/>
        </w:rPr>
        <w:t>0</w:t>
      </w:r>
      <w:r w:rsidR="00700909" w:rsidRPr="00DC51F1">
        <w:rPr>
          <w:spacing w:val="0"/>
          <w:shd w:val="clear" w:color="auto" w:fill="FFFFFF"/>
        </w:rPr>
        <w:t xml:space="preserve"> tys. osób w wieku 15</w:t>
      </w:r>
      <w:r w:rsidR="00DA56CD" w:rsidRPr="00DC51F1">
        <w:rPr>
          <w:spacing w:val="0"/>
          <w:shd w:val="clear" w:color="auto" w:fill="FFFFFF"/>
        </w:rPr>
        <w:t>-89</w:t>
      </w:r>
      <w:r w:rsidR="00700909" w:rsidRPr="00DC51F1">
        <w:rPr>
          <w:spacing w:val="0"/>
          <w:shd w:val="clear" w:color="auto" w:fill="FFFFFF"/>
        </w:rPr>
        <w:t xml:space="preserve"> lat. W populacji tej przeważały kobiety (52,</w:t>
      </w:r>
      <w:r w:rsidR="002F3812">
        <w:rPr>
          <w:spacing w:val="0"/>
          <w:shd w:val="clear" w:color="auto" w:fill="FFFFFF"/>
        </w:rPr>
        <w:t>2</w:t>
      </w:r>
      <w:r w:rsidR="00700909" w:rsidRPr="00DC51F1">
        <w:rPr>
          <w:spacing w:val="0"/>
          <w:shd w:val="clear" w:color="auto" w:fill="FFFFFF"/>
        </w:rPr>
        <w:t>%), natomiast wśród aktywnych zawodowo dominowali mężczyźni (5</w:t>
      </w:r>
      <w:r w:rsidR="004E7E72" w:rsidRPr="00DC51F1">
        <w:rPr>
          <w:spacing w:val="0"/>
          <w:shd w:val="clear" w:color="auto" w:fill="FFFFFF"/>
        </w:rPr>
        <w:t>3</w:t>
      </w:r>
      <w:r w:rsidR="00700909" w:rsidRPr="00DC51F1">
        <w:rPr>
          <w:spacing w:val="0"/>
          <w:shd w:val="clear" w:color="auto" w:fill="FFFFFF"/>
        </w:rPr>
        <w:t>,</w:t>
      </w:r>
      <w:r w:rsidR="002F3812">
        <w:rPr>
          <w:spacing w:val="0"/>
          <w:shd w:val="clear" w:color="auto" w:fill="FFFFFF"/>
        </w:rPr>
        <w:t>8</w:t>
      </w:r>
      <w:r w:rsidR="00700909" w:rsidRPr="00DC51F1">
        <w:rPr>
          <w:spacing w:val="0"/>
          <w:shd w:val="clear" w:color="auto" w:fill="FFFFFF"/>
        </w:rPr>
        <w:t>%).</w:t>
      </w:r>
      <w:r w:rsidR="00700909" w:rsidRPr="00E2214D">
        <w:rPr>
          <w:shd w:val="clear" w:color="auto" w:fill="FFFFFF"/>
        </w:rPr>
        <w:t xml:space="preserve"> </w:t>
      </w:r>
    </w:p>
    <w:tbl>
      <w:tblPr>
        <w:tblpPr w:leftFromText="141" w:rightFromText="141" w:vertAnchor="text" w:horzAnchor="margin" w:tblpY="78"/>
        <w:tblW w:w="5000" w:type="pct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lica 1. Podstawowe wyniki BAEL               "/>
        <w:tblDescription w:val="Podstawowe wyniki BAEL w Polsce i województwie dolnośląskim za trzy okresy - 2 kwartał 2025, 1 kwartał 2026 i 2 kwartał 2026: Współczynnik aktywności zawodowej, wskaźnik zatrudnienia, stopa bezrobocia, liczba aktywnych zawodowo ogółem, a także z podziałem na pracujących i bezrobotnych, bierni zawodowo.&#10;Dane do tablicy dostępne są w załączonym pliku Excel.                 "/>
      </w:tblPr>
      <w:tblGrid>
        <w:gridCol w:w="1976"/>
        <w:gridCol w:w="1015"/>
        <w:gridCol w:w="1015"/>
        <w:gridCol w:w="1015"/>
        <w:gridCol w:w="1015"/>
        <w:gridCol w:w="1015"/>
        <w:gridCol w:w="1016"/>
      </w:tblGrid>
      <w:tr w:rsidR="000C658C" w:rsidRPr="00A606CD" w14:paraId="5AF1BEF1" w14:textId="77777777" w:rsidTr="00E46258">
        <w:tc>
          <w:tcPr>
            <w:tcW w:w="5000" w:type="pct"/>
            <w:gridSpan w:val="7"/>
            <w:tcBorders>
              <w:left w:val="nil"/>
              <w:bottom w:val="single" w:sz="4" w:space="0" w:color="001D77"/>
              <w:right w:val="nil"/>
            </w:tcBorders>
            <w:vAlign w:val="center"/>
          </w:tcPr>
          <w:p w14:paraId="6D651C0B" w14:textId="6E0FC973" w:rsidR="000C658C" w:rsidRPr="000C2233" w:rsidRDefault="000C658C" w:rsidP="008401E1">
            <w:pPr>
              <w:pStyle w:val="Tytutabelki"/>
              <w:framePr w:hSpace="0" w:wrap="auto" w:vAnchor="margin" w:hAnchor="text" w:yAlign="inline"/>
              <w:spacing w:before="360"/>
              <w:rPr>
                <w:sz w:val="19"/>
                <w:szCs w:val="19"/>
                <w:highlight w:val="green"/>
              </w:rPr>
            </w:pPr>
            <w:r w:rsidRPr="000C2233">
              <w:rPr>
                <w:sz w:val="19"/>
                <w:szCs w:val="19"/>
                <w:highlight w:val="green"/>
              </w:rPr>
              <w:br w:type="page"/>
            </w:r>
            <w:r w:rsidRPr="000C2233">
              <w:rPr>
                <w:sz w:val="19"/>
                <w:szCs w:val="19"/>
                <w:highlight w:val="green"/>
              </w:rPr>
              <w:br w:type="page"/>
            </w:r>
            <w:r w:rsidRPr="000C2233">
              <w:rPr>
                <w:sz w:val="19"/>
                <w:szCs w:val="19"/>
                <w:highlight w:val="green"/>
              </w:rPr>
              <w:br w:type="page"/>
            </w:r>
            <w:r w:rsidRPr="000C2233">
              <w:rPr>
                <w:rFonts w:cs="Times New Roman"/>
                <w:sz w:val="19"/>
                <w:szCs w:val="19"/>
                <w:highlight w:val="green"/>
              </w:rPr>
              <w:br w:type="page"/>
            </w:r>
            <w:r w:rsidRPr="00C113B0">
              <w:rPr>
                <w:sz w:val="19"/>
                <w:szCs w:val="19"/>
              </w:rPr>
              <w:t>Tablica 1. Podstawowe wyniki BAEL</w:t>
            </w:r>
          </w:p>
        </w:tc>
      </w:tr>
      <w:tr w:rsidR="000C658C" w:rsidRPr="00A606CD" w14:paraId="0B12A64E" w14:textId="77777777" w:rsidTr="00E46258">
        <w:trPr>
          <w:trHeight w:val="538"/>
        </w:trPr>
        <w:tc>
          <w:tcPr>
            <w:tcW w:w="1225" w:type="pct"/>
            <w:vMerge w:val="restar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7370197" w14:textId="04A6E419" w:rsidR="000C658C" w:rsidRPr="00DC51F1" w:rsidRDefault="00E2214D" w:rsidP="00E46258">
            <w:pPr>
              <w:tabs>
                <w:tab w:val="right" w:leader="dot" w:pos="3799"/>
              </w:tabs>
              <w:spacing w:line="240" w:lineRule="auto"/>
              <w:jc w:val="center"/>
              <w:outlineLvl w:val="0"/>
              <w:rPr>
                <w:rFonts w:eastAsia="Times New Roman" w:cs="Arial"/>
                <w:szCs w:val="19"/>
                <w:lang w:eastAsia="pl-PL"/>
              </w:rPr>
            </w:pPr>
            <w:r w:rsidRPr="00DC51F1">
              <w:rPr>
                <w:szCs w:val="19"/>
              </w:rPr>
              <w:t>Wyszczególnienie</w:t>
            </w:r>
          </w:p>
        </w:tc>
        <w:tc>
          <w:tcPr>
            <w:tcW w:w="62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444AFC1" w14:textId="77777777" w:rsidR="000C658C" w:rsidRPr="00DC51F1" w:rsidRDefault="000C658C" w:rsidP="00E46258">
            <w:pPr>
              <w:tabs>
                <w:tab w:val="right" w:leader="dot" w:pos="3799"/>
              </w:tabs>
              <w:spacing w:line="240" w:lineRule="auto"/>
              <w:jc w:val="center"/>
              <w:outlineLvl w:val="0"/>
              <w:rPr>
                <w:rFonts w:eastAsia="Times New Roman" w:cs="Arial"/>
                <w:szCs w:val="19"/>
                <w:lang w:eastAsia="pl-PL"/>
              </w:rPr>
            </w:pPr>
            <w:r w:rsidRPr="00DC51F1">
              <w:rPr>
                <w:rFonts w:eastAsia="Times New Roman" w:cs="Arial"/>
                <w:szCs w:val="19"/>
                <w:lang w:eastAsia="pl-PL"/>
              </w:rPr>
              <w:t>Dolno-</w:t>
            </w:r>
            <w:r w:rsidRPr="00DC51F1">
              <w:rPr>
                <w:rFonts w:eastAsia="Times New Roman" w:cs="Arial"/>
                <w:szCs w:val="19"/>
                <w:lang w:eastAsia="pl-PL"/>
              </w:rPr>
              <w:br/>
              <w:t>śląskie</w:t>
            </w:r>
          </w:p>
        </w:tc>
        <w:tc>
          <w:tcPr>
            <w:tcW w:w="62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A177E44" w14:textId="77777777" w:rsidR="000C658C" w:rsidRPr="00DC51F1" w:rsidRDefault="000C658C" w:rsidP="00E46258">
            <w:pPr>
              <w:tabs>
                <w:tab w:val="right" w:leader="dot" w:pos="3799"/>
              </w:tabs>
              <w:spacing w:line="240" w:lineRule="auto"/>
              <w:jc w:val="center"/>
              <w:outlineLvl w:val="0"/>
              <w:rPr>
                <w:rFonts w:eastAsia="Times New Roman" w:cs="Arial"/>
                <w:szCs w:val="19"/>
                <w:lang w:eastAsia="pl-PL"/>
              </w:rPr>
            </w:pPr>
            <w:r w:rsidRPr="00DC51F1">
              <w:rPr>
                <w:rFonts w:eastAsia="Times New Roman" w:cs="Arial"/>
                <w:szCs w:val="19"/>
                <w:lang w:eastAsia="pl-PL"/>
              </w:rPr>
              <w:t>Polska</w:t>
            </w:r>
          </w:p>
        </w:tc>
        <w:tc>
          <w:tcPr>
            <w:tcW w:w="62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253D9E9" w14:textId="77777777" w:rsidR="000C658C" w:rsidRPr="00DC51F1" w:rsidRDefault="000C658C" w:rsidP="00E46258">
            <w:pPr>
              <w:tabs>
                <w:tab w:val="right" w:leader="dot" w:pos="3799"/>
              </w:tabs>
              <w:spacing w:line="240" w:lineRule="auto"/>
              <w:jc w:val="center"/>
              <w:outlineLvl w:val="0"/>
              <w:rPr>
                <w:rFonts w:eastAsia="Times New Roman" w:cs="Arial"/>
                <w:szCs w:val="19"/>
                <w:lang w:eastAsia="pl-PL"/>
              </w:rPr>
            </w:pPr>
            <w:r w:rsidRPr="00DC51F1">
              <w:rPr>
                <w:rFonts w:eastAsia="Times New Roman" w:cs="Arial"/>
                <w:szCs w:val="19"/>
                <w:lang w:eastAsia="pl-PL"/>
              </w:rPr>
              <w:t>Dolno-</w:t>
            </w:r>
            <w:r w:rsidRPr="00DC51F1">
              <w:rPr>
                <w:rFonts w:eastAsia="Times New Roman" w:cs="Arial"/>
                <w:szCs w:val="19"/>
                <w:lang w:eastAsia="pl-PL"/>
              </w:rPr>
              <w:br/>
              <w:t>śląskie</w:t>
            </w:r>
          </w:p>
        </w:tc>
        <w:tc>
          <w:tcPr>
            <w:tcW w:w="62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5DB8600" w14:textId="77777777" w:rsidR="000C658C" w:rsidRPr="00DC51F1" w:rsidRDefault="000C658C" w:rsidP="00E46258">
            <w:pPr>
              <w:tabs>
                <w:tab w:val="right" w:leader="dot" w:pos="3799"/>
              </w:tabs>
              <w:spacing w:line="240" w:lineRule="auto"/>
              <w:jc w:val="center"/>
              <w:outlineLvl w:val="0"/>
              <w:rPr>
                <w:rFonts w:eastAsia="Times New Roman" w:cs="Arial"/>
                <w:szCs w:val="19"/>
                <w:lang w:eastAsia="pl-PL"/>
              </w:rPr>
            </w:pPr>
            <w:r w:rsidRPr="00DC51F1">
              <w:rPr>
                <w:rFonts w:eastAsia="Times New Roman" w:cs="Arial"/>
                <w:szCs w:val="19"/>
                <w:lang w:eastAsia="pl-PL"/>
              </w:rPr>
              <w:t>Polska</w:t>
            </w:r>
          </w:p>
        </w:tc>
        <w:tc>
          <w:tcPr>
            <w:tcW w:w="62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1B09D57" w14:textId="77777777" w:rsidR="000C658C" w:rsidRPr="00DC51F1" w:rsidRDefault="000C658C" w:rsidP="00E46258">
            <w:pPr>
              <w:tabs>
                <w:tab w:val="right" w:leader="dot" w:pos="3799"/>
              </w:tabs>
              <w:spacing w:line="240" w:lineRule="auto"/>
              <w:jc w:val="center"/>
              <w:outlineLvl w:val="0"/>
              <w:rPr>
                <w:rFonts w:eastAsia="Times New Roman" w:cs="Arial"/>
                <w:szCs w:val="19"/>
                <w:lang w:eastAsia="pl-PL"/>
              </w:rPr>
            </w:pPr>
            <w:r w:rsidRPr="00DC51F1">
              <w:rPr>
                <w:rFonts w:eastAsia="Times New Roman" w:cs="Arial"/>
                <w:szCs w:val="19"/>
                <w:lang w:eastAsia="pl-PL"/>
              </w:rPr>
              <w:t>Dolno-</w:t>
            </w:r>
            <w:r w:rsidRPr="00DC51F1">
              <w:rPr>
                <w:rFonts w:eastAsia="Times New Roman" w:cs="Arial"/>
                <w:szCs w:val="19"/>
                <w:lang w:eastAsia="pl-PL"/>
              </w:rPr>
              <w:br/>
              <w:t>śląskie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4F910FA9" w14:textId="77777777" w:rsidR="000C658C" w:rsidRPr="00DC51F1" w:rsidRDefault="000C658C" w:rsidP="00E46258">
            <w:pPr>
              <w:tabs>
                <w:tab w:val="right" w:leader="dot" w:pos="3799"/>
              </w:tabs>
              <w:spacing w:line="240" w:lineRule="auto"/>
              <w:jc w:val="center"/>
              <w:outlineLvl w:val="0"/>
              <w:rPr>
                <w:rFonts w:eastAsia="Times New Roman" w:cs="Arial"/>
                <w:szCs w:val="19"/>
                <w:lang w:eastAsia="pl-PL"/>
              </w:rPr>
            </w:pPr>
            <w:r w:rsidRPr="00DC51F1">
              <w:rPr>
                <w:rFonts w:eastAsia="Times New Roman" w:cs="Arial"/>
                <w:szCs w:val="19"/>
                <w:lang w:eastAsia="pl-PL"/>
              </w:rPr>
              <w:t>Polska</w:t>
            </w:r>
          </w:p>
        </w:tc>
      </w:tr>
      <w:tr w:rsidR="003305DE" w:rsidRPr="00A606CD" w14:paraId="586987F9" w14:textId="77777777" w:rsidTr="00E46258">
        <w:trPr>
          <w:trHeight w:val="20"/>
        </w:trPr>
        <w:tc>
          <w:tcPr>
            <w:tcW w:w="1225" w:type="pct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582C4FE" w14:textId="77777777" w:rsidR="003305DE" w:rsidRPr="00DC51F1" w:rsidRDefault="003305DE" w:rsidP="00E46258">
            <w:pPr>
              <w:tabs>
                <w:tab w:val="right" w:leader="dot" w:pos="3799"/>
              </w:tabs>
              <w:spacing w:line="240" w:lineRule="auto"/>
              <w:ind w:left="113" w:hanging="113"/>
              <w:jc w:val="center"/>
              <w:outlineLvl w:val="0"/>
              <w:rPr>
                <w:rFonts w:eastAsia="Times New Roman" w:cs="Arial"/>
                <w:szCs w:val="19"/>
                <w:lang w:eastAsia="pl-PL"/>
              </w:rPr>
            </w:pPr>
          </w:p>
        </w:tc>
        <w:tc>
          <w:tcPr>
            <w:tcW w:w="1258" w:type="pct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4CC2920" w14:textId="52385CA1" w:rsidR="003305DE" w:rsidRPr="00DC51F1" w:rsidRDefault="002F3812" w:rsidP="00E46258">
            <w:pPr>
              <w:tabs>
                <w:tab w:val="right" w:leader="dot" w:pos="3799"/>
              </w:tabs>
              <w:spacing w:line="240" w:lineRule="auto"/>
              <w:jc w:val="center"/>
              <w:outlineLvl w:val="0"/>
              <w:rPr>
                <w:rFonts w:eastAsia="Times New Roman" w:cs="Arial"/>
                <w:spacing w:val="-2"/>
                <w:szCs w:val="19"/>
                <w:lang w:eastAsia="pl-PL"/>
              </w:rPr>
            </w:pPr>
            <w:r>
              <w:rPr>
                <w:rFonts w:eastAsia="Times New Roman" w:cs="Arial"/>
                <w:spacing w:val="-2"/>
                <w:szCs w:val="19"/>
                <w:lang w:eastAsia="pl-PL"/>
              </w:rPr>
              <w:t>2</w:t>
            </w:r>
            <w:r w:rsidR="003305DE" w:rsidRPr="00DC51F1">
              <w:rPr>
                <w:rFonts w:eastAsia="Times New Roman" w:cs="Arial"/>
                <w:spacing w:val="-2"/>
                <w:szCs w:val="19"/>
                <w:lang w:eastAsia="pl-PL"/>
              </w:rPr>
              <w:t xml:space="preserve"> kwartał 202</w:t>
            </w:r>
            <w:r w:rsidR="001F522D">
              <w:rPr>
                <w:rFonts w:eastAsia="Times New Roman" w:cs="Arial"/>
                <w:spacing w:val="-2"/>
                <w:szCs w:val="19"/>
                <w:lang w:eastAsia="pl-PL"/>
              </w:rPr>
              <w:t>5</w:t>
            </w:r>
          </w:p>
        </w:tc>
        <w:tc>
          <w:tcPr>
            <w:tcW w:w="1258" w:type="pct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7529D33" w14:textId="43E96286" w:rsidR="003305DE" w:rsidRPr="00DC51F1" w:rsidRDefault="002F3812" w:rsidP="00E46258">
            <w:pPr>
              <w:tabs>
                <w:tab w:val="right" w:leader="dot" w:pos="3799"/>
              </w:tabs>
              <w:spacing w:line="240" w:lineRule="auto"/>
              <w:jc w:val="center"/>
              <w:outlineLvl w:val="0"/>
              <w:rPr>
                <w:rFonts w:eastAsia="Times New Roman" w:cs="Arial"/>
                <w:spacing w:val="-2"/>
                <w:szCs w:val="19"/>
                <w:lang w:eastAsia="pl-PL"/>
              </w:rPr>
            </w:pPr>
            <w:r>
              <w:rPr>
                <w:rFonts w:eastAsia="Times New Roman" w:cs="Arial"/>
                <w:spacing w:val="-2"/>
                <w:szCs w:val="19"/>
                <w:lang w:eastAsia="pl-PL"/>
              </w:rPr>
              <w:t>1</w:t>
            </w:r>
            <w:r w:rsidR="003305DE" w:rsidRPr="00DC51F1">
              <w:rPr>
                <w:rFonts w:eastAsia="Times New Roman" w:cs="Arial"/>
                <w:spacing w:val="-2"/>
                <w:szCs w:val="19"/>
                <w:lang w:eastAsia="pl-PL"/>
              </w:rPr>
              <w:t xml:space="preserve"> kwartał 202</w:t>
            </w:r>
            <w:r>
              <w:rPr>
                <w:rFonts w:eastAsia="Times New Roman" w:cs="Arial"/>
                <w:spacing w:val="-2"/>
                <w:szCs w:val="19"/>
                <w:lang w:eastAsia="pl-PL"/>
              </w:rPr>
              <w:t>6</w:t>
            </w:r>
          </w:p>
        </w:tc>
        <w:tc>
          <w:tcPr>
            <w:tcW w:w="1259" w:type="pct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07656893" w14:textId="149923CC" w:rsidR="003305DE" w:rsidRPr="00DC51F1" w:rsidRDefault="002F3812" w:rsidP="00E46258">
            <w:pPr>
              <w:tabs>
                <w:tab w:val="right" w:leader="dot" w:pos="3799"/>
              </w:tabs>
              <w:spacing w:line="240" w:lineRule="auto"/>
              <w:jc w:val="center"/>
              <w:outlineLvl w:val="0"/>
              <w:rPr>
                <w:rFonts w:eastAsia="Times New Roman" w:cs="Arial"/>
                <w:spacing w:val="-2"/>
                <w:szCs w:val="19"/>
                <w:lang w:eastAsia="pl-PL"/>
              </w:rPr>
            </w:pPr>
            <w:r>
              <w:rPr>
                <w:rFonts w:eastAsia="Times New Roman" w:cs="Arial"/>
                <w:spacing w:val="-2"/>
                <w:szCs w:val="19"/>
                <w:lang w:eastAsia="pl-PL"/>
              </w:rPr>
              <w:t>2</w:t>
            </w:r>
            <w:r w:rsidR="003305DE" w:rsidRPr="00DC51F1">
              <w:rPr>
                <w:rFonts w:eastAsia="Times New Roman" w:cs="Arial"/>
                <w:spacing w:val="-2"/>
                <w:szCs w:val="19"/>
                <w:lang w:eastAsia="pl-PL"/>
              </w:rPr>
              <w:t xml:space="preserve"> kwartał 202</w:t>
            </w:r>
            <w:r w:rsidR="001F522D">
              <w:rPr>
                <w:rFonts w:eastAsia="Times New Roman" w:cs="Arial"/>
                <w:spacing w:val="-2"/>
                <w:szCs w:val="19"/>
                <w:lang w:eastAsia="pl-PL"/>
              </w:rPr>
              <w:t>6</w:t>
            </w:r>
          </w:p>
        </w:tc>
      </w:tr>
      <w:tr w:rsidR="002F3812" w:rsidRPr="00A606CD" w14:paraId="46B9F62E" w14:textId="77777777" w:rsidTr="002F3812">
        <w:tc>
          <w:tcPr>
            <w:tcW w:w="1225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63923A9D" w14:textId="77777777" w:rsidR="002F3812" w:rsidRPr="00DC51F1" w:rsidRDefault="002F3812" w:rsidP="002F3812">
            <w:pPr>
              <w:tabs>
                <w:tab w:val="right" w:leader="dot" w:pos="2268"/>
              </w:tabs>
              <w:spacing w:line="240" w:lineRule="auto"/>
              <w:ind w:left="113" w:hanging="113"/>
              <w:rPr>
                <w:rFonts w:eastAsia="Times New Roman" w:cs="Arial"/>
                <w:szCs w:val="19"/>
                <w:lang w:eastAsia="pl-PL"/>
              </w:rPr>
            </w:pPr>
            <w:r w:rsidRPr="00DC51F1">
              <w:rPr>
                <w:rFonts w:eastAsia="Times New Roman" w:cs="Arial"/>
                <w:szCs w:val="19"/>
                <w:lang w:eastAsia="pl-PL"/>
              </w:rPr>
              <w:t>Współczynnik aktywności zawodowej w %</w:t>
            </w:r>
          </w:p>
        </w:tc>
        <w:tc>
          <w:tcPr>
            <w:tcW w:w="62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BDF8D19" w14:textId="2A522924" w:rsidR="002F3812" w:rsidRPr="00DC51F1" w:rsidRDefault="002F3812" w:rsidP="002F3812">
            <w:pPr>
              <w:spacing w:line="240" w:lineRule="auto"/>
              <w:jc w:val="right"/>
              <w:rPr>
                <w:szCs w:val="19"/>
              </w:rPr>
            </w:pPr>
            <w:r w:rsidRPr="004158A4">
              <w:t>60,2</w:t>
            </w:r>
          </w:p>
        </w:tc>
        <w:tc>
          <w:tcPr>
            <w:tcW w:w="62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A34DFC8" w14:textId="1EE8AA43" w:rsidR="002F3812" w:rsidRPr="00DC51F1" w:rsidRDefault="002F3812" w:rsidP="002F3812">
            <w:pPr>
              <w:spacing w:line="240" w:lineRule="auto"/>
              <w:jc w:val="right"/>
              <w:rPr>
                <w:szCs w:val="19"/>
              </w:rPr>
            </w:pPr>
            <w:r w:rsidRPr="004158A4">
              <w:t>58,3</w:t>
            </w:r>
          </w:p>
        </w:tc>
        <w:tc>
          <w:tcPr>
            <w:tcW w:w="62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979E47B" w14:textId="6156FDFC" w:rsidR="002F3812" w:rsidRPr="00DC51F1" w:rsidRDefault="002F3812" w:rsidP="002F3812">
            <w:pPr>
              <w:spacing w:line="240" w:lineRule="auto"/>
              <w:jc w:val="right"/>
              <w:rPr>
                <w:szCs w:val="19"/>
              </w:rPr>
            </w:pPr>
            <w:r w:rsidRPr="00BA5BD2">
              <w:t>58,5</w:t>
            </w:r>
          </w:p>
        </w:tc>
        <w:tc>
          <w:tcPr>
            <w:tcW w:w="62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043F20F3" w14:textId="68F394DC" w:rsidR="002F3812" w:rsidRPr="00DC51F1" w:rsidRDefault="002F3812" w:rsidP="002F3812">
            <w:pPr>
              <w:spacing w:line="240" w:lineRule="auto"/>
              <w:jc w:val="right"/>
              <w:rPr>
                <w:szCs w:val="19"/>
              </w:rPr>
            </w:pPr>
            <w:r w:rsidRPr="00BA5BD2">
              <w:t>58,7</w:t>
            </w:r>
          </w:p>
        </w:tc>
        <w:tc>
          <w:tcPr>
            <w:tcW w:w="62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4DFAABA" w14:textId="21E6977F" w:rsidR="002F3812" w:rsidRPr="00DC51F1" w:rsidRDefault="002F3812" w:rsidP="002F3812">
            <w:pPr>
              <w:spacing w:line="240" w:lineRule="auto"/>
              <w:jc w:val="right"/>
              <w:rPr>
                <w:szCs w:val="19"/>
              </w:rPr>
            </w:pPr>
            <w:r w:rsidRPr="00244C91">
              <w:t>59,7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13A547A3" w14:textId="32F7340C" w:rsidR="002F3812" w:rsidRPr="00DC51F1" w:rsidRDefault="002F3812" w:rsidP="002F3812">
            <w:pPr>
              <w:spacing w:line="240" w:lineRule="auto"/>
              <w:jc w:val="right"/>
              <w:rPr>
                <w:szCs w:val="19"/>
              </w:rPr>
            </w:pPr>
            <w:r w:rsidRPr="00244C91">
              <w:t>58,7</w:t>
            </w:r>
          </w:p>
        </w:tc>
      </w:tr>
      <w:tr w:rsidR="002F3812" w:rsidRPr="00A606CD" w14:paraId="7A2C026F" w14:textId="77777777" w:rsidTr="002F3812">
        <w:tc>
          <w:tcPr>
            <w:tcW w:w="1225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672624DD" w14:textId="77777777" w:rsidR="002F3812" w:rsidRPr="00DC51F1" w:rsidRDefault="002F3812" w:rsidP="002F3812">
            <w:pPr>
              <w:tabs>
                <w:tab w:val="right" w:leader="dot" w:pos="2268"/>
              </w:tabs>
              <w:spacing w:line="240" w:lineRule="auto"/>
              <w:ind w:left="113" w:hanging="113"/>
              <w:rPr>
                <w:rFonts w:eastAsia="Times New Roman" w:cs="Arial"/>
                <w:spacing w:val="-5"/>
                <w:szCs w:val="19"/>
                <w:lang w:eastAsia="pl-PL"/>
              </w:rPr>
            </w:pPr>
            <w:r w:rsidRPr="00DC51F1">
              <w:rPr>
                <w:rFonts w:eastAsia="Times New Roman" w:cs="Arial"/>
                <w:spacing w:val="-5"/>
                <w:szCs w:val="19"/>
                <w:lang w:eastAsia="pl-PL"/>
              </w:rPr>
              <w:t>Wskaźnik zatrudnienia w %</w:t>
            </w:r>
          </w:p>
        </w:tc>
        <w:tc>
          <w:tcPr>
            <w:tcW w:w="62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D61308A" w14:textId="3566C72C" w:rsidR="002F3812" w:rsidRPr="00DC51F1" w:rsidRDefault="002F3812" w:rsidP="002F3812">
            <w:pPr>
              <w:spacing w:line="240" w:lineRule="auto"/>
              <w:jc w:val="right"/>
              <w:rPr>
                <w:szCs w:val="19"/>
              </w:rPr>
            </w:pPr>
            <w:r w:rsidRPr="004158A4">
              <w:t>58,1</w:t>
            </w:r>
          </w:p>
        </w:tc>
        <w:tc>
          <w:tcPr>
            <w:tcW w:w="62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48FFA72" w14:textId="1AF623F5" w:rsidR="002F3812" w:rsidRPr="00DC51F1" w:rsidRDefault="002F3812" w:rsidP="002F3812">
            <w:pPr>
              <w:spacing w:line="240" w:lineRule="auto"/>
              <w:jc w:val="right"/>
              <w:rPr>
                <w:szCs w:val="19"/>
              </w:rPr>
            </w:pPr>
            <w:r w:rsidRPr="004158A4">
              <w:t>56,7</w:t>
            </w:r>
          </w:p>
        </w:tc>
        <w:tc>
          <w:tcPr>
            <w:tcW w:w="62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287B8DD" w14:textId="715214BF" w:rsidR="002F3812" w:rsidRPr="00DC51F1" w:rsidRDefault="002F3812" w:rsidP="002F3812">
            <w:pPr>
              <w:spacing w:line="240" w:lineRule="auto"/>
              <w:jc w:val="right"/>
              <w:rPr>
                <w:szCs w:val="19"/>
              </w:rPr>
            </w:pPr>
            <w:r w:rsidRPr="00BA5BD2">
              <w:t>56,5</w:t>
            </w:r>
          </w:p>
        </w:tc>
        <w:tc>
          <w:tcPr>
            <w:tcW w:w="62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1BCBBAC6" w14:textId="258AA42C" w:rsidR="002F3812" w:rsidRPr="00DC51F1" w:rsidRDefault="002F3812" w:rsidP="002F3812">
            <w:pPr>
              <w:spacing w:line="240" w:lineRule="auto"/>
              <w:jc w:val="right"/>
              <w:rPr>
                <w:szCs w:val="19"/>
              </w:rPr>
            </w:pPr>
            <w:r w:rsidRPr="00BA5BD2">
              <w:t>56,8</w:t>
            </w:r>
          </w:p>
        </w:tc>
        <w:tc>
          <w:tcPr>
            <w:tcW w:w="62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1C8F227" w14:textId="6EABCB01" w:rsidR="002F3812" w:rsidRPr="00DC51F1" w:rsidRDefault="002F3812" w:rsidP="002F3812">
            <w:pPr>
              <w:spacing w:line="240" w:lineRule="auto"/>
              <w:jc w:val="right"/>
              <w:rPr>
                <w:szCs w:val="19"/>
              </w:rPr>
            </w:pPr>
            <w:r w:rsidRPr="00244C91">
              <w:t>57,9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44FEB329" w14:textId="117CBB5B" w:rsidR="002F3812" w:rsidRPr="00DC51F1" w:rsidRDefault="002F3812" w:rsidP="002F3812">
            <w:pPr>
              <w:spacing w:line="240" w:lineRule="auto"/>
              <w:jc w:val="right"/>
              <w:rPr>
                <w:szCs w:val="19"/>
              </w:rPr>
            </w:pPr>
            <w:r w:rsidRPr="00244C91">
              <w:t>56,8</w:t>
            </w:r>
          </w:p>
        </w:tc>
      </w:tr>
      <w:tr w:rsidR="002F3812" w:rsidRPr="00A606CD" w14:paraId="74914B2C" w14:textId="77777777" w:rsidTr="002F3812">
        <w:tc>
          <w:tcPr>
            <w:tcW w:w="1225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056654AA" w14:textId="5691F962" w:rsidR="002F3812" w:rsidRPr="00DC51F1" w:rsidRDefault="002F3812" w:rsidP="002F3812">
            <w:pPr>
              <w:tabs>
                <w:tab w:val="right" w:leader="dot" w:pos="2268"/>
              </w:tabs>
              <w:spacing w:line="240" w:lineRule="auto"/>
              <w:ind w:left="113" w:hanging="113"/>
              <w:rPr>
                <w:rFonts w:eastAsia="Times New Roman" w:cs="Arial"/>
                <w:szCs w:val="19"/>
                <w:lang w:eastAsia="pl-PL"/>
              </w:rPr>
            </w:pPr>
            <w:r w:rsidRPr="00DC51F1">
              <w:rPr>
                <w:rFonts w:eastAsia="Times New Roman" w:cs="Arial"/>
                <w:szCs w:val="19"/>
                <w:lang w:eastAsia="pl-PL"/>
              </w:rPr>
              <w:t>Stopa bezrobocia w %</w:t>
            </w:r>
          </w:p>
        </w:tc>
        <w:tc>
          <w:tcPr>
            <w:tcW w:w="62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1CAA672" w14:textId="53C747C2" w:rsidR="002F3812" w:rsidRPr="00DC51F1" w:rsidRDefault="002F3812" w:rsidP="002F3812">
            <w:pPr>
              <w:spacing w:line="240" w:lineRule="auto"/>
              <w:jc w:val="right"/>
              <w:rPr>
                <w:szCs w:val="19"/>
              </w:rPr>
            </w:pPr>
            <w:r w:rsidRPr="004158A4">
              <w:t>3,5</w:t>
            </w:r>
          </w:p>
        </w:tc>
        <w:tc>
          <w:tcPr>
            <w:tcW w:w="62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6602F18" w14:textId="12882CBD" w:rsidR="002F3812" w:rsidRPr="00DC51F1" w:rsidRDefault="002F3812" w:rsidP="002F3812">
            <w:pPr>
              <w:spacing w:line="240" w:lineRule="auto"/>
              <w:jc w:val="right"/>
              <w:rPr>
                <w:szCs w:val="19"/>
              </w:rPr>
            </w:pPr>
            <w:r w:rsidRPr="004158A4">
              <w:t>2,8</w:t>
            </w:r>
          </w:p>
        </w:tc>
        <w:tc>
          <w:tcPr>
            <w:tcW w:w="62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2FB70BB" w14:textId="02FD17D5" w:rsidR="002F3812" w:rsidRPr="00DC51F1" w:rsidRDefault="002F3812" w:rsidP="002F3812">
            <w:pPr>
              <w:spacing w:line="240" w:lineRule="auto"/>
              <w:jc w:val="right"/>
              <w:rPr>
                <w:szCs w:val="19"/>
              </w:rPr>
            </w:pPr>
            <w:r w:rsidRPr="00BA5BD2">
              <w:t>3,3</w:t>
            </w:r>
          </w:p>
        </w:tc>
        <w:tc>
          <w:tcPr>
            <w:tcW w:w="62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03207494" w14:textId="73B1AD70" w:rsidR="002F3812" w:rsidRPr="00DC51F1" w:rsidRDefault="002F3812" w:rsidP="002F3812">
            <w:pPr>
              <w:spacing w:line="240" w:lineRule="auto"/>
              <w:jc w:val="right"/>
              <w:rPr>
                <w:szCs w:val="19"/>
              </w:rPr>
            </w:pPr>
            <w:r w:rsidRPr="00BA5BD2">
              <w:t>3,3</w:t>
            </w:r>
          </w:p>
        </w:tc>
        <w:tc>
          <w:tcPr>
            <w:tcW w:w="62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F24FF8D" w14:textId="15A55701" w:rsidR="002F3812" w:rsidRPr="00DC51F1" w:rsidRDefault="002F3812" w:rsidP="002F3812">
            <w:pPr>
              <w:spacing w:line="240" w:lineRule="auto"/>
              <w:jc w:val="right"/>
              <w:rPr>
                <w:szCs w:val="19"/>
              </w:rPr>
            </w:pPr>
            <w:r w:rsidRPr="00244C91">
              <w:t>3</w:t>
            </w:r>
            <w:r w:rsidR="00E75A6D">
              <w:t>,0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196C8E06" w14:textId="0027DDFD" w:rsidR="002F3812" w:rsidRPr="00DC51F1" w:rsidRDefault="002F3812" w:rsidP="002F3812">
            <w:pPr>
              <w:spacing w:line="240" w:lineRule="auto"/>
              <w:jc w:val="right"/>
              <w:rPr>
                <w:szCs w:val="19"/>
              </w:rPr>
            </w:pPr>
            <w:r w:rsidRPr="00244C91">
              <w:t>3,2</w:t>
            </w:r>
          </w:p>
        </w:tc>
      </w:tr>
      <w:tr w:rsidR="002F3812" w:rsidRPr="00A606CD" w14:paraId="368E9665" w14:textId="77777777" w:rsidTr="002F3812">
        <w:tc>
          <w:tcPr>
            <w:tcW w:w="1225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04FDBA36" w14:textId="0FFFBA0D" w:rsidR="002F3812" w:rsidRPr="00DC51F1" w:rsidRDefault="002F3812" w:rsidP="002F3812">
            <w:pPr>
              <w:tabs>
                <w:tab w:val="right" w:leader="dot" w:pos="2268"/>
              </w:tabs>
              <w:spacing w:line="240" w:lineRule="auto"/>
              <w:ind w:left="113" w:hanging="113"/>
              <w:rPr>
                <w:rFonts w:eastAsia="Times New Roman" w:cs="Arial"/>
                <w:szCs w:val="19"/>
                <w:lang w:eastAsia="pl-PL"/>
              </w:rPr>
            </w:pPr>
            <w:r w:rsidRPr="00DC51F1">
              <w:rPr>
                <w:rFonts w:eastAsia="Times New Roman" w:cs="Arial"/>
                <w:szCs w:val="19"/>
                <w:lang w:eastAsia="pl-PL"/>
              </w:rPr>
              <w:t>Aktywni zawodowo w tys.</w:t>
            </w:r>
          </w:p>
        </w:tc>
        <w:tc>
          <w:tcPr>
            <w:tcW w:w="62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4DD682F" w14:textId="7A633D73" w:rsidR="002F3812" w:rsidRPr="00DC51F1" w:rsidRDefault="002F3812" w:rsidP="002F3812">
            <w:pPr>
              <w:spacing w:line="240" w:lineRule="auto"/>
              <w:jc w:val="right"/>
              <w:rPr>
                <w:szCs w:val="19"/>
              </w:rPr>
            </w:pPr>
            <w:r w:rsidRPr="004158A4">
              <w:t>1416</w:t>
            </w:r>
          </w:p>
        </w:tc>
        <w:tc>
          <w:tcPr>
            <w:tcW w:w="62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CF2A041" w14:textId="524DF2A2" w:rsidR="002F3812" w:rsidRPr="00DC51F1" w:rsidRDefault="002F3812" w:rsidP="002F3812">
            <w:pPr>
              <w:spacing w:line="240" w:lineRule="auto"/>
              <w:jc w:val="right"/>
              <w:rPr>
                <w:szCs w:val="19"/>
              </w:rPr>
            </w:pPr>
            <w:r w:rsidRPr="004158A4">
              <w:t>17701</w:t>
            </w:r>
          </w:p>
        </w:tc>
        <w:tc>
          <w:tcPr>
            <w:tcW w:w="62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2FA9489" w14:textId="78184BEB" w:rsidR="002F3812" w:rsidRPr="00DC51F1" w:rsidRDefault="002F3812" w:rsidP="002F3812">
            <w:pPr>
              <w:spacing w:line="240" w:lineRule="auto"/>
              <w:jc w:val="right"/>
              <w:rPr>
                <w:szCs w:val="19"/>
              </w:rPr>
            </w:pPr>
            <w:r w:rsidRPr="00BA5BD2">
              <w:t>1375</w:t>
            </w:r>
          </w:p>
        </w:tc>
        <w:tc>
          <w:tcPr>
            <w:tcW w:w="62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2212B13" w14:textId="5196816C" w:rsidR="002F3812" w:rsidRPr="00DC51F1" w:rsidRDefault="002F3812" w:rsidP="002F3812">
            <w:pPr>
              <w:spacing w:line="240" w:lineRule="auto"/>
              <w:jc w:val="right"/>
              <w:rPr>
                <w:szCs w:val="19"/>
              </w:rPr>
            </w:pPr>
            <w:r w:rsidRPr="00BA5BD2">
              <w:t>17817</w:t>
            </w:r>
          </w:p>
        </w:tc>
        <w:tc>
          <w:tcPr>
            <w:tcW w:w="62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D7E79E6" w14:textId="7219A06D" w:rsidR="002F3812" w:rsidRPr="00DC51F1" w:rsidRDefault="002F3812" w:rsidP="002F3812">
            <w:pPr>
              <w:spacing w:line="240" w:lineRule="auto"/>
              <w:jc w:val="right"/>
              <w:rPr>
                <w:szCs w:val="19"/>
              </w:rPr>
            </w:pPr>
            <w:r w:rsidRPr="00244C91">
              <w:t>1402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8177273" w14:textId="2F39A402" w:rsidR="002F3812" w:rsidRPr="00DC51F1" w:rsidRDefault="002F3812" w:rsidP="002F3812">
            <w:pPr>
              <w:spacing w:line="240" w:lineRule="auto"/>
              <w:jc w:val="right"/>
              <w:rPr>
                <w:szCs w:val="19"/>
              </w:rPr>
            </w:pPr>
            <w:r w:rsidRPr="00244C91">
              <w:t>17809</w:t>
            </w:r>
          </w:p>
        </w:tc>
      </w:tr>
      <w:tr w:rsidR="002F3812" w:rsidRPr="00A606CD" w14:paraId="20EB504C" w14:textId="77777777" w:rsidTr="002F3812">
        <w:tc>
          <w:tcPr>
            <w:tcW w:w="1225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172C7AD5" w14:textId="77777777" w:rsidR="002F3812" w:rsidRPr="00DC51F1" w:rsidRDefault="002F3812" w:rsidP="002F3812">
            <w:pPr>
              <w:tabs>
                <w:tab w:val="right" w:leader="dot" w:pos="2268"/>
              </w:tabs>
              <w:spacing w:line="240" w:lineRule="auto"/>
              <w:ind w:left="289" w:hanging="113"/>
              <w:rPr>
                <w:rFonts w:eastAsia="Times New Roman" w:cs="Arial"/>
                <w:szCs w:val="19"/>
                <w:lang w:eastAsia="pl-PL"/>
              </w:rPr>
            </w:pPr>
            <w:r w:rsidRPr="00DC51F1">
              <w:rPr>
                <w:rFonts w:eastAsia="Times New Roman" w:cs="Arial"/>
                <w:szCs w:val="19"/>
                <w:lang w:eastAsia="pl-PL"/>
              </w:rPr>
              <w:t>pracujący</w:t>
            </w:r>
          </w:p>
        </w:tc>
        <w:tc>
          <w:tcPr>
            <w:tcW w:w="62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0710490" w14:textId="36E72FF1" w:rsidR="002F3812" w:rsidRPr="00DC51F1" w:rsidRDefault="002F3812" w:rsidP="002F3812">
            <w:pPr>
              <w:spacing w:line="240" w:lineRule="auto"/>
              <w:jc w:val="right"/>
              <w:rPr>
                <w:szCs w:val="19"/>
              </w:rPr>
            </w:pPr>
            <w:r w:rsidRPr="004158A4">
              <w:t>1366</w:t>
            </w:r>
          </w:p>
        </w:tc>
        <w:tc>
          <w:tcPr>
            <w:tcW w:w="62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AC8D138" w14:textId="1B368AF5" w:rsidR="002F3812" w:rsidRPr="00DC51F1" w:rsidRDefault="002F3812" w:rsidP="002F3812">
            <w:pPr>
              <w:spacing w:line="240" w:lineRule="auto"/>
              <w:jc w:val="right"/>
              <w:rPr>
                <w:szCs w:val="19"/>
              </w:rPr>
            </w:pPr>
            <w:r w:rsidRPr="004158A4">
              <w:t>17198</w:t>
            </w:r>
          </w:p>
        </w:tc>
        <w:tc>
          <w:tcPr>
            <w:tcW w:w="62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50F2111" w14:textId="2F011C96" w:rsidR="002F3812" w:rsidRPr="00DC51F1" w:rsidRDefault="002F3812" w:rsidP="002F3812">
            <w:pPr>
              <w:spacing w:line="240" w:lineRule="auto"/>
              <w:jc w:val="right"/>
              <w:rPr>
                <w:szCs w:val="19"/>
              </w:rPr>
            </w:pPr>
            <w:r w:rsidRPr="00BA5BD2">
              <w:t>1329</w:t>
            </w:r>
          </w:p>
        </w:tc>
        <w:tc>
          <w:tcPr>
            <w:tcW w:w="62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60746D34" w14:textId="4F06DBAF" w:rsidR="002F3812" w:rsidRPr="00DC51F1" w:rsidRDefault="002F3812" w:rsidP="002F3812">
            <w:pPr>
              <w:spacing w:line="240" w:lineRule="auto"/>
              <w:jc w:val="right"/>
              <w:rPr>
                <w:szCs w:val="19"/>
              </w:rPr>
            </w:pPr>
            <w:r w:rsidRPr="00BA5BD2">
              <w:t>17237</w:t>
            </w:r>
          </w:p>
        </w:tc>
        <w:tc>
          <w:tcPr>
            <w:tcW w:w="62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D8E509C" w14:textId="61087CAA" w:rsidR="002F3812" w:rsidRPr="00DC51F1" w:rsidRDefault="002F3812" w:rsidP="002F3812">
            <w:pPr>
              <w:spacing w:line="240" w:lineRule="auto"/>
              <w:jc w:val="right"/>
              <w:rPr>
                <w:szCs w:val="19"/>
              </w:rPr>
            </w:pPr>
            <w:r w:rsidRPr="00244C91">
              <w:t>1360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07B76005" w14:textId="22FE3B12" w:rsidR="002F3812" w:rsidRPr="00DC51F1" w:rsidRDefault="002F3812" w:rsidP="002F3812">
            <w:pPr>
              <w:spacing w:line="240" w:lineRule="auto"/>
              <w:jc w:val="right"/>
              <w:rPr>
                <w:szCs w:val="19"/>
              </w:rPr>
            </w:pPr>
            <w:r w:rsidRPr="00244C91">
              <w:t>17234</w:t>
            </w:r>
          </w:p>
        </w:tc>
      </w:tr>
      <w:tr w:rsidR="002F3812" w:rsidRPr="00A606CD" w14:paraId="344C8954" w14:textId="77777777" w:rsidTr="002F3812">
        <w:tc>
          <w:tcPr>
            <w:tcW w:w="1225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7E743B16" w14:textId="77777777" w:rsidR="002F3812" w:rsidRPr="00DC51F1" w:rsidRDefault="002F3812" w:rsidP="002F3812">
            <w:pPr>
              <w:tabs>
                <w:tab w:val="right" w:leader="dot" w:pos="2268"/>
              </w:tabs>
              <w:spacing w:line="240" w:lineRule="auto"/>
              <w:ind w:left="289" w:hanging="113"/>
              <w:rPr>
                <w:rFonts w:eastAsia="Times New Roman" w:cs="Arial"/>
                <w:szCs w:val="19"/>
                <w:lang w:eastAsia="pl-PL"/>
              </w:rPr>
            </w:pPr>
            <w:r w:rsidRPr="00DC51F1">
              <w:rPr>
                <w:rFonts w:eastAsia="Times New Roman" w:cs="Arial"/>
                <w:szCs w:val="19"/>
                <w:lang w:eastAsia="pl-PL"/>
              </w:rPr>
              <w:t>bezrobotni</w:t>
            </w:r>
          </w:p>
        </w:tc>
        <w:tc>
          <w:tcPr>
            <w:tcW w:w="62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C0BC622" w14:textId="6E1AC775" w:rsidR="002F3812" w:rsidRPr="00DC51F1" w:rsidRDefault="002F3812" w:rsidP="002F3812">
            <w:pPr>
              <w:spacing w:line="240" w:lineRule="auto"/>
              <w:jc w:val="right"/>
              <w:rPr>
                <w:szCs w:val="19"/>
              </w:rPr>
            </w:pPr>
            <w:r w:rsidRPr="004158A4">
              <w:t>50</w:t>
            </w:r>
          </w:p>
        </w:tc>
        <w:tc>
          <w:tcPr>
            <w:tcW w:w="62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ABCEC07" w14:textId="2EAE3516" w:rsidR="002F3812" w:rsidRPr="00DC51F1" w:rsidRDefault="002F3812" w:rsidP="002F3812">
            <w:pPr>
              <w:spacing w:line="240" w:lineRule="auto"/>
              <w:jc w:val="right"/>
              <w:rPr>
                <w:szCs w:val="19"/>
              </w:rPr>
            </w:pPr>
            <w:r w:rsidRPr="004158A4">
              <w:t>503</w:t>
            </w:r>
          </w:p>
        </w:tc>
        <w:tc>
          <w:tcPr>
            <w:tcW w:w="62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CB7B50A" w14:textId="48F1CE7F" w:rsidR="002F3812" w:rsidRPr="00DC51F1" w:rsidRDefault="002F3812" w:rsidP="002F3812">
            <w:pPr>
              <w:spacing w:line="240" w:lineRule="auto"/>
              <w:jc w:val="right"/>
              <w:rPr>
                <w:szCs w:val="19"/>
              </w:rPr>
            </w:pPr>
            <w:r w:rsidRPr="00BA5BD2">
              <w:t>46</w:t>
            </w:r>
          </w:p>
        </w:tc>
        <w:tc>
          <w:tcPr>
            <w:tcW w:w="62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6EA91B12" w14:textId="2C37F95A" w:rsidR="002F3812" w:rsidRPr="00DC51F1" w:rsidRDefault="002F3812" w:rsidP="002F3812">
            <w:pPr>
              <w:spacing w:line="240" w:lineRule="auto"/>
              <w:jc w:val="right"/>
              <w:rPr>
                <w:szCs w:val="19"/>
              </w:rPr>
            </w:pPr>
            <w:r w:rsidRPr="00BA5BD2">
              <w:t>580</w:t>
            </w:r>
          </w:p>
        </w:tc>
        <w:tc>
          <w:tcPr>
            <w:tcW w:w="62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8806498" w14:textId="6B7B8F06" w:rsidR="002F3812" w:rsidRPr="00DC51F1" w:rsidRDefault="002F3812" w:rsidP="002F3812">
            <w:pPr>
              <w:spacing w:line="240" w:lineRule="auto"/>
              <w:jc w:val="right"/>
              <w:rPr>
                <w:szCs w:val="19"/>
              </w:rPr>
            </w:pPr>
            <w:r w:rsidRPr="00244C91">
              <w:t>42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209FFA28" w14:textId="4BD70273" w:rsidR="002F3812" w:rsidRPr="00DC51F1" w:rsidRDefault="002F3812" w:rsidP="002F3812">
            <w:pPr>
              <w:spacing w:line="240" w:lineRule="auto"/>
              <w:jc w:val="right"/>
              <w:rPr>
                <w:szCs w:val="19"/>
              </w:rPr>
            </w:pPr>
            <w:r w:rsidRPr="00244C91">
              <w:t>574</w:t>
            </w:r>
          </w:p>
        </w:tc>
      </w:tr>
      <w:tr w:rsidR="002F3812" w:rsidRPr="00A606CD" w14:paraId="3F3D5C42" w14:textId="77777777" w:rsidTr="002F3812">
        <w:tc>
          <w:tcPr>
            <w:tcW w:w="1225" w:type="pct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773D2937" w14:textId="40CC2FAE" w:rsidR="002F3812" w:rsidRPr="00DC51F1" w:rsidRDefault="002F3812" w:rsidP="002F3812">
            <w:pPr>
              <w:tabs>
                <w:tab w:val="right" w:leader="dot" w:pos="2268"/>
              </w:tabs>
              <w:spacing w:line="240" w:lineRule="auto"/>
              <w:ind w:left="113" w:hanging="113"/>
              <w:rPr>
                <w:rFonts w:eastAsia="Times New Roman" w:cs="Arial"/>
                <w:szCs w:val="19"/>
                <w:lang w:eastAsia="pl-PL"/>
              </w:rPr>
            </w:pPr>
            <w:r w:rsidRPr="00DC51F1">
              <w:rPr>
                <w:rFonts w:eastAsia="Times New Roman" w:cs="Arial"/>
                <w:szCs w:val="19"/>
                <w:lang w:eastAsia="pl-PL"/>
              </w:rPr>
              <w:t>Bierni zawodowo w tys.</w:t>
            </w:r>
          </w:p>
        </w:tc>
        <w:tc>
          <w:tcPr>
            <w:tcW w:w="629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00630AAF" w14:textId="21490F65" w:rsidR="002F3812" w:rsidRPr="00DC51F1" w:rsidRDefault="002F3812" w:rsidP="002F3812">
            <w:pPr>
              <w:spacing w:line="240" w:lineRule="auto"/>
              <w:jc w:val="right"/>
              <w:rPr>
                <w:szCs w:val="19"/>
              </w:rPr>
            </w:pPr>
            <w:r w:rsidRPr="004158A4">
              <w:t>935</w:t>
            </w:r>
          </w:p>
        </w:tc>
        <w:tc>
          <w:tcPr>
            <w:tcW w:w="629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729D9E08" w14:textId="5A667CA7" w:rsidR="002F3812" w:rsidRPr="00DC51F1" w:rsidRDefault="002F3812" w:rsidP="002F3812">
            <w:pPr>
              <w:spacing w:line="240" w:lineRule="auto"/>
              <w:jc w:val="right"/>
              <w:rPr>
                <w:szCs w:val="19"/>
              </w:rPr>
            </w:pPr>
            <w:r w:rsidRPr="004158A4">
              <w:t>12658</w:t>
            </w:r>
          </w:p>
        </w:tc>
        <w:tc>
          <w:tcPr>
            <w:tcW w:w="629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23C49D88" w14:textId="29531116" w:rsidR="002F3812" w:rsidRPr="00DC51F1" w:rsidRDefault="002F3812" w:rsidP="002F3812">
            <w:pPr>
              <w:spacing w:line="240" w:lineRule="auto"/>
              <w:jc w:val="right"/>
              <w:rPr>
                <w:szCs w:val="19"/>
              </w:rPr>
            </w:pPr>
            <w:r w:rsidRPr="00BA5BD2">
              <w:t>975</w:t>
            </w:r>
          </w:p>
        </w:tc>
        <w:tc>
          <w:tcPr>
            <w:tcW w:w="629" w:type="pct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48DC3F99" w14:textId="4A870477" w:rsidR="002F3812" w:rsidRPr="00DC51F1" w:rsidRDefault="002F3812" w:rsidP="002F3812">
            <w:pPr>
              <w:spacing w:line="240" w:lineRule="auto"/>
              <w:jc w:val="right"/>
              <w:rPr>
                <w:szCs w:val="19"/>
              </w:rPr>
            </w:pPr>
            <w:r w:rsidRPr="00BA5BD2">
              <w:t>12538</w:t>
            </w:r>
          </w:p>
        </w:tc>
        <w:tc>
          <w:tcPr>
            <w:tcW w:w="629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4480BE94" w14:textId="34749B4F" w:rsidR="002F3812" w:rsidRPr="00DC51F1" w:rsidRDefault="002F3812" w:rsidP="002F3812">
            <w:pPr>
              <w:spacing w:line="240" w:lineRule="auto"/>
              <w:jc w:val="right"/>
              <w:rPr>
                <w:szCs w:val="19"/>
              </w:rPr>
            </w:pPr>
            <w:r w:rsidRPr="00244C91">
              <w:t>948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1A1C001F" w14:textId="08AEDD60" w:rsidR="002F3812" w:rsidRPr="00DC51F1" w:rsidRDefault="002F3812" w:rsidP="002F3812">
            <w:pPr>
              <w:spacing w:line="240" w:lineRule="auto"/>
              <w:jc w:val="right"/>
              <w:rPr>
                <w:szCs w:val="19"/>
              </w:rPr>
            </w:pPr>
            <w:r w:rsidRPr="00244C91">
              <w:t>12531</w:t>
            </w:r>
          </w:p>
        </w:tc>
      </w:tr>
    </w:tbl>
    <w:p w14:paraId="19238412" w14:textId="71FD3AF5" w:rsidR="009421CD" w:rsidRDefault="00BF1C23" w:rsidP="009F0909">
      <w:pPr>
        <w:pStyle w:val="Tekstnormalny"/>
        <w:spacing w:after="120" w:line="288" w:lineRule="auto"/>
        <w:jc w:val="left"/>
        <w:sectPr w:rsidR="009421CD" w:rsidSect="009421CD">
          <w:headerReference w:type="default" r:id="rId11"/>
          <w:footerReference w:type="default" r:id="rId12"/>
          <w:headerReference w:type="first" r:id="rId13"/>
          <w:pgSz w:w="11906" w:h="16838"/>
          <w:pgMar w:top="1470" w:right="3119" w:bottom="720" w:left="720" w:header="170" w:footer="284" w:gutter="0"/>
          <w:cols w:space="708"/>
          <w:titlePg/>
          <w:docGrid w:linePitch="360"/>
        </w:sectPr>
      </w:pPr>
      <w:r w:rsidRPr="00E75A6D">
        <w:rPr>
          <w:spacing w:val="-5"/>
        </w:rPr>
        <w:t xml:space="preserve">Liczba aktywnych zawodowo w </w:t>
      </w:r>
      <w:r w:rsidR="00E75A6D" w:rsidRPr="00E75A6D">
        <w:rPr>
          <w:spacing w:val="-5"/>
        </w:rPr>
        <w:t>2</w:t>
      </w:r>
      <w:r w:rsidRPr="00E75A6D">
        <w:rPr>
          <w:spacing w:val="-5"/>
        </w:rPr>
        <w:t xml:space="preserve"> kwartale 20</w:t>
      </w:r>
      <w:r w:rsidR="0070472D" w:rsidRPr="00E75A6D">
        <w:rPr>
          <w:spacing w:val="-5"/>
        </w:rPr>
        <w:t>2</w:t>
      </w:r>
      <w:r w:rsidR="00C42D29" w:rsidRPr="00E75A6D">
        <w:rPr>
          <w:spacing w:val="-5"/>
        </w:rPr>
        <w:t>6</w:t>
      </w:r>
      <w:r w:rsidR="00EB65DA" w:rsidRPr="00E75A6D">
        <w:rPr>
          <w:spacing w:val="-5"/>
        </w:rPr>
        <w:t xml:space="preserve"> </w:t>
      </w:r>
      <w:r w:rsidRPr="00E75A6D">
        <w:rPr>
          <w:spacing w:val="-5"/>
        </w:rPr>
        <w:t xml:space="preserve">r. w województwie </w:t>
      </w:r>
      <w:r w:rsidRPr="00E75A6D">
        <w:rPr>
          <w:spacing w:val="-5"/>
          <w:shd w:val="clear" w:color="auto" w:fill="FFFFFF"/>
        </w:rPr>
        <w:t xml:space="preserve">dolnośląskim </w:t>
      </w:r>
      <w:r w:rsidRPr="00E75A6D">
        <w:rPr>
          <w:spacing w:val="-5"/>
        </w:rPr>
        <w:t xml:space="preserve">wyniosła </w:t>
      </w:r>
      <w:r w:rsidR="0073502B" w:rsidRPr="00E75A6D">
        <w:rPr>
          <w:spacing w:val="-5"/>
        </w:rPr>
        <w:t>1</w:t>
      </w:r>
      <w:r w:rsidR="00E75A6D" w:rsidRPr="00E75A6D">
        <w:rPr>
          <w:spacing w:val="-5"/>
        </w:rPr>
        <w:t>402</w:t>
      </w:r>
      <w:r w:rsidR="00596F34" w:rsidRPr="00E75A6D">
        <w:rPr>
          <w:spacing w:val="-5"/>
        </w:rPr>
        <w:t> </w:t>
      </w:r>
      <w:r w:rsidRPr="00E75A6D">
        <w:rPr>
          <w:spacing w:val="-5"/>
        </w:rPr>
        <w:t>tys</w:t>
      </w:r>
      <w:r w:rsidR="00596F34" w:rsidRPr="00E75A6D">
        <w:rPr>
          <w:spacing w:val="-4"/>
        </w:rPr>
        <w:t>. </w:t>
      </w:r>
      <w:r w:rsidRPr="00E75A6D">
        <w:rPr>
          <w:spacing w:val="2"/>
        </w:rPr>
        <w:t>osób</w:t>
      </w:r>
      <w:r w:rsidR="00C97CAE" w:rsidRPr="00E75A6D">
        <w:rPr>
          <w:spacing w:val="2"/>
        </w:rPr>
        <w:t>.</w:t>
      </w:r>
      <w:r w:rsidRPr="00E75A6D">
        <w:rPr>
          <w:spacing w:val="2"/>
        </w:rPr>
        <w:t xml:space="preserve"> </w:t>
      </w:r>
      <w:r w:rsidR="00C97CAE" w:rsidRPr="00E75A6D">
        <w:rPr>
          <w:spacing w:val="2"/>
        </w:rPr>
        <w:t xml:space="preserve">W zbiorowości tej zdecydowanie dominowali pracujący </w:t>
      </w:r>
      <w:r w:rsidR="00C97CAE" w:rsidRPr="00E75A6D">
        <w:rPr>
          <w:spacing w:val="2"/>
        </w:rPr>
        <w:sym w:font="Symbol" w:char="F02D"/>
      </w:r>
      <w:r w:rsidR="00C97CAE" w:rsidRPr="00E75A6D">
        <w:rPr>
          <w:spacing w:val="2"/>
        </w:rPr>
        <w:t xml:space="preserve"> 1</w:t>
      </w:r>
      <w:r w:rsidR="00553D5D" w:rsidRPr="00E75A6D">
        <w:rPr>
          <w:spacing w:val="2"/>
        </w:rPr>
        <w:t>3</w:t>
      </w:r>
      <w:r w:rsidR="00E75A6D" w:rsidRPr="00E75A6D">
        <w:rPr>
          <w:spacing w:val="2"/>
        </w:rPr>
        <w:t>60</w:t>
      </w:r>
      <w:r w:rsidR="00C97CAE" w:rsidRPr="00E75A6D">
        <w:rPr>
          <w:spacing w:val="2"/>
        </w:rPr>
        <w:t xml:space="preserve"> tys., tj. </w:t>
      </w:r>
      <w:r w:rsidR="00AA5977" w:rsidRPr="00E75A6D">
        <w:rPr>
          <w:spacing w:val="2"/>
        </w:rPr>
        <w:t>9</w:t>
      </w:r>
      <w:r w:rsidR="00E75A6D" w:rsidRPr="00E75A6D">
        <w:rPr>
          <w:spacing w:val="2"/>
        </w:rPr>
        <w:t>7</w:t>
      </w:r>
      <w:r w:rsidR="00C97CAE" w:rsidRPr="00E75A6D">
        <w:rPr>
          <w:spacing w:val="2"/>
        </w:rPr>
        <w:t>,</w:t>
      </w:r>
      <w:r w:rsidR="00E75A6D" w:rsidRPr="00E75A6D">
        <w:rPr>
          <w:spacing w:val="2"/>
        </w:rPr>
        <w:t>0</w:t>
      </w:r>
      <w:r w:rsidR="00C97CAE" w:rsidRPr="00E75A6D">
        <w:rPr>
          <w:spacing w:val="2"/>
        </w:rPr>
        <w:t>% (w kraju</w:t>
      </w:r>
      <w:r w:rsidR="00E75A6D" w:rsidRPr="00E75A6D">
        <w:rPr>
          <w:spacing w:val="2"/>
        </w:rPr>
        <w:t xml:space="preserve"> </w:t>
      </w:r>
      <w:r w:rsidR="00E75A6D" w:rsidRPr="00E75A6D">
        <w:rPr>
          <w:spacing w:val="2"/>
        </w:rPr>
        <w:sym w:font="Symbol" w:char="F02D"/>
      </w:r>
      <w:r w:rsidR="00E75A6D" w:rsidRPr="00E75A6D">
        <w:rPr>
          <w:spacing w:val="2"/>
        </w:rPr>
        <w:t xml:space="preserve"> 96,8%</w:t>
      </w:r>
      <w:r w:rsidR="00C97CAE" w:rsidRPr="00E75A6D">
        <w:t>).</w:t>
      </w:r>
      <w:r w:rsidR="00C83EDC" w:rsidRPr="00A606CD">
        <w:t xml:space="preserve"> </w:t>
      </w:r>
    </w:p>
    <w:p w14:paraId="6C733321" w14:textId="3D1453B5" w:rsidR="00F24980" w:rsidRPr="008401E1" w:rsidRDefault="00F24980" w:rsidP="008401E1">
      <w:pPr>
        <w:pStyle w:val="Tekstnormalny"/>
        <w:spacing w:before="360" w:after="120" w:line="240" w:lineRule="auto"/>
        <w:jc w:val="left"/>
        <w:rPr>
          <w:b/>
          <w:spacing w:val="-8"/>
        </w:rPr>
      </w:pPr>
      <w:r w:rsidRPr="007259EB">
        <w:rPr>
          <w:b/>
          <w:spacing w:val="-4"/>
        </w:rPr>
        <w:lastRenderedPageBreak/>
        <w:t xml:space="preserve">Wykres 1. </w:t>
      </w:r>
      <w:r w:rsidR="00CF4B4A" w:rsidRPr="007259EB">
        <w:rPr>
          <w:b/>
          <w:spacing w:val="-4"/>
        </w:rPr>
        <w:t>Struktura ludności</w:t>
      </w:r>
      <w:r w:rsidR="00CF4B4A" w:rsidRPr="008401E1">
        <w:rPr>
          <w:b/>
          <w:spacing w:val="-4"/>
        </w:rPr>
        <w:t xml:space="preserve"> w wieku 15-89 lat według</w:t>
      </w:r>
      <w:r w:rsidR="00214522" w:rsidRPr="008401E1">
        <w:rPr>
          <w:b/>
          <w:spacing w:val="-4"/>
        </w:rPr>
        <w:t xml:space="preserve"> </w:t>
      </w:r>
      <w:r w:rsidR="00300765">
        <w:rPr>
          <w:b/>
          <w:spacing w:val="-4"/>
        </w:rPr>
        <w:t>płci</w:t>
      </w:r>
      <w:r w:rsidR="00214522" w:rsidRPr="008401E1">
        <w:rPr>
          <w:b/>
          <w:spacing w:val="-4"/>
        </w:rPr>
        <w:t xml:space="preserve"> w </w:t>
      </w:r>
      <w:r w:rsidR="00463F1E">
        <w:rPr>
          <w:b/>
          <w:spacing w:val="-4"/>
        </w:rPr>
        <w:t>2</w:t>
      </w:r>
      <w:r w:rsidR="00CF4B4A" w:rsidRPr="008401E1">
        <w:rPr>
          <w:b/>
          <w:spacing w:val="-4"/>
        </w:rPr>
        <w:t xml:space="preserve"> kw</w:t>
      </w:r>
      <w:r w:rsidR="00300765">
        <w:rPr>
          <w:b/>
          <w:spacing w:val="-4"/>
        </w:rPr>
        <w:t>artale</w:t>
      </w:r>
      <w:r w:rsidR="00CF4B4A" w:rsidRPr="008401E1">
        <w:rPr>
          <w:b/>
          <w:spacing w:val="-4"/>
        </w:rPr>
        <w:t xml:space="preserve"> 202</w:t>
      </w:r>
      <w:r w:rsidR="00C113B0">
        <w:rPr>
          <w:b/>
          <w:spacing w:val="-4"/>
        </w:rPr>
        <w:t>6</w:t>
      </w:r>
      <w:r w:rsidR="00C425A7" w:rsidRPr="008401E1">
        <w:rPr>
          <w:b/>
          <w:spacing w:val="-4"/>
        </w:rPr>
        <w:t xml:space="preserve"> </w:t>
      </w:r>
      <w:r w:rsidR="00CF4B4A" w:rsidRPr="008401E1">
        <w:rPr>
          <w:b/>
          <w:spacing w:val="-4"/>
        </w:rPr>
        <w:t>r</w:t>
      </w:r>
      <w:r w:rsidR="00CF4B4A" w:rsidRPr="008401E1">
        <w:rPr>
          <w:b/>
          <w:spacing w:val="-8"/>
        </w:rPr>
        <w:t>.</w:t>
      </w:r>
      <w:r w:rsidR="00300765">
        <w:rPr>
          <w:b/>
          <w:spacing w:val="-8"/>
        </w:rPr>
        <w:t xml:space="preserve"> (w %)</w:t>
      </w:r>
    </w:p>
    <w:p w14:paraId="55C5566A" w14:textId="7A10D38E" w:rsidR="009B5E4A" w:rsidRPr="00A606CD" w:rsidRDefault="00300765" w:rsidP="009F0909">
      <w:pPr>
        <w:pStyle w:val="tytuwykresu"/>
        <w:spacing w:line="288" w:lineRule="auto"/>
        <w:rPr>
          <w:b w:val="0"/>
          <w:noProof/>
          <w:spacing w:val="-5"/>
          <w:sz w:val="19"/>
          <w:szCs w:val="19"/>
        </w:rPr>
      </w:pPr>
      <w:r w:rsidRPr="00300765">
        <w:rPr>
          <w:b w:val="0"/>
          <w:noProof/>
          <w:spacing w:val="-5"/>
          <w:sz w:val="19"/>
          <w:szCs w:val="19"/>
        </w:rPr>
        <w:drawing>
          <wp:inline distT="0" distB="0" distL="0" distR="0" wp14:anchorId="7290EAD0" wp14:editId="501A2BCE">
            <wp:extent cx="5122545" cy="2080260"/>
            <wp:effectExtent l="0" t="0" r="1905" b="0"/>
            <wp:docPr id="1" name="Obraz 1" descr="Wykres 1. Struktura ludności w wieku 15–89 lat według płci w 2 kwartale 2026 r. (w %)&#10;&#10;Wykres kołowy prezentuje udział (w %) osób pracujących, bezrobotnych i biernych zawodowo, z podziałem na płeć w 2 kwartale 2026 r. dla województwa dolnośląskiego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Wykres 1. Struktura ludności w wieku 15–89 lat według płci w 2 kwartale 2026 r. (w %)&#10;&#10;Wykres kołowy prezentuje udział (w %) osób pracujących, bezrobotnych i biernych zawodowo, z podziałem na płeć w 2 kwartale 2026 r. dla województwa dolnośląskiego. Dane do wykresu dostępne są w załączonym pliku Excel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2080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009EF" w:rsidRPr="00DC51F1">
        <w:rPr>
          <w:b w:val="0"/>
          <w:noProof/>
          <w:spacing w:val="-5"/>
          <w:sz w:val="19"/>
          <w:szCs w:val="19"/>
        </w:rPr>
        <w:t>Współczynnik aktywności zawodowej był wyraźnie wyższy wśród mężczyzn niż kobiet</w:t>
      </w:r>
      <w:r w:rsidR="002B43BF" w:rsidRPr="00DC51F1">
        <w:rPr>
          <w:b w:val="0"/>
          <w:noProof/>
          <w:spacing w:val="-5"/>
          <w:sz w:val="19"/>
          <w:szCs w:val="19"/>
        </w:rPr>
        <w:t xml:space="preserve"> (</w:t>
      </w:r>
      <w:r w:rsidR="00267889" w:rsidRPr="00DC51F1">
        <w:rPr>
          <w:b w:val="0"/>
          <w:noProof/>
          <w:spacing w:val="-5"/>
          <w:sz w:val="19"/>
          <w:szCs w:val="19"/>
        </w:rPr>
        <w:t>6</w:t>
      </w:r>
      <w:r w:rsidR="003A5610">
        <w:rPr>
          <w:b w:val="0"/>
          <w:noProof/>
          <w:spacing w:val="-5"/>
          <w:sz w:val="19"/>
          <w:szCs w:val="19"/>
        </w:rPr>
        <w:t>7</w:t>
      </w:r>
      <w:r w:rsidR="008B6855" w:rsidRPr="00DC51F1">
        <w:rPr>
          <w:b w:val="0"/>
          <w:noProof/>
          <w:spacing w:val="-5"/>
          <w:sz w:val="19"/>
          <w:szCs w:val="19"/>
        </w:rPr>
        <w:t>,</w:t>
      </w:r>
      <w:r w:rsidR="003A5610">
        <w:rPr>
          <w:b w:val="0"/>
          <w:noProof/>
          <w:spacing w:val="-5"/>
          <w:sz w:val="19"/>
          <w:szCs w:val="19"/>
        </w:rPr>
        <w:t>1</w:t>
      </w:r>
      <w:r w:rsidR="002B43BF" w:rsidRPr="00DC51F1">
        <w:rPr>
          <w:b w:val="0"/>
          <w:noProof/>
          <w:spacing w:val="-5"/>
          <w:sz w:val="19"/>
          <w:szCs w:val="19"/>
        </w:rPr>
        <w:t xml:space="preserve">% wobec </w:t>
      </w:r>
      <w:r w:rsidR="005752E9" w:rsidRPr="00DC51F1">
        <w:rPr>
          <w:b w:val="0"/>
          <w:noProof/>
          <w:spacing w:val="-5"/>
          <w:sz w:val="19"/>
          <w:szCs w:val="19"/>
        </w:rPr>
        <w:t>5</w:t>
      </w:r>
      <w:r w:rsidR="00E76461">
        <w:rPr>
          <w:b w:val="0"/>
          <w:noProof/>
          <w:spacing w:val="-5"/>
          <w:sz w:val="19"/>
          <w:szCs w:val="19"/>
        </w:rPr>
        <w:t>2</w:t>
      </w:r>
      <w:r w:rsidR="00267889" w:rsidRPr="00DC51F1">
        <w:rPr>
          <w:b w:val="0"/>
          <w:noProof/>
          <w:spacing w:val="-5"/>
          <w:sz w:val="19"/>
          <w:szCs w:val="19"/>
        </w:rPr>
        <w:t>,</w:t>
      </w:r>
      <w:r w:rsidR="003A5610">
        <w:rPr>
          <w:b w:val="0"/>
          <w:noProof/>
          <w:spacing w:val="-5"/>
          <w:sz w:val="19"/>
          <w:szCs w:val="19"/>
        </w:rPr>
        <w:t>8</w:t>
      </w:r>
      <w:r w:rsidR="002B43BF" w:rsidRPr="00DC51F1">
        <w:rPr>
          <w:b w:val="0"/>
          <w:noProof/>
          <w:spacing w:val="-5"/>
          <w:sz w:val="19"/>
          <w:szCs w:val="19"/>
        </w:rPr>
        <w:t>%)</w:t>
      </w:r>
      <w:r w:rsidR="003009EF" w:rsidRPr="00DC51F1">
        <w:rPr>
          <w:b w:val="0"/>
          <w:noProof/>
          <w:spacing w:val="-5"/>
          <w:sz w:val="19"/>
          <w:szCs w:val="19"/>
        </w:rPr>
        <w:t xml:space="preserve">, </w:t>
      </w:r>
      <w:r w:rsidR="002B43BF" w:rsidRPr="00DC51F1">
        <w:rPr>
          <w:b w:val="0"/>
          <w:noProof/>
          <w:spacing w:val="-5"/>
          <w:sz w:val="19"/>
          <w:szCs w:val="19"/>
        </w:rPr>
        <w:t>n</w:t>
      </w:r>
      <w:r w:rsidR="003009EF" w:rsidRPr="00DC51F1">
        <w:rPr>
          <w:b w:val="0"/>
          <w:noProof/>
          <w:spacing w:val="-5"/>
          <w:sz w:val="19"/>
          <w:szCs w:val="19"/>
        </w:rPr>
        <w:t>a</w:t>
      </w:r>
      <w:r w:rsidR="002B43BF" w:rsidRPr="00DC51F1">
        <w:rPr>
          <w:b w:val="0"/>
          <w:noProof/>
          <w:spacing w:val="-5"/>
          <w:sz w:val="19"/>
          <w:szCs w:val="19"/>
        </w:rPr>
        <w:t xml:space="preserve">tomiast </w:t>
      </w:r>
      <w:r w:rsidR="0013091C" w:rsidRPr="00DC51F1">
        <w:rPr>
          <w:b w:val="0"/>
          <w:noProof/>
          <w:spacing w:val="-5"/>
          <w:sz w:val="19"/>
          <w:szCs w:val="19"/>
        </w:rPr>
        <w:t xml:space="preserve">biorąc pod uwagę miejsce zamieszkania </w:t>
      </w:r>
      <w:r w:rsidR="0013091C" w:rsidRPr="00DC51F1">
        <w:rPr>
          <w:b w:val="0"/>
          <w:noProof/>
          <w:spacing w:val="-5"/>
          <w:sz w:val="19"/>
          <w:szCs w:val="19"/>
        </w:rPr>
        <w:sym w:font="Symbol" w:char="F02D"/>
      </w:r>
      <w:r w:rsidR="0013091C" w:rsidRPr="00DC51F1">
        <w:rPr>
          <w:b w:val="0"/>
          <w:noProof/>
          <w:spacing w:val="-5"/>
          <w:sz w:val="19"/>
          <w:szCs w:val="19"/>
        </w:rPr>
        <w:t xml:space="preserve"> </w:t>
      </w:r>
      <w:r w:rsidR="00EA16EC" w:rsidRPr="00DC51F1">
        <w:rPr>
          <w:b w:val="0"/>
          <w:noProof/>
          <w:spacing w:val="-5"/>
          <w:sz w:val="19"/>
          <w:szCs w:val="19"/>
        </w:rPr>
        <w:t xml:space="preserve">był </w:t>
      </w:r>
      <w:r w:rsidR="002B43BF" w:rsidRPr="00DC51F1">
        <w:rPr>
          <w:b w:val="0"/>
          <w:noProof/>
          <w:spacing w:val="-5"/>
          <w:sz w:val="19"/>
          <w:szCs w:val="19"/>
        </w:rPr>
        <w:t xml:space="preserve">wyższy </w:t>
      </w:r>
      <w:r w:rsidR="003009EF" w:rsidRPr="00DC51F1">
        <w:rPr>
          <w:b w:val="0"/>
          <w:noProof/>
          <w:spacing w:val="-5"/>
          <w:sz w:val="19"/>
          <w:szCs w:val="19"/>
        </w:rPr>
        <w:t xml:space="preserve">wśród mieszkańców </w:t>
      </w:r>
      <w:r w:rsidR="009F5C4D" w:rsidRPr="00DC51F1">
        <w:rPr>
          <w:b w:val="0"/>
          <w:noProof/>
          <w:spacing w:val="-5"/>
          <w:sz w:val="19"/>
          <w:szCs w:val="19"/>
        </w:rPr>
        <w:t xml:space="preserve">wsi </w:t>
      </w:r>
      <w:r w:rsidR="003009EF" w:rsidRPr="00DC51F1">
        <w:rPr>
          <w:b w:val="0"/>
          <w:noProof/>
          <w:spacing w:val="-5"/>
          <w:sz w:val="19"/>
          <w:szCs w:val="19"/>
        </w:rPr>
        <w:t xml:space="preserve">niż </w:t>
      </w:r>
      <w:r w:rsidR="009F5C4D" w:rsidRPr="00DC51F1">
        <w:rPr>
          <w:b w:val="0"/>
          <w:noProof/>
          <w:spacing w:val="-5"/>
          <w:sz w:val="19"/>
          <w:szCs w:val="19"/>
        </w:rPr>
        <w:t xml:space="preserve">miast </w:t>
      </w:r>
      <w:r w:rsidR="002B43BF" w:rsidRPr="00DC51F1">
        <w:rPr>
          <w:b w:val="0"/>
          <w:noProof/>
          <w:spacing w:val="-5"/>
          <w:sz w:val="19"/>
          <w:szCs w:val="19"/>
        </w:rPr>
        <w:t>(</w:t>
      </w:r>
      <w:r w:rsidR="003A5610">
        <w:rPr>
          <w:b w:val="0"/>
          <w:noProof/>
          <w:spacing w:val="-5"/>
          <w:sz w:val="19"/>
          <w:szCs w:val="19"/>
        </w:rPr>
        <w:t>59</w:t>
      </w:r>
      <w:r w:rsidR="00267889" w:rsidRPr="00DC51F1">
        <w:rPr>
          <w:b w:val="0"/>
          <w:noProof/>
          <w:spacing w:val="-5"/>
          <w:sz w:val="19"/>
          <w:szCs w:val="19"/>
        </w:rPr>
        <w:t>,</w:t>
      </w:r>
      <w:r w:rsidR="003A5610">
        <w:rPr>
          <w:b w:val="0"/>
          <w:noProof/>
          <w:spacing w:val="-5"/>
          <w:sz w:val="19"/>
          <w:szCs w:val="19"/>
        </w:rPr>
        <w:t>7</w:t>
      </w:r>
      <w:r w:rsidR="002B43BF" w:rsidRPr="00DC51F1">
        <w:rPr>
          <w:b w:val="0"/>
          <w:noProof/>
          <w:spacing w:val="-5"/>
          <w:sz w:val="19"/>
          <w:szCs w:val="19"/>
        </w:rPr>
        <w:t xml:space="preserve">% wobec </w:t>
      </w:r>
      <w:r w:rsidR="00F02FD7" w:rsidRPr="00DC51F1">
        <w:rPr>
          <w:b w:val="0"/>
          <w:noProof/>
          <w:spacing w:val="-5"/>
          <w:sz w:val="19"/>
          <w:szCs w:val="19"/>
        </w:rPr>
        <w:t>5</w:t>
      </w:r>
      <w:r w:rsidR="003A5610">
        <w:rPr>
          <w:b w:val="0"/>
          <w:noProof/>
          <w:spacing w:val="-5"/>
          <w:sz w:val="19"/>
          <w:szCs w:val="19"/>
        </w:rPr>
        <w:t>9</w:t>
      </w:r>
      <w:r w:rsidR="00267889" w:rsidRPr="00DC51F1">
        <w:rPr>
          <w:b w:val="0"/>
          <w:noProof/>
          <w:spacing w:val="-5"/>
          <w:sz w:val="19"/>
          <w:szCs w:val="19"/>
        </w:rPr>
        <w:t>,</w:t>
      </w:r>
      <w:r w:rsidR="00E76461">
        <w:rPr>
          <w:b w:val="0"/>
          <w:noProof/>
          <w:spacing w:val="-5"/>
          <w:sz w:val="19"/>
          <w:szCs w:val="19"/>
        </w:rPr>
        <w:t>6</w:t>
      </w:r>
      <w:r w:rsidR="002B43BF" w:rsidRPr="00DC51F1">
        <w:rPr>
          <w:b w:val="0"/>
          <w:noProof/>
          <w:spacing w:val="-5"/>
          <w:sz w:val="19"/>
          <w:szCs w:val="19"/>
        </w:rPr>
        <w:t>%)</w:t>
      </w:r>
      <w:r w:rsidR="003009EF" w:rsidRPr="00DC51F1">
        <w:rPr>
          <w:b w:val="0"/>
          <w:noProof/>
          <w:spacing w:val="-5"/>
          <w:sz w:val="19"/>
          <w:szCs w:val="19"/>
        </w:rPr>
        <w:t>.</w:t>
      </w:r>
    </w:p>
    <w:tbl>
      <w:tblPr>
        <w:tblW w:w="0" w:type="auto"/>
        <w:tblInd w:w="-23" w:type="dxa"/>
        <w:tblBorders>
          <w:left w:val="single" w:sz="18" w:space="0" w:color="001D77"/>
        </w:tblBorders>
        <w:shd w:val="clear" w:color="auto" w:fill="F2F2F2"/>
        <w:tblLook w:val="04A0" w:firstRow="1" w:lastRow="0" w:firstColumn="1" w:lastColumn="0" w:noHBand="0" w:noVBand="1"/>
      </w:tblPr>
      <w:tblGrid>
        <w:gridCol w:w="7936"/>
      </w:tblGrid>
      <w:tr w:rsidR="00A65493" w:rsidRPr="00A606CD" w14:paraId="6E30F3DA" w14:textId="77777777" w:rsidTr="009B5E4A">
        <w:tc>
          <w:tcPr>
            <w:tcW w:w="7936" w:type="dxa"/>
            <w:shd w:val="clear" w:color="auto" w:fill="F2F2F2"/>
          </w:tcPr>
          <w:p w14:paraId="0E911074" w14:textId="77777777" w:rsidR="00A65493" w:rsidRPr="00A606CD" w:rsidRDefault="00A65493" w:rsidP="009F0909">
            <w:pPr>
              <w:pStyle w:val="Tekstnormalny"/>
              <w:spacing w:after="120" w:line="288" w:lineRule="auto"/>
              <w:ind w:left="45"/>
              <w:jc w:val="left"/>
            </w:pPr>
            <w:r w:rsidRPr="00A606CD">
              <w:rPr>
                <w:rFonts w:ascii="Fira Sans SemiBold" w:hAnsi="Fira Sans SemiBold"/>
                <w:spacing w:val="-3"/>
              </w:rPr>
              <w:t>Współczynnik aktywności zawodowej</w:t>
            </w:r>
            <w:r w:rsidRPr="00A606CD">
              <w:rPr>
                <w:spacing w:val="-3"/>
              </w:rPr>
              <w:t xml:space="preserve"> </w:t>
            </w:r>
            <w:r w:rsidR="005C743D" w:rsidRPr="00A606CD">
              <w:rPr>
                <w:spacing w:val="-3"/>
              </w:rPr>
              <w:t>jest to procentowy udział aktywnych zawodowo danej</w:t>
            </w:r>
            <w:r w:rsidR="005C743D" w:rsidRPr="00A606CD">
              <w:t xml:space="preserve"> kategorii w ogólnej liczbie ludności danej kategorii (wyróżnianej m.in. ze względu na wiek, poziom wykształcenia, stan cywilny).</w:t>
            </w:r>
          </w:p>
        </w:tc>
      </w:tr>
    </w:tbl>
    <w:p w14:paraId="6707D77F" w14:textId="4AD99DBB" w:rsidR="00C34904" w:rsidRPr="00DC51F1" w:rsidRDefault="00463227" w:rsidP="009F0909">
      <w:pPr>
        <w:pStyle w:val="Tekstnormalny"/>
        <w:spacing w:after="120" w:line="288" w:lineRule="auto"/>
      </w:pPr>
      <w:r w:rsidRPr="00DC51F1">
        <w:rPr>
          <w:spacing w:val="1"/>
          <w:lang w:eastAsia="pl-PL"/>
        </w:rPr>
        <mc:AlternateContent>
          <mc:Choice Requires="wps">
            <w:drawing>
              <wp:anchor distT="45720" distB="45720" distL="114300" distR="114300" simplePos="0" relativeHeight="251680768" behindDoc="1" locked="0" layoutInCell="1" allowOverlap="1" wp14:anchorId="11BFC833" wp14:editId="7C47216F">
                <wp:simplePos x="0" y="0"/>
                <wp:positionH relativeFrom="page">
                  <wp:posOffset>5713515</wp:posOffset>
                </wp:positionH>
                <wp:positionV relativeFrom="page">
                  <wp:posOffset>3926840</wp:posOffset>
                </wp:positionV>
                <wp:extent cx="1743075" cy="971550"/>
                <wp:effectExtent l="0" t="0" r="0" b="0"/>
                <wp:wrapTight wrapText="bothSides">
                  <wp:wrapPolygon edited="0">
                    <wp:start x="472" y="0"/>
                    <wp:lineTo x="472" y="21176"/>
                    <wp:lineTo x="20774" y="21176"/>
                    <wp:lineTo x="20774" y="0"/>
                    <wp:lineTo x="472" y="0"/>
                  </wp:wrapPolygon>
                </wp:wrapTight>
                <wp:docPr id="11" name="Pole tekstowe 16" descr="Pole tekstowe: Najwyższą aktywność zawodową odnotowano wśród osób w grupie wiekowej 35-44 oraz z wykształceniem wyższym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971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A8C7CE" w14:textId="40F10E21" w:rsidR="00E34B82" w:rsidRDefault="00E34B82" w:rsidP="005C2904">
                            <w:pPr>
                              <w:pStyle w:val="tekstzboku"/>
                              <w:spacing w:before="80" w:line="220" w:lineRule="exact"/>
                            </w:pPr>
                            <w:r w:rsidRPr="00DC51F1">
                              <w:rPr>
                                <w:spacing w:val="-2"/>
                              </w:rPr>
                              <w:t>Najwyższą aktywność zawodową odnotowano wśród osób w</w:t>
                            </w:r>
                            <w:r w:rsidR="00E84BFF" w:rsidRPr="00DC51F1">
                              <w:rPr>
                                <w:spacing w:val="-2"/>
                              </w:rPr>
                              <w:t> </w:t>
                            </w:r>
                            <w:r w:rsidRPr="00DC51F1">
                              <w:rPr>
                                <w:spacing w:val="-2"/>
                              </w:rPr>
                              <w:t>gru</w:t>
                            </w:r>
                            <w:r w:rsidR="00EB3D50" w:rsidRPr="00DC51F1">
                              <w:rPr>
                                <w:spacing w:val="-2"/>
                              </w:rPr>
                              <w:t>p</w:t>
                            </w:r>
                            <w:r w:rsidR="00F02FD7" w:rsidRPr="00DC51F1">
                              <w:rPr>
                                <w:spacing w:val="-2"/>
                              </w:rPr>
                              <w:t>ie</w:t>
                            </w:r>
                            <w:r w:rsidRPr="00DC51F1">
                              <w:rPr>
                                <w:spacing w:val="-2"/>
                              </w:rPr>
                              <w:t xml:space="preserve"> wieko</w:t>
                            </w:r>
                            <w:r w:rsidR="00F02FD7" w:rsidRPr="00DC51F1">
                              <w:rPr>
                                <w:spacing w:val="-2"/>
                              </w:rPr>
                              <w:t>wej</w:t>
                            </w:r>
                            <w:r w:rsidRPr="00DC51F1">
                              <w:rPr>
                                <w:spacing w:val="-2"/>
                              </w:rPr>
                              <w:t xml:space="preserve"> 35-44</w:t>
                            </w:r>
                            <w:r w:rsidR="00EB3D50" w:rsidRPr="00DC51F1">
                              <w:rPr>
                                <w:spacing w:val="-2"/>
                              </w:rPr>
                              <w:t xml:space="preserve"> </w:t>
                            </w:r>
                            <w:r w:rsidRPr="00DC51F1">
                              <w:rPr>
                                <w:spacing w:val="-2"/>
                              </w:rPr>
                              <w:t>oraz z</w:t>
                            </w:r>
                            <w:r w:rsidR="00E2214D" w:rsidRPr="00DC51F1">
                              <w:rPr>
                                <w:spacing w:val="-2"/>
                              </w:rPr>
                              <w:t> </w:t>
                            </w:r>
                            <w:r w:rsidRPr="00DC51F1">
                              <w:rPr>
                                <w:spacing w:val="-2"/>
                              </w:rPr>
                              <w:t>wykształceniem wyższym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BFC833" id="Pole tekstowe 16" o:spid="_x0000_s1028" type="#_x0000_t202" alt="Pole tekstowe: Najwyższą aktywność zawodową odnotowano wśród osób w grupie wiekowej 35-44 oraz z wykształceniem wyższym " style="position:absolute;left:0;text-align:left;margin-left:449.9pt;margin-top:309.2pt;width:137.25pt;height:76.5pt;z-index:-2516357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" filled="f" stroked="f">
                <v:textbox>
                  <w:txbxContent>
                    <w:p w14:paraId="4EA8C7CE" w14:textId="40F10E21" w:rsidR="00E34B82" w:rsidRDefault="00E34B82" w:rsidP="005C2904">
                      <w:pPr>
                        <w:pStyle w:val="tekstzboku"/>
                        <w:spacing w:before="80" w:line="220" w:lineRule="exact"/>
                      </w:pPr>
                      <w:r w:rsidRPr="00DC51F1">
                        <w:rPr>
                          <w:spacing w:val="-2"/>
                        </w:rPr>
                        <w:t>Najwyższą aktywność zawodową odnotowano wśród osób w</w:t>
                      </w:r>
                      <w:r w:rsidR="00E84BFF" w:rsidRPr="00DC51F1">
                        <w:rPr>
                          <w:spacing w:val="-2"/>
                        </w:rPr>
                        <w:t> </w:t>
                      </w:r>
                      <w:r w:rsidRPr="00DC51F1">
                        <w:rPr>
                          <w:spacing w:val="-2"/>
                        </w:rPr>
                        <w:t>gru</w:t>
                      </w:r>
                      <w:r w:rsidR="00EB3D50" w:rsidRPr="00DC51F1">
                        <w:rPr>
                          <w:spacing w:val="-2"/>
                        </w:rPr>
                        <w:t>p</w:t>
                      </w:r>
                      <w:r w:rsidR="00F02FD7" w:rsidRPr="00DC51F1">
                        <w:rPr>
                          <w:spacing w:val="-2"/>
                        </w:rPr>
                        <w:t>ie</w:t>
                      </w:r>
                      <w:r w:rsidRPr="00DC51F1">
                        <w:rPr>
                          <w:spacing w:val="-2"/>
                        </w:rPr>
                        <w:t xml:space="preserve"> wieko</w:t>
                      </w:r>
                      <w:r w:rsidR="00F02FD7" w:rsidRPr="00DC51F1">
                        <w:rPr>
                          <w:spacing w:val="-2"/>
                        </w:rPr>
                        <w:t>wej</w:t>
                      </w:r>
                      <w:r w:rsidRPr="00DC51F1">
                        <w:rPr>
                          <w:spacing w:val="-2"/>
                        </w:rPr>
                        <w:t xml:space="preserve"> 35-44</w:t>
                      </w:r>
                      <w:r w:rsidR="00EB3D50" w:rsidRPr="00DC51F1">
                        <w:rPr>
                          <w:spacing w:val="-2"/>
                        </w:rPr>
                        <w:t xml:space="preserve"> </w:t>
                      </w:r>
                      <w:r w:rsidRPr="00DC51F1">
                        <w:rPr>
                          <w:spacing w:val="-2"/>
                        </w:rPr>
                        <w:t>oraz z</w:t>
                      </w:r>
                      <w:r w:rsidR="00E2214D" w:rsidRPr="00DC51F1">
                        <w:rPr>
                          <w:spacing w:val="-2"/>
                        </w:rPr>
                        <w:t> </w:t>
                      </w:r>
                      <w:r w:rsidRPr="00DC51F1">
                        <w:rPr>
                          <w:spacing w:val="-2"/>
                        </w:rPr>
                        <w:t>wykształceniem wyższym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C34904" w:rsidRPr="00DC51F1">
        <w:t>Najwyższym poziomem aktywności zawodowej w województwie dolnośląskim odznacza</w:t>
      </w:r>
      <w:r w:rsidR="00870B33" w:rsidRPr="00DC51F1">
        <w:t xml:space="preserve">ły </w:t>
      </w:r>
      <w:r w:rsidR="00C34904" w:rsidRPr="00DC51F1">
        <w:t xml:space="preserve">się </w:t>
      </w:r>
      <w:r w:rsidR="00C34904" w:rsidRPr="00DC51F1">
        <w:rPr>
          <w:spacing w:val="0"/>
        </w:rPr>
        <w:t xml:space="preserve">osoby w </w:t>
      </w:r>
      <w:r w:rsidR="00F02FD7" w:rsidRPr="00DC51F1">
        <w:rPr>
          <w:spacing w:val="0"/>
        </w:rPr>
        <w:t>grupie</w:t>
      </w:r>
      <w:r w:rsidR="00EB3D50" w:rsidRPr="00DC51F1">
        <w:rPr>
          <w:spacing w:val="0"/>
        </w:rPr>
        <w:t xml:space="preserve"> wiekow</w:t>
      </w:r>
      <w:r w:rsidR="00F02FD7" w:rsidRPr="00DC51F1">
        <w:rPr>
          <w:spacing w:val="0"/>
        </w:rPr>
        <w:t>ej</w:t>
      </w:r>
      <w:r w:rsidR="00EB3D50" w:rsidRPr="00DC51F1">
        <w:rPr>
          <w:spacing w:val="0"/>
        </w:rPr>
        <w:t xml:space="preserve"> </w:t>
      </w:r>
      <w:r w:rsidR="007531C1" w:rsidRPr="00DC51F1">
        <w:rPr>
          <w:spacing w:val="0"/>
        </w:rPr>
        <w:t>35-</w:t>
      </w:r>
      <w:r w:rsidR="007531C1" w:rsidRPr="00026DC4">
        <w:rPr>
          <w:spacing w:val="0"/>
        </w:rPr>
        <w:t>44</w:t>
      </w:r>
      <w:r w:rsidR="00EB3D50" w:rsidRPr="00026DC4">
        <w:rPr>
          <w:spacing w:val="0"/>
        </w:rPr>
        <w:t xml:space="preserve"> </w:t>
      </w:r>
      <w:r w:rsidR="00DB02B5" w:rsidRPr="00026DC4">
        <w:rPr>
          <w:spacing w:val="0"/>
        </w:rPr>
        <w:t>(</w:t>
      </w:r>
      <w:r w:rsidR="0090094D" w:rsidRPr="00026DC4">
        <w:rPr>
          <w:spacing w:val="0"/>
        </w:rPr>
        <w:t>9</w:t>
      </w:r>
      <w:r w:rsidR="00DE59B5" w:rsidRPr="00026DC4">
        <w:rPr>
          <w:spacing w:val="0"/>
        </w:rPr>
        <w:t>1</w:t>
      </w:r>
      <w:r w:rsidR="0090094D" w:rsidRPr="00026DC4">
        <w:rPr>
          <w:spacing w:val="0"/>
        </w:rPr>
        <w:t>,</w:t>
      </w:r>
      <w:r w:rsidR="00DE59B5" w:rsidRPr="00026DC4">
        <w:rPr>
          <w:spacing w:val="0"/>
        </w:rPr>
        <w:t>8</w:t>
      </w:r>
      <w:r w:rsidR="00DB02B5" w:rsidRPr="00026DC4">
        <w:rPr>
          <w:spacing w:val="0"/>
        </w:rPr>
        <w:t>%)</w:t>
      </w:r>
      <w:r w:rsidR="00C34904" w:rsidRPr="00026DC4">
        <w:rPr>
          <w:spacing w:val="0"/>
        </w:rPr>
        <w:t>.</w:t>
      </w:r>
    </w:p>
    <w:p w14:paraId="32E31328" w14:textId="7DF377B8" w:rsidR="00C34904" w:rsidRPr="00DC51F1" w:rsidRDefault="002B43BF" w:rsidP="009F0909">
      <w:pPr>
        <w:pStyle w:val="Tekstnormalny"/>
        <w:spacing w:after="120" w:line="288" w:lineRule="auto"/>
        <w:rPr>
          <w:spacing w:val="0"/>
        </w:rPr>
      </w:pPr>
      <w:r w:rsidRPr="00DC51F1">
        <w:rPr>
          <w:spacing w:val="0"/>
        </w:rPr>
        <w:t>Pod względem wykształcenia, zdecydowanie najwyższym wskaźnikiem aktywności zawodowej charakteryzowały się os</w:t>
      </w:r>
      <w:r w:rsidR="00AC396B" w:rsidRPr="00DC51F1">
        <w:rPr>
          <w:spacing w:val="0"/>
        </w:rPr>
        <w:t>oby z wykształceniem wyższym (</w:t>
      </w:r>
      <w:r w:rsidR="00026DC4">
        <w:rPr>
          <w:spacing w:val="0"/>
        </w:rPr>
        <w:t>81,8</w:t>
      </w:r>
      <w:r w:rsidRPr="00DC51F1">
        <w:rPr>
          <w:spacing w:val="0"/>
        </w:rPr>
        <w:t>%).</w:t>
      </w:r>
    </w:p>
    <w:p w14:paraId="4C62AE36" w14:textId="43723546" w:rsidR="00D2295E" w:rsidRPr="00DC51F1" w:rsidRDefault="00463227" w:rsidP="009F0909">
      <w:pPr>
        <w:pStyle w:val="tytuwykresu"/>
        <w:spacing w:line="288" w:lineRule="auto"/>
        <w:rPr>
          <w:b w:val="0"/>
          <w:noProof/>
          <w:lang w:eastAsia="pl-PL"/>
        </w:rPr>
      </w:pPr>
      <w:r w:rsidRPr="00DC51F1">
        <w:rPr>
          <w:noProof/>
          <w:spacing w:val="1"/>
          <w:lang w:eastAsia="pl-PL"/>
        </w:rPr>
        <mc:AlternateContent>
          <mc:Choice Requires="wps">
            <w:drawing>
              <wp:anchor distT="45720" distB="45720" distL="114300" distR="114300" simplePos="0" relativeHeight="251653120" behindDoc="1" locked="0" layoutInCell="1" allowOverlap="1" wp14:anchorId="34163F89" wp14:editId="71D7A2B5">
                <wp:simplePos x="0" y="0"/>
                <wp:positionH relativeFrom="page">
                  <wp:posOffset>5694045</wp:posOffset>
                </wp:positionH>
                <wp:positionV relativeFrom="page">
                  <wp:posOffset>5331650</wp:posOffset>
                </wp:positionV>
                <wp:extent cx="1826260" cy="1190625"/>
                <wp:effectExtent l="0" t="0" r="0" b="9525"/>
                <wp:wrapTight wrapText="bothSides">
                  <wp:wrapPolygon edited="0">
                    <wp:start x="451" y="0"/>
                    <wp:lineTo x="451" y="21427"/>
                    <wp:lineTo x="20954" y="21427"/>
                    <wp:lineTo x="20954" y="0"/>
                    <wp:lineTo x="451" y="0"/>
                  </wp:wrapPolygon>
                </wp:wrapTight>
                <wp:docPr id="22" name="Pole tekstowe 16" descr="Pole tekstowe: Obciążenie pracujących osobami niepracującymi w województwie dolnośląskim było na niższym poziomie niż w kraj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6260" cy="1190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3D5932" w14:textId="4035895A" w:rsidR="00E34B82" w:rsidRDefault="00E34B82" w:rsidP="00182C42">
                            <w:pPr>
                              <w:pStyle w:val="tekstzboku"/>
                              <w:spacing w:before="80" w:line="220" w:lineRule="exact"/>
                            </w:pPr>
                            <w:r w:rsidRPr="00DC51F1">
                              <w:rPr>
                                <w:spacing w:val="-2"/>
                              </w:rPr>
                              <w:t xml:space="preserve">Obciążenie pracujących osobami niepracującymi w województwie dolnośląskim </w:t>
                            </w:r>
                            <w:r w:rsidR="00993B53" w:rsidRPr="00DC51F1">
                              <w:rPr>
                                <w:spacing w:val="-2"/>
                              </w:rPr>
                              <w:t xml:space="preserve">było na </w:t>
                            </w:r>
                            <w:r w:rsidR="00026DC4">
                              <w:rPr>
                                <w:spacing w:val="-2"/>
                              </w:rPr>
                              <w:t>niższym</w:t>
                            </w:r>
                            <w:r w:rsidRPr="00DC51F1">
                              <w:rPr>
                                <w:spacing w:val="-2"/>
                              </w:rPr>
                              <w:t xml:space="preserve"> poziomie </w:t>
                            </w:r>
                            <w:r w:rsidR="004B19E4">
                              <w:rPr>
                                <w:spacing w:val="-2"/>
                              </w:rPr>
                              <w:t>niż</w:t>
                            </w:r>
                            <w:r w:rsidRPr="00DC51F1">
                              <w:rPr>
                                <w:spacing w:val="-2"/>
                              </w:rPr>
                              <w:t xml:space="preserve"> w kraju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163F89" id="_x0000_s1029" type="#_x0000_t202" alt="Pole tekstowe: Obciążenie pracujących osobami niepracującymi w województwie dolnośląskim było na niższym poziomie niż w kraju" style="position:absolute;margin-left:448.35pt;margin-top:419.8pt;width:143.8pt;height:93.75pt;z-index:-2516633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" filled="f" stroked="f">
                <v:textbox>
                  <w:txbxContent>
                    <w:p w14:paraId="503D5932" w14:textId="4035895A" w:rsidR="00E34B82" w:rsidRDefault="00E34B82" w:rsidP="00182C42">
                      <w:pPr>
                        <w:pStyle w:val="tekstzboku"/>
                        <w:spacing w:before="80" w:line="220" w:lineRule="exact"/>
                      </w:pPr>
                      <w:r w:rsidRPr="00DC51F1">
                        <w:rPr>
                          <w:spacing w:val="-2"/>
                        </w:rPr>
                        <w:t xml:space="preserve">Obciążenie pracujących osobami niepracującymi w województwie dolnośląskim </w:t>
                      </w:r>
                      <w:r w:rsidR="00993B53" w:rsidRPr="00DC51F1">
                        <w:rPr>
                          <w:spacing w:val="-2"/>
                        </w:rPr>
                        <w:t xml:space="preserve">było na </w:t>
                      </w:r>
                      <w:r w:rsidR="00026DC4">
                        <w:rPr>
                          <w:spacing w:val="-2"/>
                        </w:rPr>
                        <w:t>niższym</w:t>
                      </w:r>
                      <w:r w:rsidRPr="00DC51F1">
                        <w:rPr>
                          <w:spacing w:val="-2"/>
                        </w:rPr>
                        <w:t xml:space="preserve"> poziomie </w:t>
                      </w:r>
                      <w:r w:rsidR="004B19E4">
                        <w:rPr>
                          <w:spacing w:val="-2"/>
                        </w:rPr>
                        <w:t>niż</w:t>
                      </w:r>
                      <w:r w:rsidRPr="00DC51F1">
                        <w:rPr>
                          <w:spacing w:val="-2"/>
                        </w:rPr>
                        <w:t xml:space="preserve"> w kraju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BF1C23" w:rsidRPr="00DC51F1">
        <w:rPr>
          <w:b w:val="0"/>
          <w:spacing w:val="1"/>
          <w:sz w:val="19"/>
          <w:szCs w:val="19"/>
        </w:rPr>
        <w:t xml:space="preserve">Obciążenie pracujących osobami niepracującymi </w:t>
      </w:r>
      <w:r w:rsidR="00BF45CD" w:rsidRPr="00DC51F1">
        <w:rPr>
          <w:b w:val="0"/>
          <w:spacing w:val="1"/>
          <w:sz w:val="19"/>
          <w:szCs w:val="19"/>
        </w:rPr>
        <w:t>(w przeliczeniu na 1000 osób)</w:t>
      </w:r>
      <w:r w:rsidR="00484532" w:rsidRPr="00DC51F1">
        <w:rPr>
          <w:b w:val="0"/>
          <w:spacing w:val="1"/>
          <w:sz w:val="19"/>
          <w:szCs w:val="19"/>
        </w:rPr>
        <w:t xml:space="preserve"> wyniosło</w:t>
      </w:r>
      <w:r w:rsidR="00CD5249" w:rsidRPr="00DC51F1">
        <w:rPr>
          <w:b w:val="0"/>
          <w:spacing w:val="1"/>
          <w:sz w:val="19"/>
          <w:szCs w:val="19"/>
        </w:rPr>
        <w:t xml:space="preserve"> </w:t>
      </w:r>
      <w:r w:rsidR="00880FC7" w:rsidRPr="00DC51F1">
        <w:rPr>
          <w:b w:val="0"/>
          <w:spacing w:val="1"/>
          <w:sz w:val="19"/>
          <w:szCs w:val="19"/>
        </w:rPr>
        <w:t>7</w:t>
      </w:r>
      <w:r w:rsidR="00026DC4">
        <w:rPr>
          <w:b w:val="0"/>
          <w:spacing w:val="1"/>
          <w:sz w:val="19"/>
          <w:szCs w:val="19"/>
        </w:rPr>
        <w:t>2</w:t>
      </w:r>
      <w:r w:rsidR="004B19E4">
        <w:rPr>
          <w:b w:val="0"/>
          <w:spacing w:val="1"/>
          <w:sz w:val="19"/>
          <w:szCs w:val="19"/>
        </w:rPr>
        <w:t>8</w:t>
      </w:r>
      <w:r w:rsidR="004E5974" w:rsidRPr="00DC51F1">
        <w:rPr>
          <w:b w:val="0"/>
          <w:spacing w:val="1"/>
          <w:sz w:val="19"/>
          <w:szCs w:val="19"/>
        </w:rPr>
        <w:t> </w:t>
      </w:r>
      <w:r w:rsidR="00BF1C23" w:rsidRPr="00DC51F1">
        <w:rPr>
          <w:b w:val="0"/>
          <w:spacing w:val="-3"/>
          <w:sz w:val="19"/>
          <w:szCs w:val="19"/>
        </w:rPr>
        <w:t xml:space="preserve">i było </w:t>
      </w:r>
      <w:r w:rsidR="00026DC4">
        <w:rPr>
          <w:b w:val="0"/>
          <w:spacing w:val="-3"/>
          <w:sz w:val="19"/>
          <w:szCs w:val="19"/>
        </w:rPr>
        <w:t>mniejsze</w:t>
      </w:r>
      <w:r w:rsidR="00BF1C23" w:rsidRPr="00DC51F1">
        <w:rPr>
          <w:b w:val="0"/>
          <w:spacing w:val="-3"/>
          <w:sz w:val="19"/>
          <w:szCs w:val="19"/>
        </w:rPr>
        <w:t xml:space="preserve"> </w:t>
      </w:r>
      <w:r w:rsidR="0032510E" w:rsidRPr="00DC51F1">
        <w:rPr>
          <w:b w:val="0"/>
          <w:spacing w:val="-3"/>
          <w:sz w:val="19"/>
          <w:szCs w:val="19"/>
        </w:rPr>
        <w:t>niż</w:t>
      </w:r>
      <w:r w:rsidR="00BF1C23" w:rsidRPr="00DC51F1">
        <w:rPr>
          <w:b w:val="0"/>
          <w:spacing w:val="-3"/>
          <w:sz w:val="19"/>
          <w:szCs w:val="19"/>
        </w:rPr>
        <w:t xml:space="preserve"> </w:t>
      </w:r>
      <w:r w:rsidR="00BA46D9" w:rsidRPr="00DC51F1">
        <w:rPr>
          <w:b w:val="0"/>
          <w:spacing w:val="-3"/>
          <w:sz w:val="19"/>
          <w:szCs w:val="19"/>
        </w:rPr>
        <w:t xml:space="preserve">w </w:t>
      </w:r>
      <w:r w:rsidR="00026DC4">
        <w:rPr>
          <w:b w:val="0"/>
          <w:spacing w:val="-3"/>
          <w:sz w:val="19"/>
          <w:szCs w:val="19"/>
        </w:rPr>
        <w:t>1</w:t>
      </w:r>
      <w:r w:rsidR="00BA46D9" w:rsidRPr="00DC51F1">
        <w:rPr>
          <w:b w:val="0"/>
          <w:spacing w:val="-3"/>
          <w:sz w:val="19"/>
          <w:szCs w:val="19"/>
        </w:rPr>
        <w:t xml:space="preserve"> kwartale 202</w:t>
      </w:r>
      <w:r w:rsidR="00026DC4">
        <w:rPr>
          <w:b w:val="0"/>
          <w:spacing w:val="-3"/>
          <w:sz w:val="19"/>
          <w:szCs w:val="19"/>
        </w:rPr>
        <w:t>6</w:t>
      </w:r>
      <w:r w:rsidR="00BA46D9" w:rsidRPr="00DC51F1">
        <w:rPr>
          <w:b w:val="0"/>
          <w:spacing w:val="-3"/>
          <w:sz w:val="19"/>
          <w:szCs w:val="19"/>
        </w:rPr>
        <w:t xml:space="preserve"> r.</w:t>
      </w:r>
      <w:r w:rsidR="00237BC1" w:rsidRPr="00DC51F1">
        <w:rPr>
          <w:b w:val="0"/>
          <w:spacing w:val="-3"/>
          <w:sz w:val="19"/>
          <w:szCs w:val="19"/>
        </w:rPr>
        <w:t xml:space="preserve"> (</w:t>
      </w:r>
      <w:r w:rsidR="00F02FD7" w:rsidRPr="00DC51F1">
        <w:rPr>
          <w:b w:val="0"/>
          <w:spacing w:val="-3"/>
          <w:sz w:val="19"/>
          <w:szCs w:val="19"/>
        </w:rPr>
        <w:t>7</w:t>
      </w:r>
      <w:r w:rsidR="00026DC4">
        <w:rPr>
          <w:b w:val="0"/>
          <w:spacing w:val="-3"/>
          <w:sz w:val="19"/>
          <w:szCs w:val="19"/>
        </w:rPr>
        <w:t>68</w:t>
      </w:r>
      <w:r w:rsidR="00EB3D50" w:rsidRPr="00DC51F1">
        <w:rPr>
          <w:b w:val="0"/>
          <w:spacing w:val="-3"/>
          <w:sz w:val="19"/>
          <w:szCs w:val="19"/>
        </w:rPr>
        <w:t>) oraz</w:t>
      </w:r>
      <w:r w:rsidR="00237BC1" w:rsidRPr="00DC51F1">
        <w:rPr>
          <w:b w:val="0"/>
          <w:spacing w:val="-3"/>
          <w:sz w:val="19"/>
          <w:szCs w:val="19"/>
        </w:rPr>
        <w:t xml:space="preserve"> </w:t>
      </w:r>
      <w:r w:rsidR="00026DC4">
        <w:rPr>
          <w:b w:val="0"/>
          <w:spacing w:val="-3"/>
          <w:sz w:val="19"/>
          <w:szCs w:val="19"/>
        </w:rPr>
        <w:t xml:space="preserve">większe niż </w:t>
      </w:r>
      <w:r w:rsidR="00237BC1" w:rsidRPr="00DC51F1">
        <w:rPr>
          <w:b w:val="0"/>
          <w:spacing w:val="-3"/>
          <w:sz w:val="19"/>
          <w:szCs w:val="19"/>
        </w:rPr>
        <w:t xml:space="preserve">przed </w:t>
      </w:r>
      <w:r w:rsidR="00AC396B" w:rsidRPr="00DC51F1">
        <w:rPr>
          <w:b w:val="0"/>
          <w:spacing w:val="-3"/>
          <w:sz w:val="19"/>
          <w:szCs w:val="19"/>
        </w:rPr>
        <w:t>rokiem</w:t>
      </w:r>
      <w:r w:rsidR="00562312" w:rsidRPr="00DC51F1">
        <w:rPr>
          <w:b w:val="0"/>
          <w:spacing w:val="-3"/>
          <w:sz w:val="19"/>
          <w:szCs w:val="19"/>
        </w:rPr>
        <w:t xml:space="preserve"> (</w:t>
      </w:r>
      <w:r w:rsidR="00115A79" w:rsidRPr="00DC51F1">
        <w:rPr>
          <w:b w:val="0"/>
          <w:spacing w:val="-3"/>
          <w:sz w:val="19"/>
          <w:szCs w:val="19"/>
        </w:rPr>
        <w:t>7</w:t>
      </w:r>
      <w:r w:rsidR="00026DC4">
        <w:rPr>
          <w:b w:val="0"/>
          <w:spacing w:val="-3"/>
          <w:sz w:val="19"/>
          <w:szCs w:val="19"/>
        </w:rPr>
        <w:t>21</w:t>
      </w:r>
      <w:r w:rsidR="00562312" w:rsidRPr="00DC51F1">
        <w:rPr>
          <w:b w:val="0"/>
          <w:spacing w:val="-3"/>
          <w:sz w:val="19"/>
          <w:szCs w:val="19"/>
        </w:rPr>
        <w:t>)</w:t>
      </w:r>
      <w:r w:rsidR="00993B53" w:rsidRPr="00DC51F1">
        <w:rPr>
          <w:b w:val="0"/>
          <w:spacing w:val="-3"/>
          <w:sz w:val="19"/>
          <w:szCs w:val="19"/>
        </w:rPr>
        <w:t>.</w:t>
      </w:r>
      <w:r w:rsidR="00EB3D50" w:rsidRPr="00DC51F1">
        <w:rPr>
          <w:b w:val="0"/>
          <w:spacing w:val="-3"/>
          <w:sz w:val="19"/>
          <w:szCs w:val="19"/>
        </w:rPr>
        <w:t xml:space="preserve"> </w:t>
      </w:r>
      <w:r w:rsidR="00993B53" w:rsidRPr="00DC51F1">
        <w:rPr>
          <w:b w:val="0"/>
          <w:spacing w:val="-3"/>
          <w:sz w:val="19"/>
          <w:szCs w:val="19"/>
        </w:rPr>
        <w:t>W</w:t>
      </w:r>
      <w:r w:rsidR="00BA46D9" w:rsidRPr="00DC51F1">
        <w:rPr>
          <w:b w:val="0"/>
          <w:spacing w:val="-3"/>
          <w:sz w:val="19"/>
          <w:szCs w:val="19"/>
        </w:rPr>
        <w:t> kraju</w:t>
      </w:r>
      <w:r w:rsidR="00993B53" w:rsidRPr="00DC51F1">
        <w:rPr>
          <w:b w:val="0"/>
          <w:spacing w:val="-3"/>
          <w:sz w:val="19"/>
          <w:szCs w:val="19"/>
        </w:rPr>
        <w:t xml:space="preserve"> ten wskaźnik osiągnął</w:t>
      </w:r>
      <w:r w:rsidR="00781DF5">
        <w:rPr>
          <w:b w:val="0"/>
          <w:spacing w:val="-3"/>
          <w:sz w:val="19"/>
          <w:szCs w:val="19"/>
        </w:rPr>
        <w:t xml:space="preserve"> wartość</w:t>
      </w:r>
      <w:r w:rsidR="004B19E4">
        <w:rPr>
          <w:b w:val="0"/>
          <w:spacing w:val="-3"/>
          <w:sz w:val="19"/>
          <w:szCs w:val="19"/>
        </w:rPr>
        <w:t xml:space="preserve"> 76</w:t>
      </w:r>
      <w:r w:rsidR="00026DC4">
        <w:rPr>
          <w:b w:val="0"/>
          <w:spacing w:val="-3"/>
          <w:sz w:val="19"/>
          <w:szCs w:val="19"/>
        </w:rPr>
        <w:t>0</w:t>
      </w:r>
      <w:r w:rsidR="00BF1C23" w:rsidRPr="00DC51F1">
        <w:rPr>
          <w:b w:val="0"/>
          <w:spacing w:val="-3"/>
          <w:sz w:val="19"/>
          <w:szCs w:val="19"/>
        </w:rPr>
        <w:t>.</w:t>
      </w:r>
      <w:r w:rsidR="008C1115" w:rsidRPr="00DC51F1">
        <w:rPr>
          <w:b w:val="0"/>
          <w:sz w:val="19"/>
          <w:szCs w:val="19"/>
        </w:rPr>
        <w:t xml:space="preserve"> </w:t>
      </w:r>
    </w:p>
    <w:p w14:paraId="00C22ECE" w14:textId="3D80F97A" w:rsidR="00FB5F73" w:rsidRPr="00E2214D" w:rsidRDefault="00FB5F73" w:rsidP="009F0909">
      <w:pPr>
        <w:pStyle w:val="tytuwykresu"/>
        <w:spacing w:line="288" w:lineRule="auto"/>
        <w:rPr>
          <w:b w:val="0"/>
          <w:noProof/>
          <w:spacing w:val="2"/>
          <w:sz w:val="19"/>
          <w:szCs w:val="19"/>
          <w:shd w:val="clear" w:color="auto" w:fill="FFFFFF"/>
          <w:lang w:eastAsia="pl-PL"/>
        </w:rPr>
      </w:pPr>
      <w:r w:rsidRPr="00DC51F1">
        <w:rPr>
          <w:b w:val="0"/>
          <w:noProof/>
          <w:spacing w:val="-6"/>
          <w:sz w:val="19"/>
          <w:szCs w:val="19"/>
          <w:shd w:val="clear" w:color="auto" w:fill="FFFFFF"/>
          <w:lang w:eastAsia="pl-PL"/>
        </w:rPr>
        <w:t>Obciążenie ludności pracującej ludnośc</w:t>
      </w:r>
      <w:r w:rsidR="00415019" w:rsidRPr="00DC51F1">
        <w:rPr>
          <w:b w:val="0"/>
          <w:noProof/>
          <w:spacing w:val="-6"/>
          <w:sz w:val="19"/>
          <w:szCs w:val="19"/>
          <w:shd w:val="clear" w:color="auto" w:fill="FFFFFF"/>
          <w:lang w:eastAsia="pl-PL"/>
        </w:rPr>
        <w:t>ią niepracującą było bardzo zróż</w:t>
      </w:r>
      <w:r w:rsidRPr="00DC51F1">
        <w:rPr>
          <w:b w:val="0"/>
          <w:noProof/>
          <w:spacing w:val="-6"/>
          <w:sz w:val="19"/>
          <w:szCs w:val="19"/>
          <w:shd w:val="clear" w:color="auto" w:fill="FFFFFF"/>
          <w:lang w:eastAsia="pl-PL"/>
        </w:rPr>
        <w:t>nicowane w</w:t>
      </w:r>
      <w:r w:rsidR="00CE7863" w:rsidRPr="00DC51F1">
        <w:rPr>
          <w:b w:val="0"/>
          <w:noProof/>
          <w:spacing w:val="-6"/>
          <w:sz w:val="19"/>
          <w:szCs w:val="19"/>
          <w:shd w:val="clear" w:color="auto" w:fill="FFFFFF"/>
          <w:lang w:eastAsia="pl-PL"/>
        </w:rPr>
        <w:t> </w:t>
      </w:r>
      <w:r w:rsidRPr="00DC51F1">
        <w:rPr>
          <w:b w:val="0"/>
          <w:noProof/>
          <w:spacing w:val="-6"/>
          <w:sz w:val="19"/>
          <w:szCs w:val="19"/>
          <w:shd w:val="clear" w:color="auto" w:fill="FFFFFF"/>
          <w:lang w:eastAsia="pl-PL"/>
        </w:rPr>
        <w:t>poszczególnych</w:t>
      </w:r>
      <w:r w:rsidRPr="00DC51F1">
        <w:rPr>
          <w:b w:val="0"/>
          <w:noProof/>
          <w:sz w:val="19"/>
          <w:szCs w:val="19"/>
          <w:shd w:val="clear" w:color="auto" w:fill="FFFFFF"/>
          <w:lang w:eastAsia="pl-PL"/>
        </w:rPr>
        <w:t xml:space="preserve"> </w:t>
      </w:r>
      <w:r w:rsidRPr="00DC51F1">
        <w:rPr>
          <w:b w:val="0"/>
          <w:noProof/>
          <w:spacing w:val="-3"/>
          <w:sz w:val="19"/>
          <w:szCs w:val="19"/>
          <w:shd w:val="clear" w:color="auto" w:fill="FFFFFF"/>
          <w:lang w:eastAsia="pl-PL"/>
        </w:rPr>
        <w:t>grupach według wykształcenia. Najmniejsze odnotowano wśród osób z</w:t>
      </w:r>
      <w:r w:rsidR="00A606CD" w:rsidRPr="00DC51F1">
        <w:rPr>
          <w:b w:val="0"/>
          <w:noProof/>
          <w:spacing w:val="-3"/>
          <w:sz w:val="19"/>
          <w:szCs w:val="19"/>
          <w:shd w:val="clear" w:color="auto" w:fill="FFFFFF"/>
          <w:lang w:eastAsia="pl-PL"/>
        </w:rPr>
        <w:t> </w:t>
      </w:r>
      <w:r w:rsidRPr="00DC51F1">
        <w:rPr>
          <w:b w:val="0"/>
          <w:noProof/>
          <w:spacing w:val="-3"/>
          <w:sz w:val="19"/>
          <w:szCs w:val="19"/>
          <w:shd w:val="clear" w:color="auto" w:fill="FFFFFF"/>
          <w:lang w:eastAsia="pl-PL"/>
        </w:rPr>
        <w:t>wykształceniem wyższym</w:t>
      </w:r>
      <w:r w:rsidRPr="00DC51F1">
        <w:rPr>
          <w:b w:val="0"/>
          <w:noProof/>
          <w:spacing w:val="1"/>
          <w:sz w:val="19"/>
          <w:szCs w:val="19"/>
          <w:shd w:val="clear" w:color="auto" w:fill="FFFFFF"/>
          <w:lang w:eastAsia="pl-PL"/>
        </w:rPr>
        <w:t xml:space="preserve"> (na 1000 osób pracujących przypadał</w:t>
      </w:r>
      <w:r w:rsidR="00D70135">
        <w:rPr>
          <w:b w:val="0"/>
          <w:noProof/>
          <w:spacing w:val="1"/>
          <w:sz w:val="19"/>
          <w:szCs w:val="19"/>
          <w:shd w:val="clear" w:color="auto" w:fill="FFFFFF"/>
          <w:lang w:eastAsia="pl-PL"/>
        </w:rPr>
        <w:t>o</w:t>
      </w:r>
      <w:r w:rsidRPr="00DC51F1">
        <w:rPr>
          <w:b w:val="0"/>
          <w:noProof/>
          <w:spacing w:val="1"/>
          <w:sz w:val="19"/>
          <w:szCs w:val="19"/>
          <w:shd w:val="clear" w:color="auto" w:fill="FFFFFF"/>
          <w:lang w:eastAsia="pl-PL"/>
        </w:rPr>
        <w:t xml:space="preserve"> </w:t>
      </w:r>
      <w:r w:rsidR="00EB3D50" w:rsidRPr="00DC51F1">
        <w:rPr>
          <w:b w:val="0"/>
          <w:noProof/>
          <w:spacing w:val="1"/>
          <w:sz w:val="19"/>
          <w:szCs w:val="19"/>
          <w:shd w:val="clear" w:color="auto" w:fill="FFFFFF"/>
          <w:lang w:eastAsia="pl-PL"/>
        </w:rPr>
        <w:t>2</w:t>
      </w:r>
      <w:r w:rsidR="00026DC4">
        <w:rPr>
          <w:b w:val="0"/>
          <w:noProof/>
          <w:spacing w:val="1"/>
          <w:sz w:val="19"/>
          <w:szCs w:val="19"/>
          <w:shd w:val="clear" w:color="auto" w:fill="FFFFFF"/>
          <w:lang w:eastAsia="pl-PL"/>
        </w:rPr>
        <w:t>46</w:t>
      </w:r>
      <w:r w:rsidRPr="00DC51F1">
        <w:rPr>
          <w:b w:val="0"/>
          <w:noProof/>
          <w:spacing w:val="1"/>
          <w:sz w:val="19"/>
          <w:szCs w:val="19"/>
          <w:shd w:val="clear" w:color="auto" w:fill="FFFFFF"/>
          <w:lang w:eastAsia="pl-PL"/>
        </w:rPr>
        <w:t xml:space="preserve"> os</w:t>
      </w:r>
      <w:r w:rsidR="00026DC4">
        <w:rPr>
          <w:b w:val="0"/>
          <w:noProof/>
          <w:spacing w:val="1"/>
          <w:sz w:val="19"/>
          <w:szCs w:val="19"/>
          <w:shd w:val="clear" w:color="auto" w:fill="FFFFFF"/>
          <w:lang w:eastAsia="pl-PL"/>
        </w:rPr>
        <w:t>ób</w:t>
      </w:r>
      <w:r w:rsidRPr="00DC51F1">
        <w:rPr>
          <w:b w:val="0"/>
          <w:noProof/>
          <w:spacing w:val="1"/>
          <w:sz w:val="19"/>
          <w:szCs w:val="19"/>
          <w:shd w:val="clear" w:color="auto" w:fill="FFFFFF"/>
          <w:lang w:eastAsia="pl-PL"/>
        </w:rPr>
        <w:t xml:space="preserve"> niepracując</w:t>
      </w:r>
      <w:r w:rsidR="00026DC4">
        <w:rPr>
          <w:b w:val="0"/>
          <w:noProof/>
          <w:spacing w:val="1"/>
          <w:sz w:val="19"/>
          <w:szCs w:val="19"/>
          <w:shd w:val="clear" w:color="auto" w:fill="FFFFFF"/>
          <w:lang w:eastAsia="pl-PL"/>
        </w:rPr>
        <w:t>ych</w:t>
      </w:r>
      <w:r w:rsidRPr="00DC51F1">
        <w:rPr>
          <w:b w:val="0"/>
          <w:noProof/>
          <w:spacing w:val="1"/>
          <w:sz w:val="19"/>
          <w:szCs w:val="19"/>
          <w:shd w:val="clear" w:color="auto" w:fill="FFFFFF"/>
          <w:lang w:eastAsia="pl-PL"/>
        </w:rPr>
        <w:t>, tj. bezrobotn</w:t>
      </w:r>
      <w:r w:rsidR="00D70135">
        <w:rPr>
          <w:b w:val="0"/>
          <w:noProof/>
          <w:spacing w:val="1"/>
          <w:sz w:val="19"/>
          <w:szCs w:val="19"/>
          <w:shd w:val="clear" w:color="auto" w:fill="FFFFFF"/>
          <w:lang w:eastAsia="pl-PL"/>
        </w:rPr>
        <w:t>ych</w:t>
      </w:r>
      <w:r w:rsidRPr="00DC51F1">
        <w:rPr>
          <w:b w:val="0"/>
          <w:noProof/>
          <w:spacing w:val="1"/>
          <w:sz w:val="19"/>
          <w:szCs w:val="19"/>
          <w:shd w:val="clear" w:color="auto" w:fill="FFFFFF"/>
          <w:lang w:eastAsia="pl-PL"/>
        </w:rPr>
        <w:t xml:space="preserve"> i</w:t>
      </w:r>
      <w:r w:rsidRPr="00DC51F1">
        <w:rPr>
          <w:b w:val="0"/>
          <w:noProof/>
          <w:spacing w:val="0"/>
          <w:sz w:val="19"/>
          <w:szCs w:val="19"/>
          <w:shd w:val="clear" w:color="auto" w:fill="FFFFFF"/>
          <w:lang w:eastAsia="pl-PL"/>
        </w:rPr>
        <w:t xml:space="preserve"> biern</w:t>
      </w:r>
      <w:r w:rsidR="00D70135">
        <w:rPr>
          <w:b w:val="0"/>
          <w:noProof/>
          <w:spacing w:val="0"/>
          <w:sz w:val="19"/>
          <w:szCs w:val="19"/>
          <w:shd w:val="clear" w:color="auto" w:fill="FFFFFF"/>
          <w:lang w:eastAsia="pl-PL"/>
        </w:rPr>
        <w:t>ych</w:t>
      </w:r>
      <w:r w:rsidRPr="00DC51F1">
        <w:rPr>
          <w:b w:val="0"/>
          <w:noProof/>
          <w:spacing w:val="0"/>
          <w:sz w:val="19"/>
          <w:szCs w:val="19"/>
          <w:shd w:val="clear" w:color="auto" w:fill="FFFFFF"/>
          <w:lang w:eastAsia="pl-PL"/>
        </w:rPr>
        <w:t xml:space="preserve"> zawodowo), natomiast w przypadku osób z wykształceniem gimnazjalnym, podsta</w:t>
      </w:r>
      <w:r w:rsidRPr="00DC51F1">
        <w:rPr>
          <w:b w:val="0"/>
          <w:noProof/>
          <w:spacing w:val="2"/>
          <w:sz w:val="19"/>
          <w:szCs w:val="19"/>
          <w:shd w:val="clear" w:color="auto" w:fill="FFFFFF"/>
          <w:lang w:eastAsia="pl-PL"/>
        </w:rPr>
        <w:t>wowym, niepełnym podstawowym i bez wykształcenia szkolnego było ono największe (</w:t>
      </w:r>
      <w:r w:rsidR="00026DC4">
        <w:rPr>
          <w:b w:val="0"/>
          <w:noProof/>
          <w:spacing w:val="2"/>
          <w:sz w:val="19"/>
          <w:szCs w:val="19"/>
          <w:shd w:val="clear" w:color="auto" w:fill="FFFFFF"/>
          <w:lang w:eastAsia="pl-PL"/>
        </w:rPr>
        <w:t>4438</w:t>
      </w:r>
      <w:r w:rsidR="00784063" w:rsidRPr="00DC51F1">
        <w:rPr>
          <w:b w:val="0"/>
          <w:noProof/>
          <w:spacing w:val="2"/>
          <w:sz w:val="19"/>
          <w:szCs w:val="19"/>
          <w:shd w:val="clear" w:color="auto" w:fill="FFFFFF"/>
          <w:lang w:eastAsia="pl-PL"/>
        </w:rPr>
        <w:t> </w:t>
      </w:r>
      <w:r w:rsidRPr="00DC51F1">
        <w:rPr>
          <w:b w:val="0"/>
          <w:noProof/>
          <w:spacing w:val="2"/>
          <w:sz w:val="19"/>
          <w:szCs w:val="19"/>
          <w:shd w:val="clear" w:color="auto" w:fill="FFFFFF"/>
          <w:lang w:eastAsia="pl-PL"/>
        </w:rPr>
        <w:t>niepracuj</w:t>
      </w:r>
      <w:r w:rsidR="0090094D" w:rsidRPr="00DC51F1">
        <w:rPr>
          <w:b w:val="0"/>
          <w:noProof/>
          <w:spacing w:val="2"/>
          <w:sz w:val="19"/>
          <w:szCs w:val="19"/>
          <w:shd w:val="clear" w:color="auto" w:fill="FFFFFF"/>
          <w:lang w:eastAsia="pl-PL"/>
        </w:rPr>
        <w:t>ą</w:t>
      </w:r>
      <w:r w:rsidRPr="00DC51F1">
        <w:rPr>
          <w:b w:val="0"/>
          <w:noProof/>
          <w:spacing w:val="2"/>
          <w:sz w:val="19"/>
          <w:szCs w:val="19"/>
          <w:shd w:val="clear" w:color="auto" w:fill="FFFFFF"/>
          <w:lang w:eastAsia="pl-PL"/>
        </w:rPr>
        <w:t>cych osób na 1000 pracujących).</w:t>
      </w:r>
    </w:p>
    <w:p w14:paraId="348A3881" w14:textId="77777777" w:rsidR="00D96ABC" w:rsidRPr="00781DF5" w:rsidRDefault="004D5F4D" w:rsidP="009F0909">
      <w:pPr>
        <w:pStyle w:val="tytuwykresu"/>
        <w:spacing w:before="360" w:line="240" w:lineRule="auto"/>
        <w:rPr>
          <w:spacing w:val="0"/>
          <w:sz w:val="19"/>
          <w:szCs w:val="19"/>
        </w:rPr>
      </w:pPr>
      <w:r w:rsidRPr="00C113B0">
        <w:rPr>
          <w:spacing w:val="0"/>
          <w:sz w:val="19"/>
          <w:szCs w:val="19"/>
        </w:rPr>
        <w:t>Tablica</w:t>
      </w:r>
      <w:r w:rsidR="00D96ABC" w:rsidRPr="00C113B0">
        <w:rPr>
          <w:spacing w:val="0"/>
          <w:sz w:val="19"/>
          <w:szCs w:val="19"/>
        </w:rPr>
        <w:t xml:space="preserve"> 2. </w:t>
      </w:r>
      <w:r w:rsidRPr="00C113B0">
        <w:rPr>
          <w:spacing w:val="0"/>
          <w:sz w:val="19"/>
          <w:szCs w:val="19"/>
        </w:rPr>
        <w:t>Współczynnik aktywności zawodowej ludności w wieku 15-89 lat</w:t>
      </w:r>
      <w:r w:rsidRPr="00781DF5">
        <w:rPr>
          <w:spacing w:val="0"/>
          <w:sz w:val="19"/>
          <w:szCs w:val="19"/>
        </w:rPr>
        <w:t xml:space="preserve"> </w:t>
      </w:r>
    </w:p>
    <w:tbl>
      <w:tblPr>
        <w:tblW w:w="5000" w:type="pct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ook w:val="04A0" w:firstRow="1" w:lastRow="0" w:firstColumn="1" w:lastColumn="0" w:noHBand="0" w:noVBand="1"/>
        <w:tblCaption w:val="Tablica 2. Współczynnik aktywności zawodowej ludności w wieku 15-89 lat "/>
        <w:tblDescription w:val="Tablica przedstawia wartości współczynnika aktywności zawodowej w 2 kwartale 2024-2025, w 1 kwartale 2026 r. i 2 kwartale 2026 r. dla zbiorowości ogółem, a także dla mężczyzn i kobiet oraz mieszkańców miast i wsi.&#10;Dane do tablicy dostępne są w załączonym pliku Excel.       "/>
      </w:tblPr>
      <w:tblGrid>
        <w:gridCol w:w="2221"/>
        <w:gridCol w:w="935"/>
        <w:gridCol w:w="934"/>
        <w:gridCol w:w="1013"/>
        <w:gridCol w:w="855"/>
        <w:gridCol w:w="1066"/>
        <w:gridCol w:w="1043"/>
      </w:tblGrid>
      <w:tr w:rsidR="00026DC4" w:rsidRPr="00A606CD" w14:paraId="5BB163FC" w14:textId="77777777" w:rsidTr="00D70135">
        <w:tc>
          <w:tcPr>
            <w:tcW w:w="1377" w:type="pct"/>
            <w:vMerge w:val="restart"/>
            <w:shd w:val="clear" w:color="auto" w:fill="auto"/>
            <w:vAlign w:val="center"/>
          </w:tcPr>
          <w:p w14:paraId="35A67206" w14:textId="77777777" w:rsidR="00026DC4" w:rsidRPr="00DC51F1" w:rsidRDefault="00026DC4" w:rsidP="00E46258">
            <w:pPr>
              <w:spacing w:line="240" w:lineRule="auto"/>
              <w:jc w:val="center"/>
              <w:rPr>
                <w:szCs w:val="19"/>
              </w:rPr>
            </w:pPr>
            <w:r w:rsidRPr="00DC51F1">
              <w:rPr>
                <w:szCs w:val="19"/>
              </w:rPr>
              <w:t>Wyszczególnienie</w:t>
            </w:r>
          </w:p>
        </w:tc>
        <w:tc>
          <w:tcPr>
            <w:tcW w:w="580" w:type="pct"/>
            <w:shd w:val="clear" w:color="auto" w:fill="auto"/>
            <w:vAlign w:val="center"/>
          </w:tcPr>
          <w:p w14:paraId="4D712842" w14:textId="5C533F8F" w:rsidR="00026DC4" w:rsidRPr="00DC51F1" w:rsidRDefault="00026DC4" w:rsidP="00E46258">
            <w:pPr>
              <w:spacing w:line="240" w:lineRule="auto"/>
              <w:jc w:val="center"/>
              <w:rPr>
                <w:szCs w:val="19"/>
              </w:rPr>
            </w:pPr>
            <w:r w:rsidRPr="00DC51F1">
              <w:rPr>
                <w:szCs w:val="19"/>
              </w:rPr>
              <w:t>202</w:t>
            </w:r>
            <w:r>
              <w:rPr>
                <w:szCs w:val="19"/>
              </w:rPr>
              <w:t>4</w:t>
            </w:r>
          </w:p>
        </w:tc>
        <w:tc>
          <w:tcPr>
            <w:tcW w:w="579" w:type="pct"/>
            <w:shd w:val="clear" w:color="auto" w:fill="auto"/>
            <w:vAlign w:val="center"/>
          </w:tcPr>
          <w:p w14:paraId="2A587760" w14:textId="77777777" w:rsidR="00026DC4" w:rsidRPr="00DC51F1" w:rsidRDefault="00026DC4" w:rsidP="00E46258">
            <w:pPr>
              <w:spacing w:line="240" w:lineRule="auto"/>
              <w:jc w:val="center"/>
              <w:rPr>
                <w:szCs w:val="19"/>
              </w:rPr>
            </w:pPr>
            <w:r w:rsidRPr="00DC51F1">
              <w:rPr>
                <w:szCs w:val="19"/>
              </w:rPr>
              <w:t>202</w:t>
            </w:r>
            <w:r>
              <w:rPr>
                <w:szCs w:val="19"/>
              </w:rPr>
              <w:t>5</w:t>
            </w:r>
          </w:p>
        </w:tc>
        <w:tc>
          <w:tcPr>
            <w:tcW w:w="2465" w:type="pct"/>
            <w:gridSpan w:val="4"/>
            <w:shd w:val="clear" w:color="auto" w:fill="auto"/>
            <w:vAlign w:val="center"/>
          </w:tcPr>
          <w:p w14:paraId="02F71370" w14:textId="11F6D8FB" w:rsidR="00026DC4" w:rsidRPr="00DC51F1" w:rsidRDefault="00026DC4" w:rsidP="00E46258">
            <w:pPr>
              <w:spacing w:line="240" w:lineRule="auto"/>
              <w:jc w:val="center"/>
              <w:rPr>
                <w:szCs w:val="19"/>
              </w:rPr>
            </w:pPr>
            <w:r>
              <w:rPr>
                <w:szCs w:val="19"/>
              </w:rPr>
              <w:t>2026</w:t>
            </w:r>
          </w:p>
        </w:tc>
      </w:tr>
      <w:tr w:rsidR="000C2233" w:rsidRPr="00A606CD" w14:paraId="26DCA91C" w14:textId="77777777" w:rsidTr="00D70135">
        <w:tc>
          <w:tcPr>
            <w:tcW w:w="1377" w:type="pct"/>
            <w:vMerge/>
            <w:shd w:val="clear" w:color="auto" w:fill="auto"/>
            <w:vAlign w:val="center"/>
          </w:tcPr>
          <w:p w14:paraId="3F55B283" w14:textId="77777777" w:rsidR="000C2233" w:rsidRPr="00DC51F1" w:rsidRDefault="000C2233" w:rsidP="00E46258">
            <w:pPr>
              <w:spacing w:line="240" w:lineRule="auto"/>
              <w:jc w:val="center"/>
              <w:rPr>
                <w:szCs w:val="19"/>
              </w:rPr>
            </w:pPr>
          </w:p>
        </w:tc>
        <w:tc>
          <w:tcPr>
            <w:tcW w:w="1158" w:type="pct"/>
            <w:gridSpan w:val="2"/>
            <w:shd w:val="clear" w:color="auto" w:fill="auto"/>
            <w:vAlign w:val="center"/>
          </w:tcPr>
          <w:p w14:paraId="55AE0EA6" w14:textId="78629B64" w:rsidR="000C2233" w:rsidRPr="00DC51F1" w:rsidRDefault="00026DC4" w:rsidP="00E46258">
            <w:pPr>
              <w:spacing w:line="240" w:lineRule="auto"/>
              <w:jc w:val="center"/>
              <w:rPr>
                <w:szCs w:val="19"/>
              </w:rPr>
            </w:pPr>
            <w:r>
              <w:rPr>
                <w:szCs w:val="19"/>
              </w:rPr>
              <w:t>2</w:t>
            </w:r>
            <w:r w:rsidR="000C2233">
              <w:rPr>
                <w:szCs w:val="19"/>
              </w:rPr>
              <w:t xml:space="preserve"> kwartał</w:t>
            </w:r>
          </w:p>
        </w:tc>
        <w:tc>
          <w:tcPr>
            <w:tcW w:w="628" w:type="pct"/>
            <w:shd w:val="clear" w:color="auto" w:fill="auto"/>
            <w:vAlign w:val="center"/>
          </w:tcPr>
          <w:p w14:paraId="1174E5F3" w14:textId="5E893B46" w:rsidR="000C2233" w:rsidRPr="00DC51F1" w:rsidRDefault="00026DC4" w:rsidP="00E46258">
            <w:pPr>
              <w:spacing w:line="240" w:lineRule="auto"/>
              <w:jc w:val="center"/>
              <w:rPr>
                <w:spacing w:val="-10"/>
                <w:szCs w:val="19"/>
              </w:rPr>
            </w:pPr>
            <w:r>
              <w:rPr>
                <w:spacing w:val="-10"/>
                <w:szCs w:val="19"/>
              </w:rPr>
              <w:t>1</w:t>
            </w:r>
            <w:r w:rsidR="000C2233" w:rsidRPr="00DC51F1">
              <w:rPr>
                <w:spacing w:val="-10"/>
                <w:szCs w:val="19"/>
              </w:rPr>
              <w:t xml:space="preserve"> kwartał</w:t>
            </w:r>
          </w:p>
        </w:tc>
        <w:tc>
          <w:tcPr>
            <w:tcW w:w="1837" w:type="pct"/>
            <w:gridSpan w:val="3"/>
            <w:shd w:val="clear" w:color="auto" w:fill="auto"/>
            <w:vAlign w:val="center"/>
          </w:tcPr>
          <w:p w14:paraId="4CA6677B" w14:textId="04CF382D" w:rsidR="000C2233" w:rsidRPr="00DC51F1" w:rsidRDefault="00026DC4" w:rsidP="00E46258">
            <w:pPr>
              <w:spacing w:line="240" w:lineRule="auto"/>
              <w:jc w:val="center"/>
              <w:rPr>
                <w:szCs w:val="19"/>
              </w:rPr>
            </w:pPr>
            <w:r>
              <w:rPr>
                <w:szCs w:val="19"/>
              </w:rPr>
              <w:t>2</w:t>
            </w:r>
            <w:r w:rsidR="000C2233" w:rsidRPr="00DC51F1">
              <w:rPr>
                <w:szCs w:val="19"/>
              </w:rPr>
              <w:t xml:space="preserve"> kwartał</w:t>
            </w:r>
          </w:p>
        </w:tc>
      </w:tr>
      <w:tr w:rsidR="003305DE" w:rsidRPr="00A606CD" w14:paraId="03A1EFCC" w14:textId="77777777" w:rsidTr="00D70135">
        <w:tc>
          <w:tcPr>
            <w:tcW w:w="1377" w:type="pct"/>
            <w:vMerge/>
            <w:shd w:val="clear" w:color="auto" w:fill="auto"/>
            <w:vAlign w:val="center"/>
          </w:tcPr>
          <w:p w14:paraId="7A505F53" w14:textId="77777777" w:rsidR="003305DE" w:rsidRPr="00DC51F1" w:rsidRDefault="003305DE" w:rsidP="00E46258">
            <w:pPr>
              <w:spacing w:line="240" w:lineRule="auto"/>
              <w:jc w:val="center"/>
              <w:rPr>
                <w:szCs w:val="19"/>
              </w:rPr>
            </w:pPr>
          </w:p>
        </w:tc>
        <w:tc>
          <w:tcPr>
            <w:tcW w:w="2316" w:type="pct"/>
            <w:gridSpan w:val="4"/>
            <w:shd w:val="clear" w:color="auto" w:fill="auto"/>
            <w:vAlign w:val="center"/>
          </w:tcPr>
          <w:p w14:paraId="7865F048" w14:textId="77777777" w:rsidR="003305DE" w:rsidRPr="00DC51F1" w:rsidRDefault="003305DE" w:rsidP="00E46258">
            <w:pPr>
              <w:spacing w:line="240" w:lineRule="auto"/>
              <w:jc w:val="center"/>
              <w:rPr>
                <w:szCs w:val="19"/>
              </w:rPr>
            </w:pPr>
            <w:r w:rsidRPr="00DC51F1">
              <w:rPr>
                <w:szCs w:val="19"/>
              </w:rPr>
              <w:t>w %</w:t>
            </w:r>
          </w:p>
        </w:tc>
        <w:tc>
          <w:tcPr>
            <w:tcW w:w="661" w:type="pct"/>
            <w:tcMar>
              <w:left w:w="45" w:type="dxa"/>
              <w:right w:w="45" w:type="dxa"/>
            </w:tcMar>
            <w:vAlign w:val="center"/>
          </w:tcPr>
          <w:p w14:paraId="79BFE12E" w14:textId="295506E0" w:rsidR="003305DE" w:rsidRPr="00DC51F1" w:rsidRDefault="003305DE" w:rsidP="00E46258">
            <w:pPr>
              <w:spacing w:line="240" w:lineRule="auto"/>
              <w:jc w:val="center"/>
              <w:rPr>
                <w:spacing w:val="-6"/>
                <w:szCs w:val="19"/>
              </w:rPr>
            </w:pPr>
            <w:bookmarkStart w:id="1" w:name="_Hlk200707576"/>
            <w:r w:rsidRPr="00DC51F1">
              <w:rPr>
                <w:rFonts w:eastAsia="Times New Roman"/>
                <w:color w:val="000000"/>
                <w:spacing w:val="-6"/>
                <w:szCs w:val="19"/>
              </w:rPr>
              <w:t xml:space="preserve">+/- w porównaniu z </w:t>
            </w:r>
            <w:r w:rsidR="000976B0">
              <w:rPr>
                <w:rFonts w:eastAsia="Times New Roman"/>
                <w:color w:val="000000"/>
                <w:spacing w:val="-6"/>
                <w:szCs w:val="19"/>
              </w:rPr>
              <w:t>2</w:t>
            </w:r>
            <w:r w:rsidRPr="00DC51F1">
              <w:rPr>
                <w:rFonts w:eastAsia="Times New Roman"/>
                <w:color w:val="000000"/>
                <w:spacing w:val="-6"/>
                <w:szCs w:val="19"/>
              </w:rPr>
              <w:t xml:space="preserve"> kw. 202</w:t>
            </w:r>
            <w:bookmarkEnd w:id="1"/>
            <w:r w:rsidR="000C2233">
              <w:rPr>
                <w:rFonts w:eastAsia="Times New Roman"/>
                <w:color w:val="000000"/>
                <w:spacing w:val="-6"/>
                <w:szCs w:val="19"/>
              </w:rPr>
              <w:t>5</w:t>
            </w:r>
          </w:p>
        </w:tc>
        <w:tc>
          <w:tcPr>
            <w:tcW w:w="646" w:type="pct"/>
            <w:shd w:val="clear" w:color="auto" w:fill="auto"/>
            <w:tcMar>
              <w:left w:w="34" w:type="dxa"/>
              <w:right w:w="34" w:type="dxa"/>
            </w:tcMar>
            <w:vAlign w:val="center"/>
          </w:tcPr>
          <w:p w14:paraId="512E989F" w14:textId="52B192DA" w:rsidR="003305DE" w:rsidRPr="00DC51F1" w:rsidRDefault="003305DE" w:rsidP="00E46258">
            <w:pPr>
              <w:spacing w:line="240" w:lineRule="auto"/>
              <w:jc w:val="center"/>
              <w:rPr>
                <w:spacing w:val="-6"/>
                <w:szCs w:val="19"/>
              </w:rPr>
            </w:pPr>
            <w:r w:rsidRPr="00DC51F1">
              <w:rPr>
                <w:rFonts w:eastAsia="Times New Roman"/>
                <w:color w:val="000000"/>
                <w:spacing w:val="-6"/>
                <w:szCs w:val="19"/>
              </w:rPr>
              <w:t xml:space="preserve">+/- w porównaniu z </w:t>
            </w:r>
            <w:r w:rsidR="000976B0">
              <w:rPr>
                <w:rFonts w:eastAsia="Times New Roman"/>
                <w:color w:val="000000"/>
                <w:spacing w:val="-6"/>
                <w:szCs w:val="19"/>
              </w:rPr>
              <w:t>1</w:t>
            </w:r>
            <w:r w:rsidRPr="00DC51F1">
              <w:rPr>
                <w:rFonts w:eastAsia="Times New Roman"/>
                <w:color w:val="000000"/>
                <w:spacing w:val="-6"/>
                <w:szCs w:val="19"/>
              </w:rPr>
              <w:t xml:space="preserve"> kw. 202</w:t>
            </w:r>
            <w:r w:rsidR="000976B0">
              <w:rPr>
                <w:rFonts w:eastAsia="Times New Roman"/>
                <w:color w:val="000000"/>
                <w:spacing w:val="-6"/>
                <w:szCs w:val="19"/>
              </w:rPr>
              <w:t>6</w:t>
            </w:r>
            <w:r w:rsidRPr="00DC51F1">
              <w:rPr>
                <w:rFonts w:eastAsia="Times New Roman"/>
                <w:color w:val="000000"/>
                <w:spacing w:val="-6"/>
                <w:szCs w:val="19"/>
              </w:rPr>
              <w:t xml:space="preserve"> </w:t>
            </w:r>
          </w:p>
        </w:tc>
      </w:tr>
      <w:tr w:rsidR="000976B0" w:rsidRPr="00A606CD" w14:paraId="02E071C4" w14:textId="77777777" w:rsidTr="00D70135">
        <w:tc>
          <w:tcPr>
            <w:tcW w:w="1377" w:type="pct"/>
            <w:shd w:val="clear" w:color="auto" w:fill="auto"/>
            <w:vAlign w:val="center"/>
          </w:tcPr>
          <w:p w14:paraId="76790507" w14:textId="77777777" w:rsidR="000976B0" w:rsidRPr="00DC51F1" w:rsidRDefault="000976B0" w:rsidP="000976B0">
            <w:pPr>
              <w:spacing w:line="240" w:lineRule="auto"/>
              <w:rPr>
                <w:b/>
                <w:szCs w:val="19"/>
              </w:rPr>
            </w:pPr>
            <w:r w:rsidRPr="00DC51F1">
              <w:rPr>
                <w:b/>
                <w:szCs w:val="19"/>
              </w:rPr>
              <w:t>O G Ó Ł E M</w:t>
            </w:r>
          </w:p>
        </w:tc>
        <w:tc>
          <w:tcPr>
            <w:tcW w:w="580" w:type="pct"/>
            <w:shd w:val="clear" w:color="auto" w:fill="auto"/>
          </w:tcPr>
          <w:p w14:paraId="1BC2C5EC" w14:textId="04D30692" w:rsidR="000976B0" w:rsidRPr="000976B0" w:rsidRDefault="000976B0" w:rsidP="000976B0">
            <w:pPr>
              <w:spacing w:line="240" w:lineRule="auto"/>
              <w:jc w:val="right"/>
              <w:rPr>
                <w:b/>
                <w:bCs/>
                <w:szCs w:val="19"/>
              </w:rPr>
            </w:pPr>
            <w:r w:rsidRPr="000976B0">
              <w:rPr>
                <w:b/>
                <w:bCs/>
              </w:rPr>
              <w:t>60,2</w:t>
            </w:r>
          </w:p>
        </w:tc>
        <w:tc>
          <w:tcPr>
            <w:tcW w:w="579" w:type="pct"/>
            <w:shd w:val="clear" w:color="auto" w:fill="auto"/>
          </w:tcPr>
          <w:p w14:paraId="1A2FA343" w14:textId="3C8247E2" w:rsidR="000976B0" w:rsidRPr="000976B0" w:rsidRDefault="000976B0" w:rsidP="000976B0">
            <w:pPr>
              <w:spacing w:line="240" w:lineRule="auto"/>
              <w:jc w:val="right"/>
              <w:rPr>
                <w:b/>
                <w:bCs/>
                <w:szCs w:val="19"/>
              </w:rPr>
            </w:pPr>
            <w:r w:rsidRPr="000976B0">
              <w:rPr>
                <w:b/>
                <w:bCs/>
              </w:rPr>
              <w:t>60,2</w:t>
            </w:r>
          </w:p>
        </w:tc>
        <w:tc>
          <w:tcPr>
            <w:tcW w:w="628" w:type="pct"/>
            <w:shd w:val="clear" w:color="auto" w:fill="auto"/>
          </w:tcPr>
          <w:p w14:paraId="3097017B" w14:textId="54278643" w:rsidR="000976B0" w:rsidRPr="000976B0" w:rsidRDefault="000976B0" w:rsidP="000976B0">
            <w:pPr>
              <w:spacing w:line="240" w:lineRule="auto"/>
              <w:jc w:val="right"/>
              <w:rPr>
                <w:b/>
                <w:bCs/>
                <w:szCs w:val="19"/>
              </w:rPr>
            </w:pPr>
            <w:r w:rsidRPr="000976B0">
              <w:rPr>
                <w:b/>
                <w:bCs/>
              </w:rPr>
              <w:t>58,5</w:t>
            </w:r>
          </w:p>
        </w:tc>
        <w:tc>
          <w:tcPr>
            <w:tcW w:w="530" w:type="pct"/>
            <w:shd w:val="clear" w:color="auto" w:fill="auto"/>
          </w:tcPr>
          <w:p w14:paraId="2C2091BE" w14:textId="121AB390" w:rsidR="000976B0" w:rsidRPr="000976B0" w:rsidRDefault="000976B0" w:rsidP="000976B0">
            <w:pPr>
              <w:spacing w:line="240" w:lineRule="auto"/>
              <w:jc w:val="right"/>
              <w:rPr>
                <w:b/>
                <w:bCs/>
                <w:szCs w:val="19"/>
              </w:rPr>
            </w:pPr>
            <w:r w:rsidRPr="000976B0">
              <w:rPr>
                <w:b/>
                <w:bCs/>
              </w:rPr>
              <w:t>59,7</w:t>
            </w:r>
          </w:p>
        </w:tc>
        <w:tc>
          <w:tcPr>
            <w:tcW w:w="661" w:type="pct"/>
          </w:tcPr>
          <w:p w14:paraId="7883F97E" w14:textId="3829A9FB" w:rsidR="000976B0" w:rsidRPr="000976B0" w:rsidRDefault="000976B0" w:rsidP="000976B0">
            <w:pPr>
              <w:spacing w:line="240" w:lineRule="auto"/>
              <w:jc w:val="right"/>
              <w:rPr>
                <w:b/>
                <w:bCs/>
                <w:szCs w:val="19"/>
              </w:rPr>
            </w:pPr>
            <w:r w:rsidRPr="000976B0">
              <w:rPr>
                <w:b/>
                <w:bCs/>
              </w:rPr>
              <w:t>-0,5</w:t>
            </w:r>
          </w:p>
        </w:tc>
        <w:tc>
          <w:tcPr>
            <w:tcW w:w="646" w:type="pct"/>
            <w:shd w:val="clear" w:color="auto" w:fill="auto"/>
          </w:tcPr>
          <w:p w14:paraId="7A073DF2" w14:textId="6699997B" w:rsidR="000976B0" w:rsidRPr="000976B0" w:rsidRDefault="000976B0" w:rsidP="000976B0">
            <w:pPr>
              <w:spacing w:line="240" w:lineRule="auto"/>
              <w:jc w:val="right"/>
              <w:rPr>
                <w:b/>
                <w:bCs/>
                <w:szCs w:val="19"/>
              </w:rPr>
            </w:pPr>
            <w:r w:rsidRPr="000976B0">
              <w:rPr>
                <w:b/>
                <w:bCs/>
              </w:rPr>
              <w:t>1,2</w:t>
            </w:r>
          </w:p>
        </w:tc>
      </w:tr>
      <w:tr w:rsidR="000976B0" w:rsidRPr="00A606CD" w14:paraId="7DE75F3B" w14:textId="77777777" w:rsidTr="00D70135">
        <w:tc>
          <w:tcPr>
            <w:tcW w:w="1377" w:type="pct"/>
            <w:shd w:val="clear" w:color="auto" w:fill="auto"/>
            <w:vAlign w:val="center"/>
          </w:tcPr>
          <w:p w14:paraId="777921A0" w14:textId="77777777" w:rsidR="000976B0" w:rsidRPr="00DC51F1" w:rsidRDefault="000976B0" w:rsidP="000976B0">
            <w:pPr>
              <w:spacing w:line="240" w:lineRule="auto"/>
              <w:ind w:left="113"/>
              <w:rPr>
                <w:szCs w:val="19"/>
              </w:rPr>
            </w:pPr>
            <w:r w:rsidRPr="00DC51F1">
              <w:rPr>
                <w:szCs w:val="19"/>
              </w:rPr>
              <w:t>mężczyźni</w:t>
            </w:r>
          </w:p>
        </w:tc>
        <w:tc>
          <w:tcPr>
            <w:tcW w:w="580" w:type="pct"/>
            <w:shd w:val="clear" w:color="auto" w:fill="auto"/>
          </w:tcPr>
          <w:p w14:paraId="7D0BE485" w14:textId="26676368" w:rsidR="000976B0" w:rsidRPr="00DC51F1" w:rsidRDefault="000976B0" w:rsidP="000976B0">
            <w:pPr>
              <w:spacing w:line="240" w:lineRule="auto"/>
              <w:jc w:val="right"/>
              <w:rPr>
                <w:szCs w:val="19"/>
              </w:rPr>
            </w:pPr>
            <w:r w:rsidRPr="001C7592">
              <w:t>66,9</w:t>
            </w:r>
          </w:p>
        </w:tc>
        <w:tc>
          <w:tcPr>
            <w:tcW w:w="579" w:type="pct"/>
            <w:shd w:val="clear" w:color="auto" w:fill="auto"/>
          </w:tcPr>
          <w:p w14:paraId="4C4ABABA" w14:textId="130E147A" w:rsidR="000976B0" w:rsidRPr="00DC51F1" w:rsidRDefault="000976B0" w:rsidP="000976B0">
            <w:pPr>
              <w:spacing w:line="240" w:lineRule="auto"/>
              <w:jc w:val="right"/>
              <w:rPr>
                <w:szCs w:val="19"/>
              </w:rPr>
            </w:pPr>
            <w:r w:rsidRPr="009D2380">
              <w:t>67,9</w:t>
            </w:r>
          </w:p>
        </w:tc>
        <w:tc>
          <w:tcPr>
            <w:tcW w:w="628" w:type="pct"/>
            <w:shd w:val="clear" w:color="auto" w:fill="auto"/>
          </w:tcPr>
          <w:p w14:paraId="69EA4783" w14:textId="11ABD1F9" w:rsidR="000976B0" w:rsidRPr="00DC51F1" w:rsidRDefault="000976B0" w:rsidP="000976B0">
            <w:pPr>
              <w:spacing w:line="240" w:lineRule="auto"/>
              <w:jc w:val="right"/>
              <w:rPr>
                <w:szCs w:val="19"/>
              </w:rPr>
            </w:pPr>
            <w:r w:rsidRPr="00B342FF">
              <w:t>65,7</w:t>
            </w:r>
          </w:p>
        </w:tc>
        <w:tc>
          <w:tcPr>
            <w:tcW w:w="530" w:type="pct"/>
            <w:shd w:val="clear" w:color="auto" w:fill="auto"/>
          </w:tcPr>
          <w:p w14:paraId="5BC6538A" w14:textId="0A098D3E" w:rsidR="000976B0" w:rsidRPr="00DC51F1" w:rsidRDefault="000976B0" w:rsidP="000976B0">
            <w:pPr>
              <w:spacing w:line="240" w:lineRule="auto"/>
              <w:jc w:val="right"/>
              <w:rPr>
                <w:szCs w:val="19"/>
              </w:rPr>
            </w:pPr>
            <w:r w:rsidRPr="00821BBC">
              <w:t>67,1</w:t>
            </w:r>
          </w:p>
        </w:tc>
        <w:tc>
          <w:tcPr>
            <w:tcW w:w="661" w:type="pct"/>
          </w:tcPr>
          <w:p w14:paraId="627FC500" w14:textId="689685BC" w:rsidR="000976B0" w:rsidRPr="00DC51F1" w:rsidRDefault="000976B0" w:rsidP="000976B0">
            <w:pPr>
              <w:spacing w:line="240" w:lineRule="auto"/>
              <w:jc w:val="right"/>
              <w:rPr>
                <w:szCs w:val="19"/>
              </w:rPr>
            </w:pPr>
            <w:r w:rsidRPr="00BD656C">
              <w:t>-0,8</w:t>
            </w:r>
          </w:p>
        </w:tc>
        <w:tc>
          <w:tcPr>
            <w:tcW w:w="646" w:type="pct"/>
            <w:shd w:val="clear" w:color="auto" w:fill="auto"/>
          </w:tcPr>
          <w:p w14:paraId="5AB5721B" w14:textId="3911E8F1" w:rsidR="000976B0" w:rsidRPr="00DC51F1" w:rsidRDefault="000976B0" w:rsidP="000976B0">
            <w:pPr>
              <w:spacing w:line="240" w:lineRule="auto"/>
              <w:jc w:val="right"/>
              <w:rPr>
                <w:szCs w:val="19"/>
              </w:rPr>
            </w:pPr>
            <w:r w:rsidRPr="00A334C7">
              <w:t>1,4</w:t>
            </w:r>
          </w:p>
        </w:tc>
      </w:tr>
      <w:tr w:rsidR="000976B0" w:rsidRPr="00A606CD" w14:paraId="541501F3" w14:textId="77777777" w:rsidTr="00D70135">
        <w:tc>
          <w:tcPr>
            <w:tcW w:w="1377" w:type="pct"/>
            <w:shd w:val="clear" w:color="auto" w:fill="auto"/>
            <w:vAlign w:val="center"/>
          </w:tcPr>
          <w:p w14:paraId="303D4A14" w14:textId="77777777" w:rsidR="000976B0" w:rsidRPr="00DC51F1" w:rsidRDefault="000976B0" w:rsidP="000976B0">
            <w:pPr>
              <w:spacing w:line="240" w:lineRule="auto"/>
              <w:ind w:left="113"/>
              <w:rPr>
                <w:szCs w:val="19"/>
              </w:rPr>
            </w:pPr>
            <w:r w:rsidRPr="00DC51F1">
              <w:rPr>
                <w:szCs w:val="19"/>
              </w:rPr>
              <w:t>kobiety</w:t>
            </w:r>
          </w:p>
        </w:tc>
        <w:tc>
          <w:tcPr>
            <w:tcW w:w="580" w:type="pct"/>
            <w:shd w:val="clear" w:color="auto" w:fill="auto"/>
          </w:tcPr>
          <w:p w14:paraId="3A4FAD9E" w14:textId="0000EF72" w:rsidR="000976B0" w:rsidRPr="00DC51F1" w:rsidRDefault="000976B0" w:rsidP="000976B0">
            <w:pPr>
              <w:spacing w:line="240" w:lineRule="auto"/>
              <w:jc w:val="right"/>
              <w:rPr>
                <w:szCs w:val="19"/>
              </w:rPr>
            </w:pPr>
            <w:r w:rsidRPr="001C7592">
              <w:t>54,2</w:t>
            </w:r>
          </w:p>
        </w:tc>
        <w:tc>
          <w:tcPr>
            <w:tcW w:w="579" w:type="pct"/>
            <w:shd w:val="clear" w:color="auto" w:fill="auto"/>
          </w:tcPr>
          <w:p w14:paraId="1DC463C3" w14:textId="576EB089" w:rsidR="000976B0" w:rsidRPr="00DC51F1" w:rsidRDefault="000976B0" w:rsidP="000976B0">
            <w:pPr>
              <w:spacing w:line="240" w:lineRule="auto"/>
              <w:jc w:val="right"/>
              <w:rPr>
                <w:szCs w:val="19"/>
              </w:rPr>
            </w:pPr>
            <w:r w:rsidRPr="009D2380">
              <w:t>53,2</w:t>
            </w:r>
          </w:p>
        </w:tc>
        <w:tc>
          <w:tcPr>
            <w:tcW w:w="628" w:type="pct"/>
            <w:shd w:val="clear" w:color="auto" w:fill="auto"/>
          </w:tcPr>
          <w:p w14:paraId="1233EFC2" w14:textId="500969F1" w:rsidR="000976B0" w:rsidRPr="00DC51F1" w:rsidRDefault="000976B0" w:rsidP="000976B0">
            <w:pPr>
              <w:spacing w:line="240" w:lineRule="auto"/>
              <w:jc w:val="right"/>
              <w:rPr>
                <w:szCs w:val="19"/>
              </w:rPr>
            </w:pPr>
            <w:r w:rsidRPr="00B342FF">
              <w:t>52</w:t>
            </w:r>
            <w:r>
              <w:t>,0</w:t>
            </w:r>
          </w:p>
        </w:tc>
        <w:tc>
          <w:tcPr>
            <w:tcW w:w="530" w:type="pct"/>
            <w:shd w:val="clear" w:color="auto" w:fill="auto"/>
          </w:tcPr>
          <w:p w14:paraId="6D8196A1" w14:textId="5A92A76D" w:rsidR="000976B0" w:rsidRPr="00DC51F1" w:rsidRDefault="000976B0" w:rsidP="000976B0">
            <w:pPr>
              <w:spacing w:line="240" w:lineRule="auto"/>
              <w:jc w:val="right"/>
              <w:rPr>
                <w:szCs w:val="19"/>
              </w:rPr>
            </w:pPr>
            <w:r w:rsidRPr="00821BBC">
              <w:t>52,8</w:t>
            </w:r>
          </w:p>
        </w:tc>
        <w:tc>
          <w:tcPr>
            <w:tcW w:w="661" w:type="pct"/>
          </w:tcPr>
          <w:p w14:paraId="1F7C7E53" w14:textId="0A002299" w:rsidR="000976B0" w:rsidRPr="00DC51F1" w:rsidRDefault="000976B0" w:rsidP="000976B0">
            <w:pPr>
              <w:spacing w:line="240" w:lineRule="auto"/>
              <w:jc w:val="right"/>
              <w:rPr>
                <w:szCs w:val="19"/>
              </w:rPr>
            </w:pPr>
            <w:r w:rsidRPr="00BD656C">
              <w:t>-0,4</w:t>
            </w:r>
          </w:p>
        </w:tc>
        <w:tc>
          <w:tcPr>
            <w:tcW w:w="646" w:type="pct"/>
            <w:shd w:val="clear" w:color="auto" w:fill="auto"/>
          </w:tcPr>
          <w:p w14:paraId="0606F5EC" w14:textId="60624B70" w:rsidR="000976B0" w:rsidRPr="00DC51F1" w:rsidRDefault="000976B0" w:rsidP="000976B0">
            <w:pPr>
              <w:spacing w:line="240" w:lineRule="auto"/>
              <w:jc w:val="right"/>
              <w:rPr>
                <w:szCs w:val="19"/>
              </w:rPr>
            </w:pPr>
            <w:r w:rsidRPr="00A334C7">
              <w:t>0,8</w:t>
            </w:r>
          </w:p>
        </w:tc>
      </w:tr>
      <w:tr w:rsidR="000976B0" w:rsidRPr="00A606CD" w14:paraId="4EAFFE41" w14:textId="77777777" w:rsidTr="00D70135">
        <w:tc>
          <w:tcPr>
            <w:tcW w:w="1377" w:type="pct"/>
            <w:shd w:val="clear" w:color="auto" w:fill="auto"/>
            <w:vAlign w:val="center"/>
          </w:tcPr>
          <w:p w14:paraId="44F8AF5A" w14:textId="77777777" w:rsidR="000976B0" w:rsidRPr="00DC51F1" w:rsidRDefault="000976B0" w:rsidP="000976B0">
            <w:pPr>
              <w:spacing w:line="240" w:lineRule="auto"/>
              <w:rPr>
                <w:szCs w:val="19"/>
              </w:rPr>
            </w:pPr>
            <w:r w:rsidRPr="00DC51F1">
              <w:rPr>
                <w:szCs w:val="19"/>
              </w:rPr>
              <w:t>Miasta</w:t>
            </w:r>
          </w:p>
        </w:tc>
        <w:tc>
          <w:tcPr>
            <w:tcW w:w="580" w:type="pct"/>
            <w:shd w:val="clear" w:color="auto" w:fill="auto"/>
          </w:tcPr>
          <w:p w14:paraId="136BF500" w14:textId="61E8169F" w:rsidR="000976B0" w:rsidRPr="00DC51F1" w:rsidRDefault="000976B0" w:rsidP="000976B0">
            <w:pPr>
              <w:spacing w:line="240" w:lineRule="auto"/>
              <w:jc w:val="right"/>
              <w:rPr>
                <w:szCs w:val="19"/>
              </w:rPr>
            </w:pPr>
            <w:r w:rsidRPr="001C7592">
              <w:t>60,4</w:t>
            </w:r>
          </w:p>
        </w:tc>
        <w:tc>
          <w:tcPr>
            <w:tcW w:w="579" w:type="pct"/>
            <w:shd w:val="clear" w:color="auto" w:fill="auto"/>
          </w:tcPr>
          <w:p w14:paraId="2FA2CAA8" w14:textId="1B73BD77" w:rsidR="000976B0" w:rsidRPr="00DC51F1" w:rsidRDefault="000976B0" w:rsidP="000976B0">
            <w:pPr>
              <w:spacing w:line="240" w:lineRule="auto"/>
              <w:jc w:val="right"/>
              <w:rPr>
                <w:szCs w:val="19"/>
              </w:rPr>
            </w:pPr>
            <w:r w:rsidRPr="009D2380">
              <w:t>59,9</w:t>
            </w:r>
          </w:p>
        </w:tc>
        <w:tc>
          <w:tcPr>
            <w:tcW w:w="628" w:type="pct"/>
            <w:shd w:val="clear" w:color="auto" w:fill="auto"/>
          </w:tcPr>
          <w:p w14:paraId="134557B7" w14:textId="02CB8652" w:rsidR="000976B0" w:rsidRPr="00DC51F1" w:rsidRDefault="000976B0" w:rsidP="000976B0">
            <w:pPr>
              <w:spacing w:line="240" w:lineRule="auto"/>
              <w:jc w:val="right"/>
              <w:rPr>
                <w:szCs w:val="19"/>
              </w:rPr>
            </w:pPr>
            <w:r w:rsidRPr="00B342FF">
              <w:t>57,6</w:t>
            </w:r>
          </w:p>
        </w:tc>
        <w:tc>
          <w:tcPr>
            <w:tcW w:w="530" w:type="pct"/>
            <w:shd w:val="clear" w:color="auto" w:fill="auto"/>
          </w:tcPr>
          <w:p w14:paraId="6642C24C" w14:textId="456C88FF" w:rsidR="000976B0" w:rsidRPr="00DC51F1" w:rsidRDefault="000976B0" w:rsidP="000976B0">
            <w:pPr>
              <w:spacing w:line="240" w:lineRule="auto"/>
              <w:jc w:val="right"/>
              <w:rPr>
                <w:szCs w:val="19"/>
              </w:rPr>
            </w:pPr>
            <w:r w:rsidRPr="00821BBC">
              <w:t>59,6</w:t>
            </w:r>
          </w:p>
        </w:tc>
        <w:tc>
          <w:tcPr>
            <w:tcW w:w="661" w:type="pct"/>
          </w:tcPr>
          <w:p w14:paraId="2A24CE01" w14:textId="104F54D1" w:rsidR="000976B0" w:rsidRPr="00DC51F1" w:rsidRDefault="000976B0" w:rsidP="000976B0">
            <w:pPr>
              <w:spacing w:line="240" w:lineRule="auto"/>
              <w:jc w:val="right"/>
              <w:rPr>
                <w:szCs w:val="19"/>
              </w:rPr>
            </w:pPr>
            <w:r w:rsidRPr="00BD656C">
              <w:t>-0,3</w:t>
            </w:r>
          </w:p>
        </w:tc>
        <w:tc>
          <w:tcPr>
            <w:tcW w:w="646" w:type="pct"/>
            <w:shd w:val="clear" w:color="auto" w:fill="auto"/>
          </w:tcPr>
          <w:p w14:paraId="60FFC185" w14:textId="6E8A94DC" w:rsidR="000976B0" w:rsidRPr="00DC51F1" w:rsidRDefault="000976B0" w:rsidP="000976B0">
            <w:pPr>
              <w:spacing w:line="240" w:lineRule="auto"/>
              <w:jc w:val="right"/>
              <w:rPr>
                <w:szCs w:val="19"/>
              </w:rPr>
            </w:pPr>
            <w:r w:rsidRPr="00A334C7">
              <w:t>2</w:t>
            </w:r>
            <w:r>
              <w:t>,0</w:t>
            </w:r>
          </w:p>
        </w:tc>
      </w:tr>
      <w:tr w:rsidR="000976B0" w:rsidRPr="00A606CD" w14:paraId="387C58DB" w14:textId="77777777" w:rsidTr="00D70135">
        <w:tc>
          <w:tcPr>
            <w:tcW w:w="1377" w:type="pct"/>
            <w:shd w:val="clear" w:color="auto" w:fill="auto"/>
            <w:vAlign w:val="center"/>
          </w:tcPr>
          <w:p w14:paraId="50B9F5E1" w14:textId="77777777" w:rsidR="000976B0" w:rsidRPr="00DC51F1" w:rsidRDefault="000976B0" w:rsidP="000976B0">
            <w:pPr>
              <w:spacing w:line="240" w:lineRule="auto"/>
              <w:rPr>
                <w:szCs w:val="19"/>
              </w:rPr>
            </w:pPr>
            <w:r w:rsidRPr="00DC51F1">
              <w:rPr>
                <w:szCs w:val="19"/>
              </w:rPr>
              <w:t>Wieś</w:t>
            </w:r>
          </w:p>
        </w:tc>
        <w:tc>
          <w:tcPr>
            <w:tcW w:w="580" w:type="pct"/>
            <w:shd w:val="clear" w:color="auto" w:fill="auto"/>
          </w:tcPr>
          <w:p w14:paraId="091A92A8" w14:textId="636F035E" w:rsidR="000976B0" w:rsidRPr="00DC51F1" w:rsidRDefault="000976B0" w:rsidP="000976B0">
            <w:pPr>
              <w:spacing w:line="240" w:lineRule="auto"/>
              <w:jc w:val="right"/>
              <w:rPr>
                <w:szCs w:val="19"/>
              </w:rPr>
            </w:pPr>
            <w:r w:rsidRPr="001C7592">
              <w:t>60</w:t>
            </w:r>
            <w:r>
              <w:t>,0</w:t>
            </w:r>
          </w:p>
        </w:tc>
        <w:tc>
          <w:tcPr>
            <w:tcW w:w="579" w:type="pct"/>
            <w:shd w:val="clear" w:color="auto" w:fill="auto"/>
          </w:tcPr>
          <w:p w14:paraId="5B78E94F" w14:textId="7FF1C8C5" w:rsidR="000976B0" w:rsidRPr="00DC51F1" w:rsidRDefault="000976B0" w:rsidP="000976B0">
            <w:pPr>
              <w:spacing w:line="240" w:lineRule="auto"/>
              <w:jc w:val="right"/>
              <w:rPr>
                <w:szCs w:val="19"/>
              </w:rPr>
            </w:pPr>
            <w:r w:rsidRPr="009D2380">
              <w:t>60,9</w:t>
            </w:r>
          </w:p>
        </w:tc>
        <w:tc>
          <w:tcPr>
            <w:tcW w:w="628" w:type="pct"/>
            <w:shd w:val="clear" w:color="auto" w:fill="auto"/>
          </w:tcPr>
          <w:p w14:paraId="489B50F8" w14:textId="13D27FA5" w:rsidR="000976B0" w:rsidRPr="00DC51F1" w:rsidRDefault="000976B0" w:rsidP="000976B0">
            <w:pPr>
              <w:spacing w:line="240" w:lineRule="auto"/>
              <w:jc w:val="right"/>
              <w:rPr>
                <w:szCs w:val="19"/>
              </w:rPr>
            </w:pPr>
            <w:r w:rsidRPr="00B342FF">
              <w:t>60,4</w:t>
            </w:r>
          </w:p>
        </w:tc>
        <w:tc>
          <w:tcPr>
            <w:tcW w:w="530" w:type="pct"/>
            <w:shd w:val="clear" w:color="auto" w:fill="auto"/>
          </w:tcPr>
          <w:p w14:paraId="097E08B2" w14:textId="2CCA2510" w:rsidR="000976B0" w:rsidRPr="00DC51F1" w:rsidRDefault="000976B0" w:rsidP="000976B0">
            <w:pPr>
              <w:spacing w:line="240" w:lineRule="auto"/>
              <w:jc w:val="right"/>
              <w:rPr>
                <w:szCs w:val="19"/>
              </w:rPr>
            </w:pPr>
            <w:r w:rsidRPr="00821BBC">
              <w:t>59,7</w:t>
            </w:r>
          </w:p>
        </w:tc>
        <w:tc>
          <w:tcPr>
            <w:tcW w:w="661" w:type="pct"/>
          </w:tcPr>
          <w:p w14:paraId="43205CE5" w14:textId="0F27BA74" w:rsidR="000976B0" w:rsidRPr="00DC51F1" w:rsidRDefault="000976B0" w:rsidP="000976B0">
            <w:pPr>
              <w:spacing w:line="240" w:lineRule="auto"/>
              <w:jc w:val="right"/>
              <w:rPr>
                <w:szCs w:val="19"/>
              </w:rPr>
            </w:pPr>
            <w:r w:rsidRPr="00BD656C">
              <w:t>-1,2</w:t>
            </w:r>
          </w:p>
        </w:tc>
        <w:tc>
          <w:tcPr>
            <w:tcW w:w="646" w:type="pct"/>
            <w:shd w:val="clear" w:color="auto" w:fill="auto"/>
          </w:tcPr>
          <w:p w14:paraId="4B989AED" w14:textId="5D0FA1C3" w:rsidR="000976B0" w:rsidRPr="00DC51F1" w:rsidRDefault="000976B0" w:rsidP="000976B0">
            <w:pPr>
              <w:spacing w:line="240" w:lineRule="auto"/>
              <w:jc w:val="right"/>
              <w:rPr>
                <w:szCs w:val="19"/>
              </w:rPr>
            </w:pPr>
            <w:r w:rsidRPr="00A334C7">
              <w:t>-0,7</w:t>
            </w:r>
          </w:p>
        </w:tc>
      </w:tr>
    </w:tbl>
    <w:p w14:paraId="1D0CA0FB" w14:textId="36B07D49" w:rsidR="00800D37" w:rsidRDefault="00800D37" w:rsidP="009C56FE">
      <w:pPr>
        <w:spacing w:before="360"/>
        <w:rPr>
          <w:spacing w:val="2"/>
          <w:shd w:val="clear" w:color="auto" w:fill="FFFFFF"/>
        </w:rPr>
      </w:pPr>
    </w:p>
    <w:p w14:paraId="15698C79" w14:textId="2BC32C3E" w:rsidR="00243B0E" w:rsidRDefault="00140E44" w:rsidP="009C56FE">
      <w:pPr>
        <w:spacing w:before="360"/>
        <w:rPr>
          <w:spacing w:val="2"/>
          <w:shd w:val="clear" w:color="auto" w:fill="FFFFFF"/>
        </w:rPr>
      </w:pPr>
      <w:r w:rsidRPr="007259EB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5168" behindDoc="1" locked="0" layoutInCell="1" allowOverlap="1" wp14:anchorId="3EE6D7DC" wp14:editId="79850E60">
                <wp:simplePos x="0" y="0"/>
                <wp:positionH relativeFrom="page">
                  <wp:align>right</wp:align>
                </wp:positionH>
                <wp:positionV relativeFrom="page">
                  <wp:posOffset>648970</wp:posOffset>
                </wp:positionV>
                <wp:extent cx="1845945" cy="1790700"/>
                <wp:effectExtent l="0" t="0" r="0" b="0"/>
                <wp:wrapTight wrapText="bothSides">
                  <wp:wrapPolygon edited="0">
                    <wp:start x="446" y="0"/>
                    <wp:lineTo x="446" y="21370"/>
                    <wp:lineTo x="20954" y="21370"/>
                    <wp:lineTo x="20954" y="0"/>
                    <wp:lineTo x="446" y="0"/>
                  </wp:wrapPolygon>
                </wp:wrapTight>
                <wp:docPr id="21" name="Pole tekstowe 12" descr="Pole tekstowe: Pod względem wysokości współczynnika aktywności zawodowej województwo dolnośląskie zajmowało 4. miejsce w kraju, po województwach: mazowieckim, wielkopolskim i pomorski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5945" cy="179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0A1263" w14:textId="1F1F1287" w:rsidR="00E34B82" w:rsidRPr="000F7DA3" w:rsidRDefault="00E34B82" w:rsidP="00C7180A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 w:rsidRPr="00DC51F1">
                              <w:t xml:space="preserve">Pod względem wysokości współczynnika aktywności zawodowej </w:t>
                            </w:r>
                            <w:r w:rsidRPr="00DC51F1">
                              <w:rPr>
                                <w:spacing w:val="-6"/>
                              </w:rPr>
                              <w:t xml:space="preserve">województwo dolnośląskie zajmowało </w:t>
                            </w:r>
                            <w:r w:rsidR="007D37F8">
                              <w:rPr>
                                <w:spacing w:val="-6"/>
                              </w:rPr>
                              <w:t>4</w:t>
                            </w:r>
                            <w:r w:rsidRPr="00DC51F1">
                              <w:rPr>
                                <w:spacing w:val="-6"/>
                              </w:rPr>
                              <w:t>.</w:t>
                            </w:r>
                            <w:r w:rsidRPr="00DC51F1">
                              <w:rPr>
                                <w:spacing w:val="-2"/>
                              </w:rPr>
                              <w:t> miejsce w kraju, po województw</w:t>
                            </w:r>
                            <w:r w:rsidR="00081046" w:rsidRPr="00DC51F1">
                              <w:rPr>
                                <w:spacing w:val="-2"/>
                              </w:rPr>
                              <w:t xml:space="preserve">ach: mazowieckim, </w:t>
                            </w:r>
                            <w:r w:rsidR="00E45DDE">
                              <w:rPr>
                                <w:spacing w:val="-2"/>
                              </w:rPr>
                              <w:t>wielkopolskim</w:t>
                            </w:r>
                            <w:r w:rsidR="007D37F8">
                              <w:rPr>
                                <w:spacing w:val="-2"/>
                              </w:rPr>
                              <w:t xml:space="preserve"> i pomorskim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E6D7DC" id="Pole tekstowe 12" o:spid="_x0000_s1030" type="#_x0000_t202" alt="Pole tekstowe: Pod względem wysokości współczynnika aktywności zawodowej województwo dolnośląskie zajmowało 4. miejsce w kraju, po województwach: mazowieckim, wielkopolskim i pomorskim" style="position:absolute;margin-left:94.15pt;margin-top:51.1pt;width:145.35pt;height:141pt;z-index:-251661312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" filled="f" stroked="f">
                <v:textbox>
                  <w:txbxContent>
                    <w:p w14:paraId="2B0A1263" w14:textId="1F1F1287" w:rsidR="00E34B82" w:rsidRPr="000F7DA3" w:rsidRDefault="00E34B82" w:rsidP="00C7180A">
                      <w:pPr>
                        <w:pStyle w:val="tekstzboku"/>
                        <w:rPr>
                          <w:bCs w:val="0"/>
                        </w:rPr>
                      </w:pPr>
                      <w:r w:rsidRPr="00DC51F1">
                        <w:t xml:space="preserve">Pod względem wysokości współczynnika aktywności zawodowej </w:t>
                      </w:r>
                      <w:r w:rsidRPr="00DC51F1">
                        <w:rPr>
                          <w:spacing w:val="-6"/>
                        </w:rPr>
                        <w:t xml:space="preserve">województwo dolnośląskie zajmowało </w:t>
                      </w:r>
                      <w:r w:rsidR="007D37F8">
                        <w:rPr>
                          <w:spacing w:val="-6"/>
                        </w:rPr>
                        <w:t>4</w:t>
                      </w:r>
                      <w:r w:rsidRPr="00DC51F1">
                        <w:rPr>
                          <w:spacing w:val="-6"/>
                        </w:rPr>
                        <w:t>.</w:t>
                      </w:r>
                      <w:r w:rsidRPr="00DC51F1">
                        <w:rPr>
                          <w:spacing w:val="-2"/>
                        </w:rPr>
                        <w:t> miejsce w kraju, po województw</w:t>
                      </w:r>
                      <w:r w:rsidR="00081046" w:rsidRPr="00DC51F1">
                        <w:rPr>
                          <w:spacing w:val="-2"/>
                        </w:rPr>
                        <w:t xml:space="preserve">ach: mazowieckim, </w:t>
                      </w:r>
                      <w:r w:rsidR="00E45DDE">
                        <w:rPr>
                          <w:spacing w:val="-2"/>
                        </w:rPr>
                        <w:t>wielkopolskim</w:t>
                      </w:r>
                      <w:r w:rsidR="007D37F8">
                        <w:rPr>
                          <w:spacing w:val="-2"/>
                        </w:rPr>
                        <w:t xml:space="preserve"> i pomorskim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243B0E" w:rsidRPr="00DC51F1">
        <w:rPr>
          <w:spacing w:val="2"/>
          <w:shd w:val="clear" w:color="auto" w:fill="FFFFFF"/>
        </w:rPr>
        <w:t xml:space="preserve">Pod względem wartości współczynnika aktywności zawodowej województwo dolnośląskie </w:t>
      </w:r>
      <w:r w:rsidR="00243B0E" w:rsidRPr="00DC51F1">
        <w:rPr>
          <w:shd w:val="clear" w:color="auto" w:fill="FFFFFF"/>
        </w:rPr>
        <w:t>zajmowało</w:t>
      </w:r>
      <w:r w:rsidR="00C71318" w:rsidRPr="00DC51F1">
        <w:rPr>
          <w:shd w:val="clear" w:color="auto" w:fill="FFFFFF"/>
        </w:rPr>
        <w:t xml:space="preserve"> </w:t>
      </w:r>
      <w:r w:rsidR="00DA6A8E">
        <w:rPr>
          <w:shd w:val="clear" w:color="auto" w:fill="FFFFFF"/>
        </w:rPr>
        <w:t>4</w:t>
      </w:r>
      <w:r w:rsidR="00243B0E" w:rsidRPr="00DC51F1">
        <w:rPr>
          <w:shd w:val="clear" w:color="auto" w:fill="FFFFFF"/>
        </w:rPr>
        <w:t>. miejsce wśród województw</w:t>
      </w:r>
      <w:r w:rsidR="00071E37" w:rsidRPr="00DC51F1">
        <w:rPr>
          <w:shd w:val="clear" w:color="auto" w:fill="FFFFFF"/>
        </w:rPr>
        <w:t xml:space="preserve"> (</w:t>
      </w:r>
      <w:r w:rsidR="001F42E5" w:rsidRPr="00DC51F1">
        <w:rPr>
          <w:shd w:val="clear" w:color="auto" w:fill="FFFFFF"/>
        </w:rPr>
        <w:t>przed rokiem</w:t>
      </w:r>
      <w:r w:rsidR="0081351E" w:rsidRPr="00DC51F1">
        <w:rPr>
          <w:shd w:val="clear" w:color="auto" w:fill="FFFFFF"/>
        </w:rPr>
        <w:t xml:space="preserve"> </w:t>
      </w:r>
      <w:r w:rsidR="00DA6A8E">
        <w:rPr>
          <w:shd w:val="clear" w:color="auto" w:fill="FFFFFF"/>
        </w:rPr>
        <w:t>2. miejsce,</w:t>
      </w:r>
      <w:r w:rsidR="003F7AF8">
        <w:rPr>
          <w:shd w:val="clear" w:color="auto" w:fill="FFFFFF"/>
        </w:rPr>
        <w:t xml:space="preserve"> w poprzednim kwartale </w:t>
      </w:r>
      <w:r w:rsidR="00DA6A8E">
        <w:rPr>
          <w:shd w:val="clear" w:color="auto" w:fill="FFFFFF"/>
        </w:rPr>
        <w:t>7</w:t>
      </w:r>
      <w:r w:rsidR="001F42E5" w:rsidRPr="00DC51F1">
        <w:rPr>
          <w:shd w:val="clear" w:color="auto" w:fill="FFFFFF"/>
        </w:rPr>
        <w:t>.</w:t>
      </w:r>
      <w:r w:rsidR="007D37F8">
        <w:rPr>
          <w:shd w:val="clear" w:color="auto" w:fill="FFFFFF"/>
        </w:rPr>
        <w:t> </w:t>
      </w:r>
      <w:r w:rsidR="00B73B88">
        <w:rPr>
          <w:shd w:val="clear" w:color="auto" w:fill="FFFFFF"/>
        </w:rPr>
        <w:t>m</w:t>
      </w:r>
      <w:r w:rsidR="001F42E5" w:rsidRPr="00DC51F1">
        <w:rPr>
          <w:shd w:val="clear" w:color="auto" w:fill="FFFFFF"/>
        </w:rPr>
        <w:t>iejsce</w:t>
      </w:r>
      <w:r w:rsidR="00071E37" w:rsidRPr="00DC51F1">
        <w:rPr>
          <w:spacing w:val="2"/>
          <w:shd w:val="clear" w:color="auto" w:fill="FFFFFF"/>
        </w:rPr>
        <w:t>)</w:t>
      </w:r>
      <w:r w:rsidR="005E4125" w:rsidRPr="00DC51F1">
        <w:rPr>
          <w:spacing w:val="2"/>
          <w:shd w:val="clear" w:color="auto" w:fill="FFFFFF"/>
        </w:rPr>
        <w:t xml:space="preserve">. </w:t>
      </w:r>
      <w:r w:rsidR="00FE1910" w:rsidRPr="00DC51F1">
        <w:rPr>
          <w:spacing w:val="2"/>
          <w:shd w:val="clear" w:color="auto" w:fill="FFFFFF"/>
        </w:rPr>
        <w:t>Najw</w:t>
      </w:r>
      <w:r w:rsidR="00F552EC" w:rsidRPr="00DC51F1">
        <w:rPr>
          <w:spacing w:val="2"/>
          <w:shd w:val="clear" w:color="auto" w:fill="FFFFFF"/>
        </w:rPr>
        <w:t>y</w:t>
      </w:r>
      <w:r w:rsidR="005E4125" w:rsidRPr="00DC51F1">
        <w:rPr>
          <w:spacing w:val="2"/>
          <w:shd w:val="clear" w:color="auto" w:fill="FFFFFF"/>
        </w:rPr>
        <w:t>ższą wartość omawianego współczynnika odnotowano w</w:t>
      </w:r>
      <w:r w:rsidR="00631CD1" w:rsidRPr="00DC51F1">
        <w:rPr>
          <w:spacing w:val="2"/>
          <w:shd w:val="clear" w:color="auto" w:fill="FFFFFF"/>
        </w:rPr>
        <w:t> </w:t>
      </w:r>
      <w:r w:rsidR="00FE1910" w:rsidRPr="00DC51F1">
        <w:rPr>
          <w:spacing w:val="2"/>
          <w:shd w:val="clear" w:color="auto" w:fill="FFFFFF"/>
        </w:rPr>
        <w:t>województwie</w:t>
      </w:r>
      <w:r w:rsidR="005E4125" w:rsidRPr="00DC51F1">
        <w:rPr>
          <w:spacing w:val="2"/>
          <w:shd w:val="clear" w:color="auto" w:fill="FFFFFF"/>
        </w:rPr>
        <w:t xml:space="preserve"> </w:t>
      </w:r>
      <w:r w:rsidR="00C71318" w:rsidRPr="00DC51F1">
        <w:rPr>
          <w:spacing w:val="2"/>
          <w:shd w:val="clear" w:color="auto" w:fill="FFFFFF"/>
        </w:rPr>
        <w:t>mazowieckim</w:t>
      </w:r>
      <w:r w:rsidR="004F4D84" w:rsidRPr="00DC51F1">
        <w:rPr>
          <w:spacing w:val="2"/>
          <w:shd w:val="clear" w:color="auto" w:fill="FFFFFF"/>
        </w:rPr>
        <w:t xml:space="preserve"> (</w:t>
      </w:r>
      <w:r w:rsidR="00DA6E92" w:rsidRPr="00DC51F1">
        <w:rPr>
          <w:spacing w:val="2"/>
          <w:shd w:val="clear" w:color="auto" w:fill="FFFFFF"/>
        </w:rPr>
        <w:t>6</w:t>
      </w:r>
      <w:r w:rsidR="0081351E" w:rsidRPr="00DC51F1">
        <w:rPr>
          <w:spacing w:val="2"/>
          <w:shd w:val="clear" w:color="auto" w:fill="FFFFFF"/>
        </w:rPr>
        <w:t>4</w:t>
      </w:r>
      <w:r w:rsidR="00DA6E92" w:rsidRPr="00DC51F1">
        <w:rPr>
          <w:spacing w:val="2"/>
          <w:shd w:val="clear" w:color="auto" w:fill="FFFFFF"/>
        </w:rPr>
        <w:t>,</w:t>
      </w:r>
      <w:r w:rsidR="00DA6A8E">
        <w:rPr>
          <w:spacing w:val="2"/>
          <w:shd w:val="clear" w:color="auto" w:fill="FFFFFF"/>
        </w:rPr>
        <w:t>3</w:t>
      </w:r>
      <w:r w:rsidR="004F4D84" w:rsidRPr="00DC51F1">
        <w:rPr>
          <w:spacing w:val="2"/>
          <w:shd w:val="clear" w:color="auto" w:fill="FFFFFF"/>
        </w:rPr>
        <w:t>%)</w:t>
      </w:r>
      <w:r w:rsidR="00243B0E" w:rsidRPr="00DC51F1">
        <w:rPr>
          <w:spacing w:val="2"/>
          <w:shd w:val="clear" w:color="auto" w:fill="FFFFFF"/>
        </w:rPr>
        <w:t>.</w:t>
      </w:r>
      <w:r w:rsidR="00243B0E" w:rsidRPr="00A606CD">
        <w:rPr>
          <w:spacing w:val="2"/>
          <w:shd w:val="clear" w:color="auto" w:fill="FFFFFF"/>
        </w:rPr>
        <w:t xml:space="preserve"> </w:t>
      </w:r>
    </w:p>
    <w:p w14:paraId="1C9F5949" w14:textId="77777777" w:rsidR="00140E44" w:rsidRPr="00A606CD" w:rsidRDefault="00140E44" w:rsidP="009C56FE">
      <w:pPr>
        <w:spacing w:before="360"/>
        <w:rPr>
          <w:noProof/>
          <w:spacing w:val="2"/>
          <w:shd w:val="clear" w:color="auto" w:fill="FFFFFF"/>
          <w:lang w:eastAsia="pl-PL"/>
        </w:rPr>
      </w:pPr>
    </w:p>
    <w:p w14:paraId="3A57936B" w14:textId="16ADFAAC" w:rsidR="009C40B7" w:rsidRPr="00A606CD" w:rsidRDefault="00CF4B4A" w:rsidP="00C32671">
      <w:pPr>
        <w:spacing w:before="0" w:after="200" w:line="259" w:lineRule="auto"/>
        <w:rPr>
          <w:b/>
        </w:rPr>
      </w:pPr>
      <w:r w:rsidRPr="007F5A1E">
        <w:rPr>
          <w:noProof/>
          <w:spacing w:val="2"/>
          <w:lang w:eastAsia="pl-PL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04134EF4" wp14:editId="0090ADC0">
                <wp:simplePos x="0" y="0"/>
                <wp:positionH relativeFrom="margin">
                  <wp:posOffset>-86264</wp:posOffset>
                </wp:positionH>
                <wp:positionV relativeFrom="paragraph">
                  <wp:posOffset>0</wp:posOffset>
                </wp:positionV>
                <wp:extent cx="2170800" cy="1288800"/>
                <wp:effectExtent l="0" t="0" r="1270" b="6985"/>
                <wp:wrapSquare wrapText="bothSides"/>
                <wp:docPr id="30" name="Pole tekstowe 2" descr="Wskaźnik zatrudnienia osób w wieku 15-89 lat - 57,9%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0800" cy="12888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B1A4AD" w14:textId="6470E7D8" w:rsidR="00E34B82" w:rsidRPr="000E6274" w:rsidRDefault="00E34B82" w:rsidP="00F70C96">
                            <w:pPr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 w:rsidRPr="00DC51F1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5</w:t>
                            </w:r>
                            <w:r w:rsidR="00CE7EF8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7</w:t>
                            </w:r>
                            <w:r w:rsidRPr="00DC51F1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,</w:t>
                            </w:r>
                            <w:r w:rsidR="00CE7EF8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9</w:t>
                            </w:r>
                            <w:r w:rsidRPr="00DC51F1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7B0755F7" w14:textId="77777777" w:rsidR="00E34B82" w:rsidRPr="007D605C" w:rsidRDefault="00E34B82" w:rsidP="007C0E9C">
                            <w:pPr>
                              <w:pStyle w:val="tekstnaniebieskimtle"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 w:rsidRPr="00EE2052">
                              <w:t>Ws</w:t>
                            </w:r>
                            <w:r>
                              <w:t>k</w:t>
                            </w:r>
                            <w:r w:rsidRPr="00EE2052">
                              <w:t>a</w:t>
                            </w:r>
                            <w:r>
                              <w:t>źnik</w:t>
                            </w:r>
                            <w:r w:rsidRPr="00EE2052">
                              <w:t xml:space="preserve"> za</w:t>
                            </w:r>
                            <w:r>
                              <w:t>trudnienia osób w wieku 15-89 lat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4134EF4" id="_x0000_s1031" alt="Wskaźnik zatrudnienia osób w wieku 15-89 lat - 57,9% &#10;" style="position:absolute;margin-left:-6.8pt;margin-top:0;width:170.95pt;height:101.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" fillcolor="#001d77" stroked="f">
                <v:stroke joinstyle="miter"/>
                <v:textbox>
                  <w:txbxContent>
                    <w:p w14:paraId="35B1A4AD" w14:textId="6470E7D8" w:rsidR="00E34B82" w:rsidRPr="000E6274" w:rsidRDefault="00E34B82" w:rsidP="00F70C96">
                      <w:pPr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 w:rsidRPr="00DC51F1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5</w:t>
                      </w:r>
                      <w:r w:rsidR="00CE7EF8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7</w:t>
                      </w:r>
                      <w:r w:rsidRPr="00DC51F1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,</w:t>
                      </w:r>
                      <w:r w:rsidR="00CE7EF8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9</w:t>
                      </w:r>
                      <w:r w:rsidRPr="00DC51F1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%</w:t>
                      </w:r>
                    </w:p>
                    <w:p w14:paraId="7B0755F7" w14:textId="77777777" w:rsidR="00E34B82" w:rsidRPr="007D605C" w:rsidRDefault="00E34B82" w:rsidP="007C0E9C">
                      <w:pPr>
                        <w:pStyle w:val="tekstnaniebieskimtle"/>
                        <w:spacing w:before="120"/>
                        <w:rPr>
                          <w:sz w:val="18"/>
                          <w:szCs w:val="20"/>
                        </w:rPr>
                      </w:pPr>
                      <w:r w:rsidRPr="00EE2052">
                        <w:t>Ws</w:t>
                      </w:r>
                      <w:r>
                        <w:t>k</w:t>
                      </w:r>
                      <w:r w:rsidRPr="00EE2052">
                        <w:t>a</w:t>
                      </w:r>
                      <w:r>
                        <w:t>źnik</w:t>
                      </w:r>
                      <w:r w:rsidRPr="00EE2052">
                        <w:t xml:space="preserve"> za</w:t>
                      </w:r>
                      <w:r>
                        <w:t>trudnienia osób w wieku 15-89 lat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BF1C23" w:rsidRPr="007F5A1E">
        <w:rPr>
          <w:b/>
          <w:spacing w:val="2"/>
        </w:rPr>
        <w:t xml:space="preserve">Osoby pracujące w </w:t>
      </w:r>
      <w:r w:rsidR="00CE7EF8">
        <w:rPr>
          <w:b/>
          <w:spacing w:val="2"/>
        </w:rPr>
        <w:t>2</w:t>
      </w:r>
      <w:r w:rsidR="00BF1C23" w:rsidRPr="007F5A1E">
        <w:rPr>
          <w:b/>
          <w:spacing w:val="2"/>
        </w:rPr>
        <w:t xml:space="preserve"> kwartale 20</w:t>
      </w:r>
      <w:r w:rsidR="0054061C" w:rsidRPr="007F5A1E">
        <w:rPr>
          <w:b/>
          <w:spacing w:val="2"/>
        </w:rPr>
        <w:t>2</w:t>
      </w:r>
      <w:r w:rsidR="007F5A1E" w:rsidRPr="007F5A1E">
        <w:rPr>
          <w:b/>
          <w:spacing w:val="2"/>
        </w:rPr>
        <w:t>6</w:t>
      </w:r>
      <w:r w:rsidR="00BF1C23" w:rsidRPr="007F5A1E">
        <w:rPr>
          <w:b/>
          <w:spacing w:val="2"/>
        </w:rPr>
        <w:t xml:space="preserve"> r</w:t>
      </w:r>
      <w:r w:rsidR="00731D68" w:rsidRPr="007F5A1E">
        <w:rPr>
          <w:b/>
          <w:spacing w:val="2"/>
        </w:rPr>
        <w:t>.</w:t>
      </w:r>
      <w:r w:rsidR="00BF1C23" w:rsidRPr="007F5A1E">
        <w:rPr>
          <w:b/>
          <w:spacing w:val="2"/>
        </w:rPr>
        <w:t xml:space="preserve"> </w:t>
      </w:r>
      <w:r w:rsidR="00A81466" w:rsidRPr="007F5A1E">
        <w:rPr>
          <w:b/>
          <w:spacing w:val="2"/>
        </w:rPr>
        <w:t>stanowiły</w:t>
      </w:r>
      <w:r w:rsidR="00A81466" w:rsidRPr="007F5A1E">
        <w:rPr>
          <w:b/>
        </w:rPr>
        <w:t xml:space="preserve"> </w:t>
      </w:r>
      <w:r w:rsidR="00A76F09" w:rsidRPr="007F5A1E">
        <w:rPr>
          <w:b/>
          <w:spacing w:val="2"/>
        </w:rPr>
        <w:t>5</w:t>
      </w:r>
      <w:r w:rsidR="00CE7EF8">
        <w:rPr>
          <w:b/>
          <w:spacing w:val="2"/>
        </w:rPr>
        <w:t>7</w:t>
      </w:r>
      <w:r w:rsidR="00F57827" w:rsidRPr="007F5A1E">
        <w:rPr>
          <w:b/>
          <w:spacing w:val="2"/>
        </w:rPr>
        <w:t>,</w:t>
      </w:r>
      <w:r w:rsidR="00CE7EF8">
        <w:rPr>
          <w:b/>
          <w:spacing w:val="2"/>
        </w:rPr>
        <w:t>9</w:t>
      </w:r>
      <w:r w:rsidR="00BF1C23" w:rsidRPr="007F5A1E">
        <w:rPr>
          <w:b/>
          <w:spacing w:val="2"/>
        </w:rPr>
        <w:t>% ludności w wieku 15</w:t>
      </w:r>
      <w:r w:rsidR="00AA6166" w:rsidRPr="007F5A1E">
        <w:rPr>
          <w:b/>
          <w:spacing w:val="2"/>
        </w:rPr>
        <w:t>-89</w:t>
      </w:r>
      <w:r w:rsidR="00BF1C23" w:rsidRPr="007F5A1E">
        <w:rPr>
          <w:b/>
          <w:spacing w:val="2"/>
        </w:rPr>
        <w:t xml:space="preserve"> lat. </w:t>
      </w:r>
      <w:r w:rsidR="00CE7EF8">
        <w:rPr>
          <w:b/>
          <w:spacing w:val="2"/>
        </w:rPr>
        <w:t>W</w:t>
      </w:r>
      <w:r w:rsidR="001D5A88" w:rsidRPr="007F5A1E">
        <w:rPr>
          <w:b/>
          <w:spacing w:val="2"/>
        </w:rPr>
        <w:t> </w:t>
      </w:r>
      <w:r w:rsidR="00731D68" w:rsidRPr="007F5A1E">
        <w:rPr>
          <w:b/>
          <w:spacing w:val="2"/>
        </w:rPr>
        <w:t>porównaniu</w:t>
      </w:r>
      <w:r w:rsidR="00731D68" w:rsidRPr="007F5A1E">
        <w:rPr>
          <w:b/>
        </w:rPr>
        <w:t xml:space="preserve"> </w:t>
      </w:r>
      <w:r w:rsidR="00BC689C" w:rsidRPr="007F5A1E">
        <w:rPr>
          <w:b/>
          <w:spacing w:val="-3"/>
        </w:rPr>
        <w:t>z </w:t>
      </w:r>
      <w:r w:rsidR="00CE7EF8">
        <w:rPr>
          <w:b/>
          <w:spacing w:val="-3"/>
        </w:rPr>
        <w:t>1</w:t>
      </w:r>
      <w:r w:rsidR="00BC689C" w:rsidRPr="007F5A1E">
        <w:rPr>
          <w:b/>
          <w:spacing w:val="-3"/>
        </w:rPr>
        <w:t> </w:t>
      </w:r>
      <w:r w:rsidR="00731D68" w:rsidRPr="007F5A1E">
        <w:rPr>
          <w:b/>
          <w:spacing w:val="-3"/>
        </w:rPr>
        <w:t xml:space="preserve">kwartałem </w:t>
      </w:r>
      <w:r w:rsidR="00DB7109" w:rsidRPr="007F5A1E">
        <w:rPr>
          <w:b/>
          <w:spacing w:val="-3"/>
        </w:rPr>
        <w:t>202</w:t>
      </w:r>
      <w:r w:rsidR="00CE7EF8">
        <w:rPr>
          <w:b/>
          <w:spacing w:val="-3"/>
        </w:rPr>
        <w:t>6</w:t>
      </w:r>
      <w:r w:rsidR="00DB7109" w:rsidRPr="007F5A1E">
        <w:rPr>
          <w:b/>
          <w:spacing w:val="-3"/>
        </w:rPr>
        <w:t xml:space="preserve"> r</w:t>
      </w:r>
      <w:r w:rsidR="00CE7EF8">
        <w:rPr>
          <w:b/>
          <w:spacing w:val="-3"/>
        </w:rPr>
        <w:t xml:space="preserve">. </w:t>
      </w:r>
      <w:r w:rsidR="00D70135">
        <w:rPr>
          <w:b/>
          <w:spacing w:val="-3"/>
        </w:rPr>
        <w:t xml:space="preserve">wskaźnik zatrudnienia </w:t>
      </w:r>
      <w:r w:rsidR="00CE7EF8">
        <w:rPr>
          <w:b/>
          <w:spacing w:val="-3"/>
        </w:rPr>
        <w:t xml:space="preserve">zwiększył </w:t>
      </w:r>
      <w:r w:rsidR="00B32553" w:rsidRPr="007F5A1E">
        <w:rPr>
          <w:b/>
          <w:spacing w:val="-3"/>
        </w:rPr>
        <w:t>się</w:t>
      </w:r>
      <w:r w:rsidR="00731D68" w:rsidRPr="007F5A1E">
        <w:rPr>
          <w:b/>
        </w:rPr>
        <w:t xml:space="preserve"> o</w:t>
      </w:r>
      <w:r w:rsidR="009A4B0A" w:rsidRPr="007F5A1E">
        <w:rPr>
          <w:b/>
        </w:rPr>
        <w:t> </w:t>
      </w:r>
      <w:r w:rsidR="00CE7EF8">
        <w:rPr>
          <w:b/>
        </w:rPr>
        <w:t>1</w:t>
      </w:r>
      <w:r w:rsidR="002F1826" w:rsidRPr="007F5A1E">
        <w:rPr>
          <w:b/>
        </w:rPr>
        <w:t>,</w:t>
      </w:r>
      <w:r w:rsidR="00CE7EF8">
        <w:rPr>
          <w:b/>
        </w:rPr>
        <w:t>4</w:t>
      </w:r>
      <w:r w:rsidR="009A4B0A" w:rsidRPr="007F5A1E">
        <w:rPr>
          <w:b/>
        </w:rPr>
        <w:t> </w:t>
      </w:r>
      <w:proofErr w:type="spellStart"/>
      <w:r w:rsidR="00731D68" w:rsidRPr="007F5A1E">
        <w:rPr>
          <w:b/>
        </w:rPr>
        <w:t>p.proc</w:t>
      </w:r>
      <w:proofErr w:type="spellEnd"/>
      <w:r w:rsidR="00731D68" w:rsidRPr="007F5A1E">
        <w:rPr>
          <w:b/>
        </w:rPr>
        <w:t>.</w:t>
      </w:r>
      <w:r w:rsidR="00CE7EF8">
        <w:rPr>
          <w:b/>
        </w:rPr>
        <w:t>, zaś w relacji z 2 kwartałem 2025 r. zmniejszył się o 0,2 </w:t>
      </w:r>
      <w:proofErr w:type="spellStart"/>
      <w:r w:rsidR="00CE7EF8">
        <w:rPr>
          <w:b/>
        </w:rPr>
        <w:t>p.proc</w:t>
      </w:r>
      <w:proofErr w:type="spellEnd"/>
      <w:r w:rsidR="00CE7EF8">
        <w:rPr>
          <w:b/>
        </w:rPr>
        <w:t xml:space="preserve">. </w:t>
      </w:r>
      <w:r w:rsidR="008A10CF" w:rsidRPr="007F5A1E">
        <w:rPr>
          <w:b/>
        </w:rPr>
        <w:t>B</w:t>
      </w:r>
      <w:r w:rsidR="00731D68" w:rsidRPr="007F5A1E">
        <w:rPr>
          <w:b/>
        </w:rPr>
        <w:t xml:space="preserve">ył </w:t>
      </w:r>
      <w:r w:rsidR="008A10CF" w:rsidRPr="007F5A1E">
        <w:rPr>
          <w:b/>
        </w:rPr>
        <w:t xml:space="preserve">on </w:t>
      </w:r>
      <w:r w:rsidR="00731D68" w:rsidRPr="007F5A1E">
        <w:rPr>
          <w:b/>
        </w:rPr>
        <w:t>zdecydowanie wyższy w</w:t>
      </w:r>
      <w:r w:rsidR="009C6EE9" w:rsidRPr="007F5A1E">
        <w:rPr>
          <w:b/>
        </w:rPr>
        <w:t> </w:t>
      </w:r>
      <w:r w:rsidR="00731D68" w:rsidRPr="007F5A1E">
        <w:rPr>
          <w:b/>
        </w:rPr>
        <w:t xml:space="preserve">zbiorowości mężczyzn </w:t>
      </w:r>
      <w:r w:rsidR="00444744" w:rsidRPr="007F5A1E">
        <w:rPr>
          <w:b/>
        </w:rPr>
        <w:t>niż</w:t>
      </w:r>
      <w:r w:rsidR="008A10CF" w:rsidRPr="007F5A1E">
        <w:rPr>
          <w:b/>
        </w:rPr>
        <w:t xml:space="preserve"> </w:t>
      </w:r>
      <w:r w:rsidR="00444744" w:rsidRPr="007F5A1E">
        <w:rPr>
          <w:b/>
        </w:rPr>
        <w:t>kobiet</w:t>
      </w:r>
      <w:r w:rsidR="007F5A1E">
        <w:rPr>
          <w:b/>
        </w:rPr>
        <w:t>,</w:t>
      </w:r>
      <w:r w:rsidR="007F5A1E" w:rsidRPr="007F5A1E">
        <w:rPr>
          <w:b/>
        </w:rPr>
        <w:t xml:space="preserve"> </w:t>
      </w:r>
      <w:r w:rsidR="007F5A1E" w:rsidRPr="00E2214D">
        <w:rPr>
          <w:b/>
        </w:rPr>
        <w:t>a także był wyższy w miastach</w:t>
      </w:r>
      <w:r w:rsidR="00CE7EF8">
        <w:rPr>
          <w:b/>
        </w:rPr>
        <w:t xml:space="preserve"> niż na wsi</w:t>
      </w:r>
      <w:r w:rsidR="007F5A1E" w:rsidRPr="00E2214D">
        <w:rPr>
          <w:b/>
        </w:rPr>
        <w:t>.</w:t>
      </w:r>
    </w:p>
    <w:p w14:paraId="4CBF3E8C" w14:textId="77777777" w:rsidR="00BC689C" w:rsidRPr="00A606CD" w:rsidRDefault="00BC689C" w:rsidP="00BC689C">
      <w:pPr>
        <w:keepNext/>
        <w:spacing w:before="0" w:after="0" w:line="220" w:lineRule="exact"/>
        <w:outlineLvl w:val="0"/>
        <w:rPr>
          <w:rFonts w:ascii="Fira Sans SemiBold" w:eastAsia="Times New Roman" w:hAnsi="Fira Sans SemiBold"/>
          <w:bCs/>
          <w:color w:val="001D77"/>
          <w:szCs w:val="24"/>
          <w:lang w:eastAsia="pl-PL"/>
        </w:rPr>
      </w:pPr>
    </w:p>
    <w:p w14:paraId="5FCF500F" w14:textId="6A44A90F" w:rsidR="00497509" w:rsidRPr="00A606CD" w:rsidRDefault="00463227" w:rsidP="009F0909">
      <w:pPr>
        <w:keepNext/>
        <w:spacing w:before="360" w:line="240" w:lineRule="auto"/>
        <w:outlineLvl w:val="0"/>
        <w:rPr>
          <w:rFonts w:ascii="Fira Sans SemiBold" w:eastAsia="Times New Roman" w:hAnsi="Fira Sans SemiBold"/>
          <w:bCs/>
          <w:color w:val="001D77"/>
          <w:szCs w:val="24"/>
          <w:lang w:eastAsia="pl-PL"/>
        </w:rPr>
      </w:pPr>
      <w:r w:rsidRPr="00572BBE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49024" behindDoc="1" locked="0" layoutInCell="1" allowOverlap="1" wp14:anchorId="7186D5BC" wp14:editId="12CDA69D">
                <wp:simplePos x="0" y="0"/>
                <wp:positionH relativeFrom="page">
                  <wp:posOffset>5748655</wp:posOffset>
                </wp:positionH>
                <wp:positionV relativeFrom="page">
                  <wp:posOffset>7672810</wp:posOffset>
                </wp:positionV>
                <wp:extent cx="1763486" cy="760021"/>
                <wp:effectExtent l="0" t="0" r="0" b="2540"/>
                <wp:wrapTight wrapText="bothSides">
                  <wp:wrapPolygon edited="0">
                    <wp:start x="467" y="0"/>
                    <wp:lineTo x="467" y="21130"/>
                    <wp:lineTo x="20768" y="21130"/>
                    <wp:lineTo x="20768" y="0"/>
                    <wp:lineTo x="467" y="0"/>
                  </wp:wrapPolygon>
                </wp:wrapTight>
                <wp:docPr id="19" name="Pole tekstowe 29" descr="Pole tekstowe: Liczba pracujących zwiększyła się w ciągu kwartału o 2,3%, zaś w ciągu roku zmniejszyła się o 0,4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3486" cy="7600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8AA206" w14:textId="5EA50B27" w:rsidR="00E34B82" w:rsidRPr="00373FC0" w:rsidRDefault="00E34B82" w:rsidP="009570DA">
                            <w:pPr>
                              <w:pStyle w:val="tekstzboku"/>
                              <w:spacing w:before="80" w:after="40"/>
                            </w:pPr>
                            <w:r w:rsidRPr="00DC51F1">
                              <w:rPr>
                                <w:spacing w:val="-3"/>
                              </w:rPr>
                              <w:t>Liczba pracujących</w:t>
                            </w:r>
                            <w:r w:rsidR="00725A15" w:rsidRPr="00DC51F1">
                              <w:rPr>
                                <w:spacing w:val="-3"/>
                              </w:rPr>
                              <w:t xml:space="preserve"> </w:t>
                            </w:r>
                            <w:r w:rsidR="00EA75B3">
                              <w:rPr>
                                <w:spacing w:val="-3"/>
                              </w:rPr>
                              <w:t>zwiększyła</w:t>
                            </w:r>
                            <w:r w:rsidR="00725A15" w:rsidRPr="00DC51F1">
                              <w:rPr>
                                <w:spacing w:val="-3"/>
                              </w:rPr>
                              <w:t xml:space="preserve"> </w:t>
                            </w:r>
                            <w:r w:rsidRPr="00DC51F1">
                              <w:rPr>
                                <w:spacing w:val="-3"/>
                              </w:rPr>
                              <w:t>się</w:t>
                            </w:r>
                            <w:r w:rsidR="00D96DDE" w:rsidRPr="00DC51F1">
                              <w:t xml:space="preserve"> </w:t>
                            </w:r>
                            <w:r w:rsidRPr="00DC51F1">
                              <w:t>w ciągu kwartału</w:t>
                            </w:r>
                            <w:r w:rsidR="00EA75B3">
                              <w:t xml:space="preserve"> o 2,3%, zaś w</w:t>
                            </w:r>
                            <w:r w:rsidRPr="00DC51F1">
                              <w:t xml:space="preserve"> ciągu roku </w:t>
                            </w:r>
                            <w:r w:rsidR="00EA75B3">
                              <w:t xml:space="preserve">zmniejszyła się </w:t>
                            </w:r>
                            <w:r w:rsidR="00D96DDE" w:rsidRPr="00DC51F1">
                              <w:t>o </w:t>
                            </w:r>
                            <w:r w:rsidR="00EA75B3">
                              <w:t>0</w:t>
                            </w:r>
                            <w:r w:rsidR="00D96DDE" w:rsidRPr="00DC51F1">
                              <w:t>,</w:t>
                            </w:r>
                            <w:r w:rsidR="00EA75B3">
                              <w:t>4</w:t>
                            </w:r>
                            <w:r w:rsidR="00D96DDE" w:rsidRPr="00DC51F1"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86D5BC" id="Pole tekstowe 29" o:spid="_x0000_s1032" type="#_x0000_t202" alt="Pole tekstowe: Liczba pracujących zwiększyła się w ciągu kwartału o 2,3%, zaś w ciągu roku zmniejszyła się o 0,4%" style="position:absolute;margin-left:452.65pt;margin-top:604.15pt;width:138.85pt;height:59.85pt;z-index:-25166745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" filled="f" stroked="f">
                <v:textbox>
                  <w:txbxContent>
                    <w:p w14:paraId="528AA206" w14:textId="5EA50B27" w:rsidR="00E34B82" w:rsidRPr="00373FC0" w:rsidRDefault="00E34B82" w:rsidP="009570DA">
                      <w:pPr>
                        <w:pStyle w:val="tekstzboku"/>
                        <w:spacing w:before="80" w:after="40"/>
                      </w:pPr>
                      <w:r w:rsidRPr="00DC51F1">
                        <w:rPr>
                          <w:spacing w:val="-3"/>
                        </w:rPr>
                        <w:t>Liczba pracujących</w:t>
                      </w:r>
                      <w:r w:rsidR="00725A15" w:rsidRPr="00DC51F1">
                        <w:rPr>
                          <w:spacing w:val="-3"/>
                        </w:rPr>
                        <w:t xml:space="preserve"> </w:t>
                      </w:r>
                      <w:r w:rsidR="00EA75B3">
                        <w:rPr>
                          <w:spacing w:val="-3"/>
                        </w:rPr>
                        <w:t>zwiększyła</w:t>
                      </w:r>
                      <w:r w:rsidR="00725A15" w:rsidRPr="00DC51F1">
                        <w:rPr>
                          <w:spacing w:val="-3"/>
                        </w:rPr>
                        <w:t xml:space="preserve"> </w:t>
                      </w:r>
                      <w:r w:rsidRPr="00DC51F1">
                        <w:rPr>
                          <w:spacing w:val="-3"/>
                        </w:rPr>
                        <w:t>się</w:t>
                      </w:r>
                      <w:r w:rsidR="00D96DDE" w:rsidRPr="00DC51F1">
                        <w:t xml:space="preserve"> </w:t>
                      </w:r>
                      <w:r w:rsidRPr="00DC51F1">
                        <w:t>w ciągu kwartału</w:t>
                      </w:r>
                      <w:r w:rsidR="00EA75B3">
                        <w:t xml:space="preserve"> o 2,3%, zaś w</w:t>
                      </w:r>
                      <w:r w:rsidRPr="00DC51F1">
                        <w:t xml:space="preserve"> ciągu roku </w:t>
                      </w:r>
                      <w:r w:rsidR="00EA75B3">
                        <w:t xml:space="preserve">zmniejszyła się </w:t>
                      </w:r>
                      <w:r w:rsidR="00D96DDE" w:rsidRPr="00DC51F1">
                        <w:t>o </w:t>
                      </w:r>
                      <w:r w:rsidR="00EA75B3">
                        <w:t>0</w:t>
                      </w:r>
                      <w:r w:rsidR="00D96DDE" w:rsidRPr="00DC51F1">
                        <w:t>,</w:t>
                      </w:r>
                      <w:r w:rsidR="00EA75B3">
                        <w:t>4</w:t>
                      </w:r>
                      <w:r w:rsidR="00D96DDE" w:rsidRPr="00DC51F1">
                        <w:t>%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497509" w:rsidRPr="00A606CD">
        <w:rPr>
          <w:rFonts w:ascii="Fira Sans SemiBold" w:eastAsia="Times New Roman" w:hAnsi="Fira Sans SemiBold"/>
          <w:bCs/>
          <w:color w:val="001D77"/>
          <w:szCs w:val="24"/>
          <w:lang w:eastAsia="pl-PL"/>
        </w:rPr>
        <w:t>Pracujący</w:t>
      </w:r>
    </w:p>
    <w:p w14:paraId="2F3F2911" w14:textId="2B79B002" w:rsidR="00497509" w:rsidRPr="00DC51F1" w:rsidRDefault="00497509" w:rsidP="009F0909">
      <w:pPr>
        <w:spacing w:line="288" w:lineRule="auto"/>
        <w:rPr>
          <w:noProof/>
          <w:szCs w:val="19"/>
          <w:lang w:eastAsia="pl-PL"/>
        </w:rPr>
      </w:pPr>
      <w:r w:rsidRPr="00DC51F1">
        <w:rPr>
          <w:noProof/>
          <w:szCs w:val="19"/>
          <w:lang w:eastAsia="pl-PL"/>
        </w:rPr>
        <w:t xml:space="preserve">W województwie </w:t>
      </w:r>
      <w:r w:rsidRPr="00DC51F1">
        <w:rPr>
          <w:noProof/>
          <w:szCs w:val="19"/>
          <w:shd w:val="clear" w:color="auto" w:fill="FFFFFF"/>
        </w:rPr>
        <w:t xml:space="preserve">dolnośląskim </w:t>
      </w:r>
      <w:r w:rsidRPr="00DC51F1">
        <w:rPr>
          <w:noProof/>
          <w:szCs w:val="19"/>
          <w:lang w:eastAsia="pl-PL"/>
        </w:rPr>
        <w:t xml:space="preserve">w </w:t>
      </w:r>
      <w:r w:rsidR="00CE7EF8">
        <w:rPr>
          <w:noProof/>
          <w:szCs w:val="19"/>
          <w:lang w:eastAsia="pl-PL"/>
        </w:rPr>
        <w:t>2</w:t>
      </w:r>
      <w:r w:rsidRPr="00DC51F1">
        <w:rPr>
          <w:noProof/>
          <w:szCs w:val="19"/>
          <w:lang w:eastAsia="pl-PL"/>
        </w:rPr>
        <w:t xml:space="preserve"> kwartale 20</w:t>
      </w:r>
      <w:r w:rsidR="0054061C" w:rsidRPr="00DC51F1">
        <w:rPr>
          <w:noProof/>
          <w:szCs w:val="19"/>
          <w:lang w:eastAsia="pl-PL"/>
        </w:rPr>
        <w:t>2</w:t>
      </w:r>
      <w:r w:rsidR="007F5A1E">
        <w:rPr>
          <w:noProof/>
          <w:szCs w:val="19"/>
          <w:lang w:eastAsia="pl-PL"/>
        </w:rPr>
        <w:t>6</w:t>
      </w:r>
      <w:r w:rsidRPr="00DC51F1">
        <w:rPr>
          <w:noProof/>
          <w:szCs w:val="19"/>
          <w:lang w:eastAsia="pl-PL"/>
        </w:rPr>
        <w:t xml:space="preserve"> r. pracowało </w:t>
      </w:r>
      <w:r w:rsidR="004D6453" w:rsidRPr="00DC51F1">
        <w:rPr>
          <w:noProof/>
          <w:szCs w:val="19"/>
          <w:lang w:eastAsia="pl-PL"/>
        </w:rPr>
        <w:t>13</w:t>
      </w:r>
      <w:r w:rsidR="00CE7EF8">
        <w:rPr>
          <w:noProof/>
          <w:szCs w:val="19"/>
          <w:lang w:eastAsia="pl-PL"/>
        </w:rPr>
        <w:t>60</w:t>
      </w:r>
      <w:r w:rsidRPr="00DC51F1">
        <w:rPr>
          <w:noProof/>
          <w:szCs w:val="19"/>
          <w:lang w:eastAsia="pl-PL"/>
        </w:rPr>
        <w:t xml:space="preserve"> tys. </w:t>
      </w:r>
      <w:r w:rsidR="00487849" w:rsidRPr="00DC51F1">
        <w:rPr>
          <w:noProof/>
          <w:szCs w:val="19"/>
          <w:lang w:eastAsia="pl-PL"/>
        </w:rPr>
        <w:t>osób</w:t>
      </w:r>
      <w:r w:rsidR="00212662" w:rsidRPr="00DC51F1">
        <w:rPr>
          <w:noProof/>
          <w:szCs w:val="19"/>
          <w:lang w:eastAsia="pl-PL"/>
        </w:rPr>
        <w:t xml:space="preserve">, </w:t>
      </w:r>
      <w:r w:rsidR="00771EF9" w:rsidRPr="00DC51F1">
        <w:rPr>
          <w:noProof/>
          <w:szCs w:val="19"/>
          <w:lang w:eastAsia="pl-PL"/>
        </w:rPr>
        <w:t xml:space="preserve">z tego </w:t>
      </w:r>
      <w:r w:rsidR="00F57827" w:rsidRPr="00DC51F1">
        <w:rPr>
          <w:noProof/>
          <w:szCs w:val="19"/>
          <w:lang w:eastAsia="pl-PL"/>
        </w:rPr>
        <w:t>7</w:t>
      </w:r>
      <w:r w:rsidR="00CE7EF8">
        <w:rPr>
          <w:noProof/>
          <w:szCs w:val="19"/>
          <w:lang w:eastAsia="pl-PL"/>
        </w:rPr>
        <w:t>36</w:t>
      </w:r>
      <w:r w:rsidR="00771EF9" w:rsidRPr="00DC51F1">
        <w:rPr>
          <w:noProof/>
          <w:szCs w:val="19"/>
          <w:lang w:eastAsia="pl-PL"/>
        </w:rPr>
        <w:t xml:space="preserve"> tys</w:t>
      </w:r>
      <w:r w:rsidR="00771EF9" w:rsidRPr="00DC51F1">
        <w:rPr>
          <w:noProof/>
          <w:spacing w:val="2"/>
          <w:szCs w:val="19"/>
          <w:lang w:eastAsia="pl-PL"/>
        </w:rPr>
        <w:t>. to mężczyźni (</w:t>
      </w:r>
      <w:r w:rsidR="00F57827" w:rsidRPr="00DC51F1">
        <w:rPr>
          <w:noProof/>
          <w:spacing w:val="2"/>
          <w:szCs w:val="19"/>
          <w:lang w:eastAsia="pl-PL"/>
        </w:rPr>
        <w:t>5</w:t>
      </w:r>
      <w:r w:rsidR="00CA1129">
        <w:rPr>
          <w:noProof/>
          <w:spacing w:val="2"/>
          <w:szCs w:val="19"/>
          <w:lang w:eastAsia="pl-PL"/>
        </w:rPr>
        <w:t>4</w:t>
      </w:r>
      <w:r w:rsidR="00F57827" w:rsidRPr="00DC51F1">
        <w:rPr>
          <w:noProof/>
          <w:spacing w:val="2"/>
          <w:szCs w:val="19"/>
          <w:lang w:eastAsia="pl-PL"/>
        </w:rPr>
        <w:t>,</w:t>
      </w:r>
      <w:r w:rsidR="00CE7EF8">
        <w:rPr>
          <w:noProof/>
          <w:spacing w:val="2"/>
          <w:szCs w:val="19"/>
          <w:lang w:eastAsia="pl-PL"/>
        </w:rPr>
        <w:t>1</w:t>
      </w:r>
      <w:r w:rsidR="00771EF9" w:rsidRPr="00DC51F1">
        <w:rPr>
          <w:noProof/>
          <w:spacing w:val="2"/>
          <w:szCs w:val="19"/>
          <w:lang w:eastAsia="pl-PL"/>
        </w:rPr>
        <w:t xml:space="preserve">%), a </w:t>
      </w:r>
      <w:r w:rsidR="00F57827" w:rsidRPr="00DC51F1">
        <w:rPr>
          <w:noProof/>
          <w:spacing w:val="2"/>
          <w:szCs w:val="19"/>
          <w:lang w:eastAsia="pl-PL"/>
        </w:rPr>
        <w:t>6</w:t>
      </w:r>
      <w:r w:rsidR="00CE7EF8">
        <w:rPr>
          <w:noProof/>
          <w:spacing w:val="2"/>
          <w:szCs w:val="19"/>
          <w:lang w:eastAsia="pl-PL"/>
        </w:rPr>
        <w:t>24</w:t>
      </w:r>
      <w:r w:rsidR="00771EF9" w:rsidRPr="00DC51F1">
        <w:rPr>
          <w:noProof/>
          <w:spacing w:val="2"/>
          <w:szCs w:val="19"/>
          <w:lang w:eastAsia="pl-PL"/>
        </w:rPr>
        <w:t xml:space="preserve"> tys. to kobiety</w:t>
      </w:r>
      <w:r w:rsidRPr="00DC51F1">
        <w:rPr>
          <w:noProof/>
          <w:spacing w:val="2"/>
          <w:szCs w:val="19"/>
          <w:lang w:eastAsia="pl-PL"/>
        </w:rPr>
        <w:t xml:space="preserve"> </w:t>
      </w:r>
      <w:r w:rsidR="00771EF9" w:rsidRPr="00DC51F1">
        <w:rPr>
          <w:noProof/>
          <w:spacing w:val="2"/>
          <w:szCs w:val="19"/>
          <w:lang w:eastAsia="pl-PL"/>
        </w:rPr>
        <w:t>(</w:t>
      </w:r>
      <w:r w:rsidR="00F57827" w:rsidRPr="00DC51F1">
        <w:rPr>
          <w:noProof/>
          <w:spacing w:val="2"/>
          <w:szCs w:val="19"/>
          <w:lang w:eastAsia="pl-PL"/>
        </w:rPr>
        <w:t>4</w:t>
      </w:r>
      <w:r w:rsidR="006B1A64">
        <w:rPr>
          <w:noProof/>
          <w:spacing w:val="2"/>
          <w:szCs w:val="19"/>
          <w:lang w:eastAsia="pl-PL"/>
        </w:rPr>
        <w:t>5</w:t>
      </w:r>
      <w:r w:rsidR="00F57827" w:rsidRPr="00DC51F1">
        <w:rPr>
          <w:noProof/>
          <w:spacing w:val="2"/>
          <w:szCs w:val="19"/>
          <w:lang w:eastAsia="pl-PL"/>
        </w:rPr>
        <w:t>,</w:t>
      </w:r>
      <w:r w:rsidR="006B1A64">
        <w:rPr>
          <w:noProof/>
          <w:spacing w:val="2"/>
          <w:szCs w:val="19"/>
          <w:lang w:eastAsia="pl-PL"/>
        </w:rPr>
        <w:t>9</w:t>
      </w:r>
      <w:r w:rsidRPr="00DC51F1">
        <w:rPr>
          <w:noProof/>
          <w:spacing w:val="2"/>
          <w:szCs w:val="19"/>
          <w:lang w:eastAsia="pl-PL"/>
        </w:rPr>
        <w:t>%</w:t>
      </w:r>
      <w:r w:rsidR="00771EF9" w:rsidRPr="00DC51F1">
        <w:rPr>
          <w:noProof/>
          <w:spacing w:val="2"/>
          <w:szCs w:val="19"/>
          <w:lang w:eastAsia="pl-PL"/>
        </w:rPr>
        <w:t>)</w:t>
      </w:r>
      <w:r w:rsidRPr="00DC51F1">
        <w:rPr>
          <w:noProof/>
          <w:spacing w:val="2"/>
          <w:szCs w:val="19"/>
          <w:lang w:eastAsia="pl-PL"/>
        </w:rPr>
        <w:t xml:space="preserve">. </w:t>
      </w:r>
      <w:r w:rsidR="005E7E9B" w:rsidRPr="00DC51F1">
        <w:rPr>
          <w:noProof/>
          <w:spacing w:val="2"/>
          <w:szCs w:val="19"/>
          <w:lang w:eastAsia="pl-PL"/>
        </w:rPr>
        <w:t>Populacja pracujących z</w:t>
      </w:r>
      <w:r w:rsidR="006B1A64">
        <w:rPr>
          <w:noProof/>
          <w:spacing w:val="2"/>
          <w:szCs w:val="19"/>
          <w:lang w:eastAsia="pl-PL"/>
        </w:rPr>
        <w:t>większyła</w:t>
      </w:r>
      <w:r w:rsidR="005E7E9B" w:rsidRPr="00DC51F1">
        <w:rPr>
          <w:noProof/>
          <w:spacing w:val="2"/>
          <w:szCs w:val="19"/>
          <w:lang w:eastAsia="pl-PL"/>
        </w:rPr>
        <w:t xml:space="preserve"> się</w:t>
      </w:r>
      <w:r w:rsidR="005E7E9B" w:rsidRPr="00DC51F1">
        <w:rPr>
          <w:noProof/>
          <w:szCs w:val="19"/>
          <w:lang w:eastAsia="pl-PL"/>
        </w:rPr>
        <w:t xml:space="preserve"> </w:t>
      </w:r>
      <w:r w:rsidR="005E7E9B" w:rsidRPr="00DC51F1">
        <w:rPr>
          <w:noProof/>
          <w:spacing w:val="-2"/>
          <w:szCs w:val="19"/>
          <w:lang w:eastAsia="pl-PL"/>
        </w:rPr>
        <w:t>względem poprzedniego kwartału</w:t>
      </w:r>
      <w:r w:rsidR="005E512B" w:rsidRPr="00DC51F1">
        <w:rPr>
          <w:noProof/>
          <w:spacing w:val="-2"/>
          <w:szCs w:val="19"/>
          <w:lang w:eastAsia="pl-PL"/>
        </w:rPr>
        <w:t xml:space="preserve"> o </w:t>
      </w:r>
      <w:r w:rsidR="006B1A64">
        <w:rPr>
          <w:noProof/>
          <w:spacing w:val="-2"/>
          <w:szCs w:val="19"/>
          <w:lang w:eastAsia="pl-PL"/>
        </w:rPr>
        <w:t>31</w:t>
      </w:r>
      <w:r w:rsidR="00F57827" w:rsidRPr="00DC51F1">
        <w:rPr>
          <w:noProof/>
          <w:spacing w:val="-2"/>
          <w:szCs w:val="19"/>
          <w:lang w:eastAsia="pl-PL"/>
        </w:rPr>
        <w:t xml:space="preserve"> tys.</w:t>
      </w:r>
      <w:r w:rsidR="005E512B" w:rsidRPr="00DC51F1">
        <w:rPr>
          <w:noProof/>
          <w:spacing w:val="-2"/>
          <w:szCs w:val="19"/>
          <w:lang w:eastAsia="pl-PL"/>
        </w:rPr>
        <w:t xml:space="preserve">, </w:t>
      </w:r>
      <w:r w:rsidR="001053B2" w:rsidRPr="00DC51F1">
        <w:rPr>
          <w:noProof/>
          <w:spacing w:val="-2"/>
          <w:szCs w:val="19"/>
          <w:lang w:eastAsia="pl-PL"/>
        </w:rPr>
        <w:t>a</w:t>
      </w:r>
      <w:r w:rsidR="005E512B" w:rsidRPr="00DC51F1">
        <w:rPr>
          <w:noProof/>
          <w:spacing w:val="-2"/>
          <w:szCs w:val="19"/>
          <w:lang w:eastAsia="pl-PL"/>
        </w:rPr>
        <w:t xml:space="preserve"> w porównaniu </w:t>
      </w:r>
      <w:r w:rsidR="009A43F9" w:rsidRPr="00DC51F1">
        <w:rPr>
          <w:noProof/>
          <w:spacing w:val="-2"/>
          <w:szCs w:val="19"/>
          <w:lang w:eastAsia="pl-PL"/>
        </w:rPr>
        <w:t>z</w:t>
      </w:r>
      <w:r w:rsidR="005E512B" w:rsidRPr="00DC51F1">
        <w:rPr>
          <w:noProof/>
          <w:spacing w:val="-2"/>
          <w:szCs w:val="19"/>
          <w:lang w:eastAsia="pl-PL"/>
        </w:rPr>
        <w:t xml:space="preserve"> an</w:t>
      </w:r>
      <w:r w:rsidR="008B3B14" w:rsidRPr="00DC51F1">
        <w:rPr>
          <w:noProof/>
          <w:spacing w:val="-2"/>
          <w:szCs w:val="19"/>
          <w:lang w:eastAsia="pl-PL"/>
        </w:rPr>
        <w:t>alogiczn</w:t>
      </w:r>
      <w:r w:rsidR="009A43F9" w:rsidRPr="00DC51F1">
        <w:rPr>
          <w:noProof/>
          <w:spacing w:val="-2"/>
          <w:szCs w:val="19"/>
          <w:lang w:eastAsia="pl-PL"/>
        </w:rPr>
        <w:t>ym</w:t>
      </w:r>
      <w:r w:rsidR="008B3B14" w:rsidRPr="00DC51F1">
        <w:rPr>
          <w:noProof/>
          <w:spacing w:val="2"/>
          <w:szCs w:val="19"/>
          <w:lang w:eastAsia="pl-PL"/>
        </w:rPr>
        <w:t xml:space="preserve"> okres</w:t>
      </w:r>
      <w:r w:rsidR="009A43F9" w:rsidRPr="00DC51F1">
        <w:rPr>
          <w:noProof/>
          <w:spacing w:val="2"/>
          <w:szCs w:val="19"/>
          <w:lang w:eastAsia="pl-PL"/>
        </w:rPr>
        <w:t>em</w:t>
      </w:r>
      <w:r w:rsidR="008B3B14" w:rsidRPr="00DC51F1">
        <w:rPr>
          <w:noProof/>
          <w:spacing w:val="2"/>
          <w:szCs w:val="19"/>
          <w:lang w:eastAsia="pl-PL"/>
        </w:rPr>
        <w:t xml:space="preserve"> poprzedniego roku</w:t>
      </w:r>
      <w:r w:rsidR="00A3439B" w:rsidRPr="00DC51F1">
        <w:rPr>
          <w:rFonts w:cs="Arial"/>
          <w:noProof/>
          <w:spacing w:val="2"/>
          <w:szCs w:val="19"/>
          <w:lang w:eastAsia="pl-PL"/>
        </w:rPr>
        <w:t xml:space="preserve"> </w:t>
      </w:r>
      <w:r w:rsidR="006B1A64">
        <w:rPr>
          <w:rFonts w:cs="Arial"/>
          <w:noProof/>
          <w:spacing w:val="2"/>
          <w:szCs w:val="19"/>
          <w:lang w:eastAsia="pl-PL"/>
        </w:rPr>
        <w:t xml:space="preserve">zmniejszyła się </w:t>
      </w:r>
      <w:r w:rsidR="00D96DDE" w:rsidRPr="00DC51F1">
        <w:rPr>
          <w:rFonts w:cs="Arial"/>
          <w:noProof/>
          <w:spacing w:val="2"/>
          <w:szCs w:val="19"/>
          <w:lang w:eastAsia="pl-PL"/>
        </w:rPr>
        <w:t xml:space="preserve">o </w:t>
      </w:r>
      <w:r w:rsidR="006B1A64">
        <w:rPr>
          <w:rFonts w:cs="Arial"/>
          <w:noProof/>
          <w:spacing w:val="2"/>
          <w:szCs w:val="19"/>
          <w:lang w:eastAsia="pl-PL"/>
        </w:rPr>
        <w:t>6</w:t>
      </w:r>
      <w:r w:rsidR="00D96DDE" w:rsidRPr="00DC51F1">
        <w:rPr>
          <w:rFonts w:cs="Arial"/>
          <w:noProof/>
          <w:spacing w:val="2"/>
          <w:szCs w:val="19"/>
          <w:lang w:eastAsia="pl-PL"/>
        </w:rPr>
        <w:t xml:space="preserve"> tys.</w:t>
      </w:r>
      <w:r w:rsidR="005E7E9B" w:rsidRPr="00DC51F1">
        <w:rPr>
          <w:noProof/>
          <w:szCs w:val="19"/>
          <w:lang w:eastAsia="pl-PL"/>
        </w:rPr>
        <w:t xml:space="preserve"> Biorąc pod uwagę miejsce zamieszkania odsetek mieszkańców miast wśród pracujących wyniósł </w:t>
      </w:r>
      <w:r w:rsidR="00F57827" w:rsidRPr="00DC51F1">
        <w:rPr>
          <w:noProof/>
          <w:szCs w:val="19"/>
          <w:lang w:eastAsia="pl-PL"/>
        </w:rPr>
        <w:t>6</w:t>
      </w:r>
      <w:r w:rsidR="006B1A64">
        <w:rPr>
          <w:noProof/>
          <w:szCs w:val="19"/>
          <w:lang w:eastAsia="pl-PL"/>
        </w:rPr>
        <w:t>7</w:t>
      </w:r>
      <w:r w:rsidR="00F57827" w:rsidRPr="00DC51F1">
        <w:rPr>
          <w:noProof/>
          <w:szCs w:val="19"/>
          <w:lang w:eastAsia="pl-PL"/>
        </w:rPr>
        <w:t>,</w:t>
      </w:r>
      <w:r w:rsidR="006B1A64">
        <w:rPr>
          <w:noProof/>
          <w:szCs w:val="19"/>
          <w:lang w:eastAsia="pl-PL"/>
        </w:rPr>
        <w:t>7</w:t>
      </w:r>
      <w:r w:rsidR="005E7E9B" w:rsidRPr="00DC51F1">
        <w:rPr>
          <w:noProof/>
          <w:szCs w:val="19"/>
          <w:lang w:eastAsia="pl-PL"/>
        </w:rPr>
        <w:t xml:space="preserve">% (tj. </w:t>
      </w:r>
      <w:r w:rsidR="006B1A64">
        <w:rPr>
          <w:noProof/>
          <w:szCs w:val="19"/>
          <w:lang w:eastAsia="pl-PL"/>
        </w:rPr>
        <w:t>921</w:t>
      </w:r>
      <w:r w:rsidR="005E7E9B" w:rsidRPr="00DC51F1">
        <w:rPr>
          <w:noProof/>
          <w:szCs w:val="19"/>
          <w:lang w:eastAsia="pl-PL"/>
        </w:rPr>
        <w:t xml:space="preserve"> tys. osób).</w:t>
      </w:r>
    </w:p>
    <w:p w14:paraId="25172DF2" w14:textId="722D8874" w:rsidR="00FC6E30" w:rsidRPr="00A606CD" w:rsidRDefault="00FC6E30" w:rsidP="009F0909">
      <w:pPr>
        <w:spacing w:line="288" w:lineRule="auto"/>
        <w:rPr>
          <w:noProof/>
          <w:szCs w:val="19"/>
          <w:lang w:eastAsia="pl-PL"/>
        </w:rPr>
      </w:pPr>
      <w:r w:rsidRPr="00DC51F1">
        <w:rPr>
          <w:noProof/>
          <w:spacing w:val="-2"/>
          <w:szCs w:val="19"/>
          <w:lang w:eastAsia="pl-PL"/>
        </w:rPr>
        <w:t>Wskaźnik zatrudnienia w omawianym okresie ukształtował się na</w:t>
      </w:r>
      <w:r w:rsidR="0051096C" w:rsidRPr="00DC51F1">
        <w:rPr>
          <w:noProof/>
          <w:spacing w:val="-2"/>
          <w:szCs w:val="19"/>
          <w:lang w:eastAsia="pl-PL"/>
        </w:rPr>
        <w:t xml:space="preserve"> </w:t>
      </w:r>
      <w:r w:rsidRPr="00DC51F1">
        <w:rPr>
          <w:noProof/>
          <w:szCs w:val="19"/>
          <w:lang w:eastAsia="pl-PL"/>
        </w:rPr>
        <w:t xml:space="preserve">poziomie </w:t>
      </w:r>
      <w:r w:rsidR="007F5A1E">
        <w:rPr>
          <w:noProof/>
          <w:szCs w:val="19"/>
          <w:lang w:eastAsia="pl-PL"/>
        </w:rPr>
        <w:t>5</w:t>
      </w:r>
      <w:r w:rsidR="003F6497">
        <w:rPr>
          <w:noProof/>
          <w:szCs w:val="19"/>
          <w:lang w:eastAsia="pl-PL"/>
        </w:rPr>
        <w:t>7</w:t>
      </w:r>
      <w:r w:rsidR="007F5A1E">
        <w:rPr>
          <w:noProof/>
          <w:szCs w:val="19"/>
          <w:lang w:eastAsia="pl-PL"/>
        </w:rPr>
        <w:t>,</w:t>
      </w:r>
      <w:r w:rsidR="003F6497">
        <w:rPr>
          <w:noProof/>
          <w:szCs w:val="19"/>
          <w:lang w:eastAsia="pl-PL"/>
        </w:rPr>
        <w:t>9</w:t>
      </w:r>
      <w:r w:rsidR="007F5A1E">
        <w:rPr>
          <w:noProof/>
          <w:szCs w:val="19"/>
          <w:lang w:eastAsia="pl-PL"/>
        </w:rPr>
        <w:t>% i</w:t>
      </w:r>
      <w:r w:rsidRPr="00DC51F1">
        <w:rPr>
          <w:noProof/>
          <w:szCs w:val="19"/>
          <w:lang w:eastAsia="pl-PL"/>
        </w:rPr>
        <w:t xml:space="preserve"> </w:t>
      </w:r>
      <w:r w:rsidR="007F5A1E">
        <w:rPr>
          <w:noProof/>
          <w:szCs w:val="19"/>
          <w:lang w:eastAsia="pl-PL"/>
        </w:rPr>
        <w:t xml:space="preserve">był </w:t>
      </w:r>
      <w:r w:rsidR="003F6497">
        <w:rPr>
          <w:noProof/>
          <w:szCs w:val="19"/>
          <w:lang w:eastAsia="pl-PL"/>
        </w:rPr>
        <w:t>większy</w:t>
      </w:r>
      <w:r w:rsidR="007F5A1E">
        <w:rPr>
          <w:noProof/>
          <w:szCs w:val="19"/>
          <w:lang w:eastAsia="pl-PL"/>
        </w:rPr>
        <w:t xml:space="preserve"> niż w kraju (</w:t>
      </w:r>
      <w:r w:rsidR="00F57827" w:rsidRPr="00DC51F1">
        <w:rPr>
          <w:noProof/>
          <w:szCs w:val="19"/>
          <w:lang w:eastAsia="pl-PL"/>
        </w:rPr>
        <w:t>5</w:t>
      </w:r>
      <w:r w:rsidR="007F5A1E">
        <w:rPr>
          <w:noProof/>
          <w:szCs w:val="19"/>
          <w:lang w:eastAsia="pl-PL"/>
        </w:rPr>
        <w:t>6</w:t>
      </w:r>
      <w:r w:rsidR="00F57827" w:rsidRPr="00DC51F1">
        <w:rPr>
          <w:noProof/>
          <w:szCs w:val="19"/>
          <w:lang w:eastAsia="pl-PL"/>
        </w:rPr>
        <w:t>,</w:t>
      </w:r>
      <w:r w:rsidR="007F5A1E">
        <w:rPr>
          <w:noProof/>
          <w:szCs w:val="19"/>
          <w:lang w:eastAsia="pl-PL"/>
        </w:rPr>
        <w:t>8</w:t>
      </w:r>
      <w:r w:rsidRPr="00DC51F1">
        <w:rPr>
          <w:noProof/>
          <w:szCs w:val="19"/>
          <w:lang w:eastAsia="pl-PL"/>
        </w:rPr>
        <w:t>%</w:t>
      </w:r>
      <w:r w:rsidR="007F5A1E">
        <w:rPr>
          <w:noProof/>
          <w:szCs w:val="19"/>
          <w:lang w:eastAsia="pl-PL"/>
        </w:rPr>
        <w:t>)</w:t>
      </w:r>
      <w:r w:rsidR="0051096C" w:rsidRPr="00DC51F1">
        <w:rPr>
          <w:noProof/>
          <w:szCs w:val="19"/>
          <w:lang w:eastAsia="pl-PL"/>
        </w:rPr>
        <w:t>.</w:t>
      </w:r>
    </w:p>
    <w:tbl>
      <w:tblPr>
        <w:tblW w:w="0" w:type="auto"/>
        <w:tblInd w:w="-23" w:type="dxa"/>
        <w:tblBorders>
          <w:left w:val="single" w:sz="18" w:space="0" w:color="001D77"/>
        </w:tblBorders>
        <w:shd w:val="clear" w:color="auto" w:fill="F2F2F2"/>
        <w:tblLook w:val="04A0" w:firstRow="1" w:lastRow="0" w:firstColumn="1" w:lastColumn="0" w:noHBand="0" w:noVBand="1"/>
      </w:tblPr>
      <w:tblGrid>
        <w:gridCol w:w="7936"/>
      </w:tblGrid>
      <w:tr w:rsidR="00116B01" w:rsidRPr="00A606CD" w14:paraId="10C3E971" w14:textId="77777777" w:rsidTr="00C92911">
        <w:tc>
          <w:tcPr>
            <w:tcW w:w="7936" w:type="dxa"/>
            <w:shd w:val="clear" w:color="auto" w:fill="F2F2F2"/>
          </w:tcPr>
          <w:p w14:paraId="054A5C4F" w14:textId="77777777" w:rsidR="00116B01" w:rsidRPr="00A606CD" w:rsidRDefault="00116B01" w:rsidP="009F0909">
            <w:pPr>
              <w:pStyle w:val="Tekstnormalny"/>
              <w:spacing w:after="120" w:line="288" w:lineRule="auto"/>
              <w:jc w:val="left"/>
            </w:pPr>
            <w:r w:rsidRPr="00A606CD">
              <w:rPr>
                <w:rFonts w:ascii="Fira Sans SemiBold" w:hAnsi="Fira Sans SemiBold"/>
              </w:rPr>
              <w:t xml:space="preserve">Wskaźnik zatrudnienia </w:t>
            </w:r>
            <w:r w:rsidR="00E01531" w:rsidRPr="00A606CD">
              <w:t>jest to procentowy udział pracujących danej kategorii w ogólnej liczbie ludności danej kategorii.</w:t>
            </w:r>
          </w:p>
        </w:tc>
      </w:tr>
    </w:tbl>
    <w:p w14:paraId="46DF4401" w14:textId="3566DAD0" w:rsidR="00D438A2" w:rsidRPr="00781DF5" w:rsidRDefault="00463227" w:rsidP="009421CD">
      <w:pPr>
        <w:pStyle w:val="tytuwykresu"/>
        <w:spacing w:before="1080" w:line="240" w:lineRule="auto"/>
        <w:rPr>
          <w:spacing w:val="0"/>
          <w:sz w:val="19"/>
          <w:szCs w:val="19"/>
        </w:rPr>
      </w:pPr>
      <w:r w:rsidRPr="00C113B0">
        <w:rPr>
          <w:noProof/>
          <w:spacing w:val="0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95104" behindDoc="1" locked="0" layoutInCell="1" allowOverlap="1" wp14:anchorId="2F6D713B" wp14:editId="60324566">
                <wp:simplePos x="0" y="0"/>
                <wp:positionH relativeFrom="column">
                  <wp:posOffset>5222471</wp:posOffset>
                </wp:positionH>
                <wp:positionV relativeFrom="page">
                  <wp:posOffset>3444875</wp:posOffset>
                </wp:positionV>
                <wp:extent cx="1734820" cy="978535"/>
                <wp:effectExtent l="0" t="0" r="0" b="0"/>
                <wp:wrapTight wrapText="bothSides">
                  <wp:wrapPolygon edited="0">
                    <wp:start x="474" y="0"/>
                    <wp:lineTo x="474" y="21025"/>
                    <wp:lineTo x="20873" y="21025"/>
                    <wp:lineTo x="20873" y="0"/>
                    <wp:lineTo x="474" y="0"/>
                  </wp:wrapPolygon>
                </wp:wrapTight>
                <wp:docPr id="14" name="Pole tekstowe 29" descr="Pole tekstowe: Najwyższą wartość wskaźnika zatrudnienia odnotowano w populacji osób w wieku 35-44 lata oraz z wykształceniem wyższy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4820" cy="9785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839209" w14:textId="23BF1011" w:rsidR="00E34B82" w:rsidRDefault="00E34B82" w:rsidP="00EB65DA">
                            <w:pPr>
                              <w:pStyle w:val="tekstzboku"/>
                              <w:spacing w:before="80" w:after="40"/>
                            </w:pPr>
                            <w:r w:rsidRPr="00DC51F1">
                              <w:rPr>
                                <w:spacing w:val="-2"/>
                              </w:rPr>
                              <w:t xml:space="preserve">Najwyższą wartość wskaźnika zatrudnienia odnotowano </w:t>
                            </w:r>
                            <w:r w:rsidRPr="00DC51F1">
                              <w:rPr>
                                <w:spacing w:val="4"/>
                              </w:rPr>
                              <w:t>w</w:t>
                            </w:r>
                            <w:r w:rsidR="00E84BFF" w:rsidRPr="00DC51F1">
                              <w:rPr>
                                <w:spacing w:val="4"/>
                              </w:rPr>
                              <w:t> </w:t>
                            </w:r>
                            <w:r w:rsidRPr="00DC51F1">
                              <w:rPr>
                                <w:spacing w:val="4"/>
                              </w:rPr>
                              <w:t>populacji osób w wieku</w:t>
                            </w:r>
                            <w:r w:rsidRPr="00DC51F1">
                              <w:rPr>
                                <w:spacing w:val="2"/>
                              </w:rPr>
                              <w:t xml:space="preserve"> </w:t>
                            </w:r>
                            <w:r w:rsidRPr="00DC51F1">
                              <w:rPr>
                                <w:spacing w:val="-2"/>
                              </w:rPr>
                              <w:t>35</w:t>
                            </w:r>
                            <w:r w:rsidR="004E5974" w:rsidRPr="00DC51F1">
                              <w:rPr>
                                <w:spacing w:val="-2"/>
                              </w:rPr>
                              <w:t>-</w:t>
                            </w:r>
                            <w:r w:rsidRPr="00DC51F1">
                              <w:rPr>
                                <w:spacing w:val="-2"/>
                              </w:rPr>
                              <w:t xml:space="preserve">44 lata oraz </w:t>
                            </w:r>
                            <w:r w:rsidRPr="00DC51F1">
                              <w:t>z</w:t>
                            </w:r>
                            <w:r w:rsidR="00E84BFF" w:rsidRPr="00DC51F1">
                              <w:t> </w:t>
                            </w:r>
                            <w:r w:rsidRPr="00DC51F1">
                              <w:t>wykształceniem wyższym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6D713B" id="_x0000_s1033" type="#_x0000_t202" alt="Pole tekstowe: Najwyższą wartość wskaźnika zatrudnienia odnotowano w populacji osób w wieku 35-44 lata oraz z wykształceniem wyższym" style="position:absolute;margin-left:411.2pt;margin-top:271.25pt;width:136.6pt;height:77.05pt;z-index:-2516213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" filled="f" stroked="f">
                <v:textbox>
                  <w:txbxContent>
                    <w:p w14:paraId="01839209" w14:textId="23BF1011" w:rsidR="00E34B82" w:rsidRDefault="00E34B82" w:rsidP="00EB65DA">
                      <w:pPr>
                        <w:pStyle w:val="tekstzboku"/>
                        <w:spacing w:before="80" w:after="40"/>
                      </w:pPr>
                      <w:r w:rsidRPr="00DC51F1">
                        <w:rPr>
                          <w:spacing w:val="-2"/>
                        </w:rPr>
                        <w:t xml:space="preserve">Najwyższą wartość wskaźnika zatrudnienia odnotowano </w:t>
                      </w:r>
                      <w:r w:rsidRPr="00DC51F1">
                        <w:rPr>
                          <w:spacing w:val="4"/>
                        </w:rPr>
                        <w:t>w</w:t>
                      </w:r>
                      <w:r w:rsidR="00E84BFF" w:rsidRPr="00DC51F1">
                        <w:rPr>
                          <w:spacing w:val="4"/>
                        </w:rPr>
                        <w:t> </w:t>
                      </w:r>
                      <w:r w:rsidRPr="00DC51F1">
                        <w:rPr>
                          <w:spacing w:val="4"/>
                        </w:rPr>
                        <w:t>populacji osób w wieku</w:t>
                      </w:r>
                      <w:r w:rsidRPr="00DC51F1">
                        <w:rPr>
                          <w:spacing w:val="2"/>
                        </w:rPr>
                        <w:t xml:space="preserve"> </w:t>
                      </w:r>
                      <w:r w:rsidRPr="00DC51F1">
                        <w:rPr>
                          <w:spacing w:val="-2"/>
                        </w:rPr>
                        <w:t>35</w:t>
                      </w:r>
                      <w:r w:rsidR="004E5974" w:rsidRPr="00DC51F1">
                        <w:rPr>
                          <w:spacing w:val="-2"/>
                        </w:rPr>
                        <w:t>-</w:t>
                      </w:r>
                      <w:r w:rsidRPr="00DC51F1">
                        <w:rPr>
                          <w:spacing w:val="-2"/>
                        </w:rPr>
                        <w:t xml:space="preserve">44 lata oraz </w:t>
                      </w:r>
                      <w:r w:rsidRPr="00DC51F1">
                        <w:t>z</w:t>
                      </w:r>
                      <w:r w:rsidR="00E84BFF" w:rsidRPr="00DC51F1">
                        <w:t> </w:t>
                      </w:r>
                      <w:r w:rsidRPr="00DC51F1">
                        <w:t>wykształceniem wyższym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D438A2" w:rsidRPr="00C113B0">
        <w:rPr>
          <w:spacing w:val="0"/>
        </w:rPr>
        <w:t>Tablica</w:t>
      </w:r>
      <w:r w:rsidR="00D438A2" w:rsidRPr="00C113B0">
        <w:rPr>
          <w:spacing w:val="0"/>
          <w:sz w:val="19"/>
          <w:szCs w:val="19"/>
        </w:rPr>
        <w:t xml:space="preserve"> 3. Wskaźnik zatrudnienia ludności w wieku 15-89 lat</w:t>
      </w:r>
      <w:r w:rsidR="00D438A2" w:rsidRPr="00781DF5">
        <w:rPr>
          <w:spacing w:val="0"/>
          <w:sz w:val="19"/>
          <w:szCs w:val="19"/>
        </w:rPr>
        <w:t xml:space="preserve"> </w:t>
      </w:r>
    </w:p>
    <w:tbl>
      <w:tblPr>
        <w:tblW w:w="5001" w:type="pct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Look w:val="04A0" w:firstRow="1" w:lastRow="0" w:firstColumn="1" w:lastColumn="0" w:noHBand="0" w:noVBand="1"/>
        <w:tblCaption w:val="Tablica 3. Wskaźnik zatrudnienia ludności w wieku 15-89 lat"/>
        <w:tblDescription w:val="Tablica przedstawia wartości wskaźnika zatrudnienia w 2 kwartale 2024-2025, w 1 kwartale 2026 r. i 2 kwartale 2026 r. dla zbiorowości ogółem, a także dla mężczyzn i kobiet oraz mieszkańców miast i wsi.&#10;Dane do tablicy dostępne są w załączonym pliku Excel.       "/>
      </w:tblPr>
      <w:tblGrid>
        <w:gridCol w:w="2254"/>
        <w:gridCol w:w="865"/>
        <w:gridCol w:w="850"/>
        <w:gridCol w:w="994"/>
        <w:gridCol w:w="849"/>
        <w:gridCol w:w="1135"/>
        <w:gridCol w:w="1122"/>
      </w:tblGrid>
      <w:tr w:rsidR="00FF7027" w:rsidRPr="00A606CD" w14:paraId="6920DC29" w14:textId="77777777" w:rsidTr="00FF7027">
        <w:tc>
          <w:tcPr>
            <w:tcW w:w="1397" w:type="pct"/>
            <w:vMerge w:val="restart"/>
            <w:shd w:val="clear" w:color="auto" w:fill="auto"/>
            <w:vAlign w:val="center"/>
          </w:tcPr>
          <w:p w14:paraId="7E40BDCA" w14:textId="77777777" w:rsidR="00FF7027" w:rsidRPr="00DC51F1" w:rsidRDefault="00FF7027" w:rsidP="00FF7027">
            <w:pPr>
              <w:jc w:val="center"/>
              <w:rPr>
                <w:szCs w:val="19"/>
              </w:rPr>
            </w:pPr>
            <w:r w:rsidRPr="00DC51F1">
              <w:rPr>
                <w:szCs w:val="19"/>
              </w:rPr>
              <w:t>Wyszczególnienie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14BDF003" w14:textId="16AE104B" w:rsidR="00FF7027" w:rsidRPr="00DC51F1" w:rsidRDefault="00FF7027" w:rsidP="00FF7027">
            <w:pPr>
              <w:jc w:val="center"/>
              <w:rPr>
                <w:szCs w:val="19"/>
              </w:rPr>
            </w:pPr>
            <w:r w:rsidRPr="00DC51F1">
              <w:rPr>
                <w:szCs w:val="19"/>
              </w:rPr>
              <w:t>202</w:t>
            </w:r>
            <w:r>
              <w:rPr>
                <w:szCs w:val="19"/>
              </w:rPr>
              <w:t>4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2C479871" w14:textId="77777777" w:rsidR="00FF7027" w:rsidRPr="00DC51F1" w:rsidRDefault="00FF7027" w:rsidP="00FF7027">
            <w:pPr>
              <w:jc w:val="center"/>
              <w:rPr>
                <w:szCs w:val="19"/>
              </w:rPr>
            </w:pPr>
            <w:r w:rsidRPr="00DC51F1">
              <w:rPr>
                <w:szCs w:val="19"/>
              </w:rPr>
              <w:t>202</w:t>
            </w:r>
            <w:r>
              <w:rPr>
                <w:szCs w:val="19"/>
              </w:rPr>
              <w:t>5</w:t>
            </w:r>
          </w:p>
        </w:tc>
        <w:tc>
          <w:tcPr>
            <w:tcW w:w="2541" w:type="pct"/>
            <w:gridSpan w:val="4"/>
            <w:shd w:val="clear" w:color="auto" w:fill="auto"/>
            <w:vAlign w:val="center"/>
          </w:tcPr>
          <w:p w14:paraId="77433A4F" w14:textId="11C06530" w:rsidR="00FF7027" w:rsidRPr="00DC51F1" w:rsidRDefault="00FF7027" w:rsidP="00FF7027">
            <w:pPr>
              <w:jc w:val="center"/>
              <w:rPr>
                <w:szCs w:val="19"/>
              </w:rPr>
            </w:pPr>
            <w:r>
              <w:rPr>
                <w:szCs w:val="19"/>
              </w:rPr>
              <w:t>2026</w:t>
            </w:r>
          </w:p>
        </w:tc>
      </w:tr>
      <w:tr w:rsidR="00FF7027" w:rsidRPr="00A606CD" w14:paraId="4297A022" w14:textId="77777777" w:rsidTr="00FF7027">
        <w:tc>
          <w:tcPr>
            <w:tcW w:w="1397" w:type="pct"/>
            <w:vMerge/>
            <w:shd w:val="clear" w:color="auto" w:fill="auto"/>
            <w:vAlign w:val="center"/>
          </w:tcPr>
          <w:p w14:paraId="2CAB0DA7" w14:textId="77777777" w:rsidR="00FF7027" w:rsidRPr="00DC51F1" w:rsidRDefault="00FF7027" w:rsidP="00FF7027">
            <w:pPr>
              <w:jc w:val="center"/>
              <w:rPr>
                <w:szCs w:val="19"/>
              </w:rPr>
            </w:pPr>
          </w:p>
        </w:tc>
        <w:tc>
          <w:tcPr>
            <w:tcW w:w="1063" w:type="pct"/>
            <w:gridSpan w:val="2"/>
            <w:shd w:val="clear" w:color="auto" w:fill="auto"/>
            <w:vAlign w:val="center"/>
          </w:tcPr>
          <w:p w14:paraId="393783B4" w14:textId="3E0C9F36" w:rsidR="00FF7027" w:rsidRPr="00DC51F1" w:rsidRDefault="00FF7027" w:rsidP="00FF7027">
            <w:pPr>
              <w:jc w:val="center"/>
              <w:rPr>
                <w:szCs w:val="19"/>
              </w:rPr>
            </w:pPr>
            <w:r>
              <w:rPr>
                <w:szCs w:val="19"/>
              </w:rPr>
              <w:t>2 kwartał</w:t>
            </w:r>
          </w:p>
        </w:tc>
        <w:tc>
          <w:tcPr>
            <w:tcW w:w="616" w:type="pct"/>
            <w:shd w:val="clear" w:color="auto" w:fill="auto"/>
            <w:vAlign w:val="center"/>
          </w:tcPr>
          <w:p w14:paraId="21C46789" w14:textId="360B525A" w:rsidR="00FF7027" w:rsidRPr="00DC51F1" w:rsidRDefault="00FF7027" w:rsidP="00FF7027">
            <w:pPr>
              <w:jc w:val="center"/>
              <w:rPr>
                <w:spacing w:val="-8"/>
                <w:szCs w:val="19"/>
              </w:rPr>
            </w:pPr>
            <w:r>
              <w:rPr>
                <w:spacing w:val="-10"/>
                <w:szCs w:val="19"/>
              </w:rPr>
              <w:t>1</w:t>
            </w:r>
            <w:r w:rsidRPr="00DC51F1">
              <w:rPr>
                <w:spacing w:val="-10"/>
                <w:szCs w:val="19"/>
              </w:rPr>
              <w:t xml:space="preserve"> kwartał</w:t>
            </w:r>
          </w:p>
        </w:tc>
        <w:tc>
          <w:tcPr>
            <w:tcW w:w="1925" w:type="pct"/>
            <w:gridSpan w:val="3"/>
            <w:shd w:val="clear" w:color="auto" w:fill="auto"/>
            <w:vAlign w:val="center"/>
          </w:tcPr>
          <w:p w14:paraId="06C4AFC4" w14:textId="536E4A41" w:rsidR="00FF7027" w:rsidRPr="00DC51F1" w:rsidRDefault="00FF7027" w:rsidP="00FF7027">
            <w:pPr>
              <w:jc w:val="center"/>
              <w:rPr>
                <w:szCs w:val="19"/>
              </w:rPr>
            </w:pPr>
            <w:r>
              <w:rPr>
                <w:szCs w:val="19"/>
              </w:rPr>
              <w:t>2</w:t>
            </w:r>
            <w:r w:rsidRPr="00DC51F1">
              <w:rPr>
                <w:szCs w:val="19"/>
              </w:rPr>
              <w:t xml:space="preserve"> kwartał</w:t>
            </w:r>
          </w:p>
        </w:tc>
      </w:tr>
      <w:tr w:rsidR="00AD3F11" w:rsidRPr="00A606CD" w14:paraId="3E20C804" w14:textId="77777777" w:rsidTr="00FF7027">
        <w:tc>
          <w:tcPr>
            <w:tcW w:w="1397" w:type="pct"/>
            <w:vMerge/>
            <w:shd w:val="clear" w:color="auto" w:fill="auto"/>
          </w:tcPr>
          <w:p w14:paraId="4DE71F74" w14:textId="77777777" w:rsidR="00AD3F11" w:rsidRPr="00DC51F1" w:rsidRDefault="00AD3F11" w:rsidP="009F0909">
            <w:pPr>
              <w:jc w:val="center"/>
              <w:rPr>
                <w:szCs w:val="19"/>
              </w:rPr>
            </w:pPr>
          </w:p>
        </w:tc>
        <w:tc>
          <w:tcPr>
            <w:tcW w:w="2205" w:type="pct"/>
            <w:gridSpan w:val="4"/>
            <w:shd w:val="clear" w:color="auto" w:fill="auto"/>
            <w:vAlign w:val="center"/>
          </w:tcPr>
          <w:p w14:paraId="36AE7C95" w14:textId="77777777" w:rsidR="00AD3F11" w:rsidRPr="00DC51F1" w:rsidRDefault="00AD3F11" w:rsidP="009F0909">
            <w:pPr>
              <w:jc w:val="center"/>
              <w:rPr>
                <w:szCs w:val="19"/>
              </w:rPr>
            </w:pPr>
            <w:r w:rsidRPr="00DC51F1">
              <w:rPr>
                <w:szCs w:val="19"/>
              </w:rPr>
              <w:t>w %</w:t>
            </w:r>
          </w:p>
        </w:tc>
        <w:tc>
          <w:tcPr>
            <w:tcW w:w="703" w:type="pct"/>
            <w:tcMar>
              <w:left w:w="45" w:type="dxa"/>
              <w:right w:w="45" w:type="dxa"/>
            </w:tcMar>
          </w:tcPr>
          <w:p w14:paraId="5EEE38FE" w14:textId="069AA237" w:rsidR="00AD3F11" w:rsidRPr="00DC51F1" w:rsidRDefault="00AD3F11" w:rsidP="009F0909">
            <w:pPr>
              <w:jc w:val="center"/>
              <w:rPr>
                <w:spacing w:val="-6"/>
                <w:szCs w:val="19"/>
              </w:rPr>
            </w:pPr>
            <w:r w:rsidRPr="00DC51F1">
              <w:rPr>
                <w:rFonts w:eastAsia="Times New Roman"/>
                <w:color w:val="000000"/>
                <w:spacing w:val="-6"/>
                <w:szCs w:val="19"/>
              </w:rPr>
              <w:t xml:space="preserve">+/- w porównaniu z </w:t>
            </w:r>
            <w:r w:rsidR="00FF7027">
              <w:rPr>
                <w:rFonts w:eastAsia="Times New Roman"/>
                <w:color w:val="000000"/>
                <w:spacing w:val="-6"/>
                <w:szCs w:val="19"/>
              </w:rPr>
              <w:t>2</w:t>
            </w:r>
            <w:r w:rsidR="00A56759" w:rsidRPr="00DC51F1">
              <w:rPr>
                <w:rFonts w:eastAsia="Times New Roman"/>
                <w:color w:val="000000"/>
                <w:spacing w:val="-6"/>
                <w:szCs w:val="19"/>
              </w:rPr>
              <w:t xml:space="preserve"> </w:t>
            </w:r>
            <w:r w:rsidRPr="00DC51F1">
              <w:rPr>
                <w:rFonts w:eastAsia="Times New Roman"/>
                <w:color w:val="000000"/>
                <w:spacing w:val="-6"/>
                <w:szCs w:val="19"/>
              </w:rPr>
              <w:t>kw. 202</w:t>
            </w:r>
            <w:r w:rsidR="00913111">
              <w:rPr>
                <w:rFonts w:eastAsia="Times New Roman"/>
                <w:color w:val="000000"/>
                <w:spacing w:val="-6"/>
                <w:szCs w:val="19"/>
              </w:rPr>
              <w:t>5</w:t>
            </w:r>
          </w:p>
        </w:tc>
        <w:tc>
          <w:tcPr>
            <w:tcW w:w="695" w:type="pct"/>
            <w:shd w:val="clear" w:color="auto" w:fill="auto"/>
            <w:tcMar>
              <w:left w:w="34" w:type="dxa"/>
              <w:right w:w="34" w:type="dxa"/>
            </w:tcMar>
          </w:tcPr>
          <w:p w14:paraId="740D5272" w14:textId="0D414C69" w:rsidR="00AD3F11" w:rsidRPr="00DC51F1" w:rsidRDefault="00AD3F11" w:rsidP="009F0909">
            <w:pPr>
              <w:jc w:val="center"/>
              <w:rPr>
                <w:spacing w:val="-6"/>
                <w:szCs w:val="19"/>
              </w:rPr>
            </w:pPr>
            <w:r w:rsidRPr="00DC51F1">
              <w:rPr>
                <w:rFonts w:eastAsia="Times New Roman"/>
                <w:color w:val="000000"/>
                <w:spacing w:val="-6"/>
                <w:szCs w:val="19"/>
              </w:rPr>
              <w:t xml:space="preserve">+/- w porównaniu z </w:t>
            </w:r>
            <w:r w:rsidR="00FF7027">
              <w:rPr>
                <w:rFonts w:eastAsia="Times New Roman"/>
                <w:color w:val="000000"/>
                <w:spacing w:val="-6"/>
                <w:szCs w:val="19"/>
              </w:rPr>
              <w:t>1</w:t>
            </w:r>
            <w:r w:rsidRPr="00DC51F1">
              <w:rPr>
                <w:rFonts w:eastAsia="Times New Roman"/>
                <w:color w:val="000000"/>
                <w:spacing w:val="-6"/>
                <w:szCs w:val="19"/>
              </w:rPr>
              <w:t xml:space="preserve"> kw. 202</w:t>
            </w:r>
            <w:r w:rsidR="00FF7027">
              <w:rPr>
                <w:rFonts w:eastAsia="Times New Roman"/>
                <w:color w:val="000000"/>
                <w:spacing w:val="-6"/>
                <w:szCs w:val="19"/>
              </w:rPr>
              <w:t>6</w:t>
            </w:r>
            <w:r w:rsidRPr="00DC51F1">
              <w:rPr>
                <w:rFonts w:eastAsia="Times New Roman"/>
                <w:color w:val="000000"/>
                <w:spacing w:val="-6"/>
                <w:szCs w:val="19"/>
              </w:rPr>
              <w:t xml:space="preserve"> </w:t>
            </w:r>
          </w:p>
        </w:tc>
      </w:tr>
      <w:tr w:rsidR="00FF7027" w:rsidRPr="00A606CD" w14:paraId="114A5E5F" w14:textId="77777777" w:rsidTr="00FF7027">
        <w:tc>
          <w:tcPr>
            <w:tcW w:w="1397" w:type="pct"/>
            <w:shd w:val="clear" w:color="auto" w:fill="auto"/>
            <w:vAlign w:val="bottom"/>
          </w:tcPr>
          <w:p w14:paraId="0AA60AD0" w14:textId="77777777" w:rsidR="00FF7027" w:rsidRPr="00DC51F1" w:rsidRDefault="00FF7027" w:rsidP="00FF7027">
            <w:pPr>
              <w:rPr>
                <w:b/>
                <w:szCs w:val="19"/>
              </w:rPr>
            </w:pPr>
            <w:r w:rsidRPr="00DC51F1">
              <w:rPr>
                <w:b/>
                <w:szCs w:val="19"/>
              </w:rPr>
              <w:t>O G Ó Ł E M</w:t>
            </w:r>
          </w:p>
        </w:tc>
        <w:tc>
          <w:tcPr>
            <w:tcW w:w="536" w:type="pct"/>
            <w:shd w:val="clear" w:color="auto" w:fill="auto"/>
          </w:tcPr>
          <w:p w14:paraId="1EF97A5F" w14:textId="76B8EEE8" w:rsidR="00FF7027" w:rsidRPr="00FF7027" w:rsidRDefault="00FF7027" w:rsidP="00FF7027">
            <w:pPr>
              <w:jc w:val="right"/>
              <w:rPr>
                <w:b/>
                <w:bCs/>
                <w:szCs w:val="19"/>
              </w:rPr>
            </w:pPr>
            <w:r w:rsidRPr="00FF7027">
              <w:rPr>
                <w:b/>
                <w:bCs/>
              </w:rPr>
              <w:t>58,2</w:t>
            </w:r>
          </w:p>
        </w:tc>
        <w:tc>
          <w:tcPr>
            <w:tcW w:w="527" w:type="pct"/>
            <w:shd w:val="clear" w:color="auto" w:fill="auto"/>
          </w:tcPr>
          <w:p w14:paraId="63D859D0" w14:textId="562FED3D" w:rsidR="00FF7027" w:rsidRPr="00FF7027" w:rsidRDefault="00FF7027" w:rsidP="00FF7027">
            <w:pPr>
              <w:jc w:val="right"/>
              <w:rPr>
                <w:b/>
                <w:bCs/>
                <w:szCs w:val="19"/>
              </w:rPr>
            </w:pPr>
            <w:r w:rsidRPr="00FF7027">
              <w:rPr>
                <w:b/>
                <w:bCs/>
              </w:rPr>
              <w:t>58,1</w:t>
            </w:r>
          </w:p>
        </w:tc>
        <w:tc>
          <w:tcPr>
            <w:tcW w:w="616" w:type="pct"/>
            <w:shd w:val="clear" w:color="auto" w:fill="auto"/>
          </w:tcPr>
          <w:p w14:paraId="7DFA6F74" w14:textId="2D666A57" w:rsidR="00FF7027" w:rsidRPr="00FF7027" w:rsidRDefault="00FF7027" w:rsidP="00FF7027">
            <w:pPr>
              <w:jc w:val="right"/>
              <w:rPr>
                <w:b/>
                <w:bCs/>
                <w:szCs w:val="19"/>
              </w:rPr>
            </w:pPr>
            <w:r w:rsidRPr="00FF7027">
              <w:rPr>
                <w:b/>
                <w:bCs/>
              </w:rPr>
              <w:t>56,5</w:t>
            </w:r>
          </w:p>
        </w:tc>
        <w:tc>
          <w:tcPr>
            <w:tcW w:w="526" w:type="pct"/>
            <w:shd w:val="clear" w:color="auto" w:fill="auto"/>
          </w:tcPr>
          <w:p w14:paraId="0B92AEC1" w14:textId="0CDF4280" w:rsidR="00FF7027" w:rsidRPr="00FF7027" w:rsidRDefault="00FF7027" w:rsidP="00FF7027">
            <w:pPr>
              <w:jc w:val="right"/>
              <w:rPr>
                <w:b/>
                <w:bCs/>
                <w:szCs w:val="19"/>
              </w:rPr>
            </w:pPr>
            <w:r w:rsidRPr="00FF7027">
              <w:rPr>
                <w:b/>
                <w:bCs/>
              </w:rPr>
              <w:t>57,9</w:t>
            </w:r>
          </w:p>
        </w:tc>
        <w:tc>
          <w:tcPr>
            <w:tcW w:w="703" w:type="pct"/>
          </w:tcPr>
          <w:p w14:paraId="1546CE19" w14:textId="48CCAB24" w:rsidR="00FF7027" w:rsidRPr="00FF7027" w:rsidRDefault="00FF7027" w:rsidP="00FF7027">
            <w:pPr>
              <w:jc w:val="right"/>
              <w:rPr>
                <w:b/>
                <w:bCs/>
                <w:szCs w:val="19"/>
              </w:rPr>
            </w:pPr>
            <w:r w:rsidRPr="00FF7027">
              <w:rPr>
                <w:b/>
                <w:bCs/>
              </w:rPr>
              <w:t>-0,2</w:t>
            </w:r>
          </w:p>
        </w:tc>
        <w:tc>
          <w:tcPr>
            <w:tcW w:w="695" w:type="pct"/>
            <w:shd w:val="clear" w:color="auto" w:fill="auto"/>
          </w:tcPr>
          <w:p w14:paraId="585D6075" w14:textId="0610C083" w:rsidR="00FF7027" w:rsidRPr="00FF7027" w:rsidRDefault="00FF7027" w:rsidP="00FF7027">
            <w:pPr>
              <w:jc w:val="right"/>
              <w:rPr>
                <w:b/>
                <w:bCs/>
                <w:szCs w:val="19"/>
              </w:rPr>
            </w:pPr>
            <w:r w:rsidRPr="00FF7027">
              <w:rPr>
                <w:b/>
                <w:bCs/>
              </w:rPr>
              <w:t>1,4</w:t>
            </w:r>
          </w:p>
        </w:tc>
      </w:tr>
      <w:tr w:rsidR="00FF7027" w:rsidRPr="00A606CD" w14:paraId="0E6EB911" w14:textId="77777777" w:rsidTr="00FF7027">
        <w:tc>
          <w:tcPr>
            <w:tcW w:w="1397" w:type="pct"/>
            <w:shd w:val="clear" w:color="auto" w:fill="auto"/>
            <w:vAlign w:val="bottom"/>
          </w:tcPr>
          <w:p w14:paraId="6D130B45" w14:textId="77777777" w:rsidR="00FF7027" w:rsidRPr="00DC51F1" w:rsidRDefault="00FF7027" w:rsidP="00FF7027">
            <w:pPr>
              <w:ind w:left="113"/>
              <w:rPr>
                <w:szCs w:val="19"/>
              </w:rPr>
            </w:pPr>
            <w:r w:rsidRPr="00DC51F1">
              <w:rPr>
                <w:szCs w:val="19"/>
              </w:rPr>
              <w:t>mężczyźni</w:t>
            </w:r>
          </w:p>
        </w:tc>
        <w:tc>
          <w:tcPr>
            <w:tcW w:w="536" w:type="pct"/>
            <w:shd w:val="clear" w:color="auto" w:fill="auto"/>
          </w:tcPr>
          <w:p w14:paraId="0EA44F14" w14:textId="61A5EDCC" w:rsidR="00FF7027" w:rsidRPr="00DC51F1" w:rsidRDefault="00FF7027" w:rsidP="00FF7027">
            <w:pPr>
              <w:jc w:val="right"/>
              <w:rPr>
                <w:szCs w:val="19"/>
              </w:rPr>
            </w:pPr>
            <w:r w:rsidRPr="005525EA">
              <w:t>64,8</w:t>
            </w:r>
          </w:p>
        </w:tc>
        <w:tc>
          <w:tcPr>
            <w:tcW w:w="527" w:type="pct"/>
            <w:shd w:val="clear" w:color="auto" w:fill="auto"/>
          </w:tcPr>
          <w:p w14:paraId="507A733A" w14:textId="16274EE0" w:rsidR="00FF7027" w:rsidRPr="00DC51F1" w:rsidRDefault="00FF7027" w:rsidP="00FF7027">
            <w:pPr>
              <w:jc w:val="right"/>
              <w:rPr>
                <w:szCs w:val="19"/>
              </w:rPr>
            </w:pPr>
            <w:r w:rsidRPr="00005782">
              <w:t>64,9</w:t>
            </w:r>
          </w:p>
        </w:tc>
        <w:tc>
          <w:tcPr>
            <w:tcW w:w="616" w:type="pct"/>
            <w:shd w:val="clear" w:color="auto" w:fill="auto"/>
          </w:tcPr>
          <w:p w14:paraId="04A3646C" w14:textId="2363F245" w:rsidR="00FF7027" w:rsidRPr="00DC51F1" w:rsidRDefault="00FF7027" w:rsidP="00FF7027">
            <w:pPr>
              <w:jc w:val="right"/>
              <w:rPr>
                <w:szCs w:val="19"/>
              </w:rPr>
            </w:pPr>
            <w:r w:rsidRPr="00C33563">
              <w:t>63,8</w:t>
            </w:r>
          </w:p>
        </w:tc>
        <w:tc>
          <w:tcPr>
            <w:tcW w:w="526" w:type="pct"/>
            <w:shd w:val="clear" w:color="auto" w:fill="auto"/>
          </w:tcPr>
          <w:p w14:paraId="0B502960" w14:textId="5D7CBFA3" w:rsidR="00FF7027" w:rsidRPr="00DC51F1" w:rsidRDefault="00FF7027" w:rsidP="00FF7027">
            <w:pPr>
              <w:jc w:val="right"/>
              <w:rPr>
                <w:szCs w:val="19"/>
              </w:rPr>
            </w:pPr>
            <w:r w:rsidRPr="005267DC">
              <w:t>65,5</w:t>
            </w:r>
          </w:p>
        </w:tc>
        <w:tc>
          <w:tcPr>
            <w:tcW w:w="703" w:type="pct"/>
          </w:tcPr>
          <w:p w14:paraId="1D500CD0" w14:textId="7EEFE6CA" w:rsidR="00FF7027" w:rsidRPr="00DC51F1" w:rsidRDefault="00FF7027" w:rsidP="00FF7027">
            <w:pPr>
              <w:jc w:val="right"/>
              <w:rPr>
                <w:szCs w:val="19"/>
              </w:rPr>
            </w:pPr>
            <w:r w:rsidRPr="005E54DD">
              <w:t>0,6</w:t>
            </w:r>
          </w:p>
        </w:tc>
        <w:tc>
          <w:tcPr>
            <w:tcW w:w="695" w:type="pct"/>
            <w:shd w:val="clear" w:color="auto" w:fill="auto"/>
          </w:tcPr>
          <w:p w14:paraId="23083F3C" w14:textId="25F3A096" w:rsidR="00FF7027" w:rsidRPr="00DC51F1" w:rsidRDefault="00FF7027" w:rsidP="00FF7027">
            <w:pPr>
              <w:jc w:val="right"/>
              <w:rPr>
                <w:szCs w:val="19"/>
              </w:rPr>
            </w:pPr>
            <w:r w:rsidRPr="00CB5B37">
              <w:t>1,7</w:t>
            </w:r>
          </w:p>
        </w:tc>
      </w:tr>
      <w:tr w:rsidR="00FF7027" w:rsidRPr="00A606CD" w14:paraId="0F33D32F" w14:textId="77777777" w:rsidTr="00FF7027">
        <w:tc>
          <w:tcPr>
            <w:tcW w:w="1397" w:type="pct"/>
            <w:shd w:val="clear" w:color="auto" w:fill="auto"/>
            <w:vAlign w:val="bottom"/>
          </w:tcPr>
          <w:p w14:paraId="48BE739A" w14:textId="77777777" w:rsidR="00FF7027" w:rsidRPr="00DC51F1" w:rsidRDefault="00FF7027" w:rsidP="00FF7027">
            <w:pPr>
              <w:ind w:left="113"/>
              <w:rPr>
                <w:szCs w:val="19"/>
              </w:rPr>
            </w:pPr>
            <w:r w:rsidRPr="00DC51F1">
              <w:rPr>
                <w:szCs w:val="19"/>
              </w:rPr>
              <w:t>kobiety</w:t>
            </w:r>
          </w:p>
        </w:tc>
        <w:tc>
          <w:tcPr>
            <w:tcW w:w="536" w:type="pct"/>
            <w:shd w:val="clear" w:color="auto" w:fill="auto"/>
          </w:tcPr>
          <w:p w14:paraId="4D65BE26" w14:textId="2A339038" w:rsidR="00FF7027" w:rsidRPr="00DC51F1" w:rsidRDefault="00FF7027" w:rsidP="00FF7027">
            <w:pPr>
              <w:jc w:val="right"/>
              <w:rPr>
                <w:szCs w:val="19"/>
              </w:rPr>
            </w:pPr>
            <w:r w:rsidRPr="005525EA">
              <w:t>52</w:t>
            </w:r>
            <w:r>
              <w:t>,0</w:t>
            </w:r>
          </w:p>
        </w:tc>
        <w:tc>
          <w:tcPr>
            <w:tcW w:w="527" w:type="pct"/>
            <w:shd w:val="clear" w:color="auto" w:fill="auto"/>
          </w:tcPr>
          <w:p w14:paraId="533CA486" w14:textId="73755B26" w:rsidR="00FF7027" w:rsidRPr="00DC51F1" w:rsidRDefault="00FF7027" w:rsidP="00FF7027">
            <w:pPr>
              <w:jc w:val="right"/>
              <w:rPr>
                <w:szCs w:val="19"/>
              </w:rPr>
            </w:pPr>
            <w:r w:rsidRPr="00005782">
              <w:t>51,8</w:t>
            </w:r>
          </w:p>
        </w:tc>
        <w:tc>
          <w:tcPr>
            <w:tcW w:w="616" w:type="pct"/>
            <w:shd w:val="clear" w:color="auto" w:fill="auto"/>
          </w:tcPr>
          <w:p w14:paraId="58809806" w14:textId="00025FF5" w:rsidR="00FF7027" w:rsidRPr="00DC51F1" w:rsidRDefault="00FF7027" w:rsidP="00FF7027">
            <w:pPr>
              <w:jc w:val="right"/>
              <w:rPr>
                <w:szCs w:val="19"/>
              </w:rPr>
            </w:pPr>
            <w:r w:rsidRPr="00C33563">
              <w:t>49,9</w:t>
            </w:r>
          </w:p>
        </w:tc>
        <w:tc>
          <w:tcPr>
            <w:tcW w:w="526" w:type="pct"/>
            <w:shd w:val="clear" w:color="auto" w:fill="auto"/>
          </w:tcPr>
          <w:p w14:paraId="5854F4DF" w14:textId="0573FA95" w:rsidR="00FF7027" w:rsidRPr="00DC51F1" w:rsidRDefault="00FF7027" w:rsidP="00FF7027">
            <w:pPr>
              <w:jc w:val="right"/>
              <w:rPr>
                <w:szCs w:val="19"/>
              </w:rPr>
            </w:pPr>
            <w:r w:rsidRPr="005267DC">
              <w:t>50,9</w:t>
            </w:r>
          </w:p>
        </w:tc>
        <w:tc>
          <w:tcPr>
            <w:tcW w:w="703" w:type="pct"/>
          </w:tcPr>
          <w:p w14:paraId="4E42EEEB" w14:textId="4537CAC7" w:rsidR="00FF7027" w:rsidRPr="00DC51F1" w:rsidRDefault="00FF7027" w:rsidP="00FF7027">
            <w:pPr>
              <w:jc w:val="right"/>
              <w:rPr>
                <w:szCs w:val="19"/>
              </w:rPr>
            </w:pPr>
            <w:r w:rsidRPr="005E54DD">
              <w:t>-0,9</w:t>
            </w:r>
          </w:p>
        </w:tc>
        <w:tc>
          <w:tcPr>
            <w:tcW w:w="695" w:type="pct"/>
            <w:shd w:val="clear" w:color="auto" w:fill="auto"/>
          </w:tcPr>
          <w:p w14:paraId="78D49A63" w14:textId="114A88B9" w:rsidR="00FF7027" w:rsidRPr="00DC51F1" w:rsidRDefault="00FF7027" w:rsidP="00FF7027">
            <w:pPr>
              <w:jc w:val="right"/>
              <w:rPr>
                <w:szCs w:val="19"/>
              </w:rPr>
            </w:pPr>
            <w:r w:rsidRPr="00CB5B37">
              <w:t>1</w:t>
            </w:r>
            <w:r>
              <w:t>,0</w:t>
            </w:r>
          </w:p>
        </w:tc>
      </w:tr>
      <w:tr w:rsidR="00FF7027" w:rsidRPr="00A606CD" w14:paraId="026E6BD9" w14:textId="77777777" w:rsidTr="00FF7027">
        <w:tc>
          <w:tcPr>
            <w:tcW w:w="1397" w:type="pct"/>
            <w:shd w:val="clear" w:color="auto" w:fill="auto"/>
            <w:vAlign w:val="bottom"/>
          </w:tcPr>
          <w:p w14:paraId="5239786E" w14:textId="77777777" w:rsidR="00FF7027" w:rsidRPr="00DC51F1" w:rsidRDefault="00FF7027" w:rsidP="00FF7027">
            <w:pPr>
              <w:rPr>
                <w:szCs w:val="19"/>
              </w:rPr>
            </w:pPr>
            <w:r w:rsidRPr="00DC51F1">
              <w:rPr>
                <w:szCs w:val="19"/>
              </w:rPr>
              <w:t>Miasta</w:t>
            </w:r>
          </w:p>
        </w:tc>
        <w:tc>
          <w:tcPr>
            <w:tcW w:w="536" w:type="pct"/>
            <w:shd w:val="clear" w:color="auto" w:fill="auto"/>
          </w:tcPr>
          <w:p w14:paraId="01CE034F" w14:textId="0B7A900E" w:rsidR="00FF7027" w:rsidRPr="00DC51F1" w:rsidRDefault="00FF7027" w:rsidP="00FF7027">
            <w:pPr>
              <w:jc w:val="right"/>
              <w:rPr>
                <w:szCs w:val="19"/>
              </w:rPr>
            </w:pPr>
            <w:r w:rsidRPr="005525EA">
              <w:t>58,7</w:t>
            </w:r>
          </w:p>
        </w:tc>
        <w:tc>
          <w:tcPr>
            <w:tcW w:w="527" w:type="pct"/>
            <w:shd w:val="clear" w:color="auto" w:fill="auto"/>
          </w:tcPr>
          <w:p w14:paraId="57619E07" w14:textId="68B6AE8A" w:rsidR="00FF7027" w:rsidRPr="00DC51F1" w:rsidRDefault="00FF7027" w:rsidP="00FF7027">
            <w:pPr>
              <w:jc w:val="right"/>
              <w:rPr>
                <w:szCs w:val="19"/>
              </w:rPr>
            </w:pPr>
            <w:r w:rsidRPr="00005782">
              <w:t>58,1</w:t>
            </w:r>
          </w:p>
        </w:tc>
        <w:tc>
          <w:tcPr>
            <w:tcW w:w="616" w:type="pct"/>
            <w:shd w:val="clear" w:color="auto" w:fill="auto"/>
          </w:tcPr>
          <w:p w14:paraId="56F85274" w14:textId="71F15A55" w:rsidR="00FF7027" w:rsidRPr="00DC51F1" w:rsidRDefault="00FF7027" w:rsidP="00FF7027">
            <w:pPr>
              <w:jc w:val="right"/>
              <w:rPr>
                <w:szCs w:val="19"/>
              </w:rPr>
            </w:pPr>
            <w:r w:rsidRPr="00C33563">
              <w:t>55,6</w:t>
            </w:r>
          </w:p>
        </w:tc>
        <w:tc>
          <w:tcPr>
            <w:tcW w:w="526" w:type="pct"/>
            <w:shd w:val="clear" w:color="auto" w:fill="auto"/>
          </w:tcPr>
          <w:p w14:paraId="0F8009CE" w14:textId="3825684A" w:rsidR="00FF7027" w:rsidRPr="00DC51F1" w:rsidRDefault="00FF7027" w:rsidP="00FF7027">
            <w:pPr>
              <w:jc w:val="right"/>
              <w:rPr>
                <w:szCs w:val="19"/>
              </w:rPr>
            </w:pPr>
            <w:r w:rsidRPr="005267DC">
              <w:t>58</w:t>
            </w:r>
            <w:r>
              <w:t>,0</w:t>
            </w:r>
          </w:p>
        </w:tc>
        <w:tc>
          <w:tcPr>
            <w:tcW w:w="703" w:type="pct"/>
          </w:tcPr>
          <w:p w14:paraId="3E04D943" w14:textId="0C6EF285" w:rsidR="00FF7027" w:rsidRPr="00DC51F1" w:rsidRDefault="00FF7027" w:rsidP="00FF7027">
            <w:pPr>
              <w:jc w:val="right"/>
              <w:rPr>
                <w:szCs w:val="19"/>
              </w:rPr>
            </w:pPr>
            <w:r w:rsidRPr="005E54DD">
              <w:t>-0,1</w:t>
            </w:r>
          </w:p>
        </w:tc>
        <w:tc>
          <w:tcPr>
            <w:tcW w:w="695" w:type="pct"/>
            <w:shd w:val="clear" w:color="auto" w:fill="auto"/>
          </w:tcPr>
          <w:p w14:paraId="5B0FA65F" w14:textId="7C6D19D9" w:rsidR="00FF7027" w:rsidRPr="00DC51F1" w:rsidRDefault="00FF7027" w:rsidP="00FF7027">
            <w:pPr>
              <w:jc w:val="right"/>
              <w:rPr>
                <w:szCs w:val="19"/>
              </w:rPr>
            </w:pPr>
            <w:r w:rsidRPr="00CB5B37">
              <w:t>2,4</w:t>
            </w:r>
          </w:p>
        </w:tc>
      </w:tr>
      <w:tr w:rsidR="00FF7027" w:rsidRPr="00A606CD" w14:paraId="40FAA875" w14:textId="77777777" w:rsidTr="00FF7027">
        <w:tc>
          <w:tcPr>
            <w:tcW w:w="1397" w:type="pct"/>
            <w:shd w:val="clear" w:color="auto" w:fill="auto"/>
            <w:vAlign w:val="bottom"/>
          </w:tcPr>
          <w:p w14:paraId="612C156F" w14:textId="77777777" w:rsidR="00FF7027" w:rsidRPr="00DC51F1" w:rsidRDefault="00FF7027" w:rsidP="00FF7027">
            <w:pPr>
              <w:rPr>
                <w:szCs w:val="19"/>
              </w:rPr>
            </w:pPr>
            <w:r w:rsidRPr="00DC51F1">
              <w:rPr>
                <w:szCs w:val="19"/>
              </w:rPr>
              <w:t>Wieś</w:t>
            </w:r>
          </w:p>
        </w:tc>
        <w:tc>
          <w:tcPr>
            <w:tcW w:w="536" w:type="pct"/>
            <w:shd w:val="clear" w:color="auto" w:fill="auto"/>
          </w:tcPr>
          <w:p w14:paraId="733F269B" w14:textId="12A0231D" w:rsidR="00FF7027" w:rsidRPr="00DC51F1" w:rsidRDefault="00FF7027" w:rsidP="00FF7027">
            <w:pPr>
              <w:jc w:val="right"/>
              <w:rPr>
                <w:szCs w:val="19"/>
              </w:rPr>
            </w:pPr>
            <w:r w:rsidRPr="005525EA">
              <w:t>57,1</w:t>
            </w:r>
          </w:p>
        </w:tc>
        <w:tc>
          <w:tcPr>
            <w:tcW w:w="527" w:type="pct"/>
            <w:shd w:val="clear" w:color="auto" w:fill="auto"/>
          </w:tcPr>
          <w:p w14:paraId="58B8ECA3" w14:textId="0A3595FA" w:rsidR="00FF7027" w:rsidRPr="00DC51F1" w:rsidRDefault="00FF7027" w:rsidP="00FF7027">
            <w:pPr>
              <w:jc w:val="right"/>
              <w:rPr>
                <w:szCs w:val="19"/>
              </w:rPr>
            </w:pPr>
            <w:r w:rsidRPr="00005782">
              <w:t>58</w:t>
            </w:r>
            <w:r>
              <w:t>,0</w:t>
            </w:r>
          </w:p>
        </w:tc>
        <w:tc>
          <w:tcPr>
            <w:tcW w:w="616" w:type="pct"/>
            <w:shd w:val="clear" w:color="auto" w:fill="auto"/>
          </w:tcPr>
          <w:p w14:paraId="495B0B72" w14:textId="0FEDDB73" w:rsidR="00FF7027" w:rsidRPr="00DC51F1" w:rsidRDefault="00FF7027" w:rsidP="00FF7027">
            <w:pPr>
              <w:jc w:val="right"/>
              <w:rPr>
                <w:szCs w:val="19"/>
              </w:rPr>
            </w:pPr>
            <w:r w:rsidRPr="00C33563">
              <w:t>58,6</w:t>
            </w:r>
          </w:p>
        </w:tc>
        <w:tc>
          <w:tcPr>
            <w:tcW w:w="526" w:type="pct"/>
            <w:shd w:val="clear" w:color="auto" w:fill="auto"/>
          </w:tcPr>
          <w:p w14:paraId="44D2F346" w14:textId="2AED13AB" w:rsidR="00FF7027" w:rsidRPr="00DC51F1" w:rsidRDefault="00FF7027" w:rsidP="00FF7027">
            <w:pPr>
              <w:jc w:val="right"/>
              <w:rPr>
                <w:szCs w:val="19"/>
              </w:rPr>
            </w:pPr>
            <w:r w:rsidRPr="005267DC">
              <w:t>57,7</w:t>
            </w:r>
          </w:p>
        </w:tc>
        <w:tc>
          <w:tcPr>
            <w:tcW w:w="703" w:type="pct"/>
          </w:tcPr>
          <w:p w14:paraId="6BCB9C9E" w14:textId="09B44546" w:rsidR="00FF7027" w:rsidRPr="00DC51F1" w:rsidRDefault="00FF7027" w:rsidP="00FF7027">
            <w:pPr>
              <w:jc w:val="right"/>
              <w:rPr>
                <w:szCs w:val="19"/>
              </w:rPr>
            </w:pPr>
            <w:r w:rsidRPr="005E54DD">
              <w:t>-0,3</w:t>
            </w:r>
          </w:p>
        </w:tc>
        <w:tc>
          <w:tcPr>
            <w:tcW w:w="695" w:type="pct"/>
            <w:shd w:val="clear" w:color="auto" w:fill="auto"/>
          </w:tcPr>
          <w:p w14:paraId="7D445194" w14:textId="1E3436E2" w:rsidR="00FF7027" w:rsidRPr="00DC51F1" w:rsidRDefault="00FF7027" w:rsidP="00FF7027">
            <w:pPr>
              <w:jc w:val="right"/>
              <w:rPr>
                <w:szCs w:val="19"/>
              </w:rPr>
            </w:pPr>
            <w:r w:rsidRPr="00CB5B37">
              <w:t>-0,9</w:t>
            </w:r>
          </w:p>
        </w:tc>
      </w:tr>
    </w:tbl>
    <w:p w14:paraId="6B1D568F" w14:textId="473B934B" w:rsidR="00E5395D" w:rsidRPr="009F0909" w:rsidRDefault="00116B01" w:rsidP="009F0909">
      <w:pPr>
        <w:spacing w:line="288" w:lineRule="auto"/>
        <w:rPr>
          <w:noProof/>
          <w:szCs w:val="19"/>
          <w:lang w:eastAsia="pl-PL"/>
        </w:rPr>
      </w:pPr>
      <w:r w:rsidRPr="00DC51F1">
        <w:rPr>
          <w:noProof/>
          <w:szCs w:val="19"/>
          <w:lang w:eastAsia="pl-PL"/>
        </w:rPr>
        <w:t>Ze względu na płeć, wiek oraz wykształcenie, najwyższy wskaźnik zatrudnienia w swojej kategorii osiągnęli mężczyźni (</w:t>
      </w:r>
      <w:r w:rsidR="000374FC" w:rsidRPr="00DC51F1">
        <w:rPr>
          <w:noProof/>
          <w:szCs w:val="19"/>
          <w:lang w:eastAsia="pl-PL"/>
        </w:rPr>
        <w:t>6</w:t>
      </w:r>
      <w:r w:rsidR="00F9391D">
        <w:rPr>
          <w:noProof/>
          <w:szCs w:val="19"/>
          <w:lang w:eastAsia="pl-PL"/>
        </w:rPr>
        <w:t>5</w:t>
      </w:r>
      <w:r w:rsidR="004C5C09" w:rsidRPr="00DC51F1">
        <w:rPr>
          <w:noProof/>
          <w:szCs w:val="19"/>
          <w:lang w:eastAsia="pl-PL"/>
        </w:rPr>
        <w:t>,</w:t>
      </w:r>
      <w:r w:rsidR="00F9391D">
        <w:rPr>
          <w:noProof/>
          <w:szCs w:val="19"/>
          <w:lang w:eastAsia="pl-PL"/>
        </w:rPr>
        <w:t>5</w:t>
      </w:r>
      <w:r w:rsidRPr="00DC51F1">
        <w:rPr>
          <w:noProof/>
          <w:szCs w:val="19"/>
          <w:lang w:eastAsia="pl-PL"/>
        </w:rPr>
        <w:t>%), ludność w</w:t>
      </w:r>
      <w:r w:rsidR="00581C09" w:rsidRPr="00DC51F1">
        <w:rPr>
          <w:noProof/>
          <w:szCs w:val="19"/>
          <w:lang w:eastAsia="pl-PL"/>
        </w:rPr>
        <w:t> </w:t>
      </w:r>
      <w:r w:rsidRPr="00DC51F1">
        <w:rPr>
          <w:noProof/>
          <w:szCs w:val="19"/>
          <w:lang w:eastAsia="pl-PL"/>
        </w:rPr>
        <w:t xml:space="preserve">wieku </w:t>
      </w:r>
      <w:r w:rsidR="004C5C09" w:rsidRPr="00DC51F1">
        <w:rPr>
          <w:noProof/>
          <w:szCs w:val="19"/>
          <w:lang w:eastAsia="pl-PL"/>
        </w:rPr>
        <w:t>3</w:t>
      </w:r>
      <w:r w:rsidR="00DB2982" w:rsidRPr="00DC51F1">
        <w:rPr>
          <w:noProof/>
          <w:szCs w:val="19"/>
          <w:lang w:eastAsia="pl-PL"/>
        </w:rPr>
        <w:t>5</w:t>
      </w:r>
      <w:r w:rsidR="004E5974" w:rsidRPr="00DC51F1">
        <w:rPr>
          <w:noProof/>
          <w:szCs w:val="19"/>
          <w:lang w:eastAsia="pl-PL"/>
        </w:rPr>
        <w:t>-</w:t>
      </w:r>
      <w:r w:rsidR="004C5C09" w:rsidRPr="00DC51F1">
        <w:rPr>
          <w:noProof/>
          <w:szCs w:val="19"/>
          <w:lang w:eastAsia="pl-PL"/>
        </w:rPr>
        <w:t>4</w:t>
      </w:r>
      <w:r w:rsidRPr="00DC51F1">
        <w:rPr>
          <w:noProof/>
          <w:szCs w:val="19"/>
          <w:lang w:eastAsia="pl-PL"/>
        </w:rPr>
        <w:t>4 lata (</w:t>
      </w:r>
      <w:r w:rsidR="00F9391D">
        <w:rPr>
          <w:noProof/>
          <w:szCs w:val="19"/>
          <w:lang w:eastAsia="pl-PL"/>
        </w:rPr>
        <w:t>90</w:t>
      </w:r>
      <w:r w:rsidR="004C5C09" w:rsidRPr="00DC51F1">
        <w:rPr>
          <w:noProof/>
          <w:szCs w:val="19"/>
          <w:lang w:eastAsia="pl-PL"/>
        </w:rPr>
        <w:t>,</w:t>
      </w:r>
      <w:r w:rsidR="00573B67">
        <w:rPr>
          <w:noProof/>
          <w:szCs w:val="19"/>
          <w:lang w:eastAsia="pl-PL"/>
        </w:rPr>
        <w:t>1</w:t>
      </w:r>
      <w:r w:rsidRPr="00DC51F1">
        <w:rPr>
          <w:noProof/>
          <w:szCs w:val="19"/>
          <w:lang w:eastAsia="pl-PL"/>
        </w:rPr>
        <w:t>%) oraz osoby z</w:t>
      </w:r>
      <w:r w:rsidR="000374FC" w:rsidRPr="00DC51F1">
        <w:rPr>
          <w:noProof/>
          <w:szCs w:val="19"/>
          <w:lang w:eastAsia="pl-PL"/>
        </w:rPr>
        <w:t> </w:t>
      </w:r>
      <w:r w:rsidRPr="00DC51F1">
        <w:rPr>
          <w:noProof/>
          <w:szCs w:val="19"/>
          <w:lang w:eastAsia="pl-PL"/>
        </w:rPr>
        <w:t>wykształceniem wyższym (</w:t>
      </w:r>
      <w:r w:rsidR="004C5C09" w:rsidRPr="00DC51F1">
        <w:rPr>
          <w:noProof/>
          <w:szCs w:val="19"/>
          <w:lang w:eastAsia="pl-PL"/>
        </w:rPr>
        <w:t>8</w:t>
      </w:r>
      <w:r w:rsidR="00F9391D">
        <w:rPr>
          <w:noProof/>
          <w:szCs w:val="19"/>
          <w:lang w:eastAsia="pl-PL"/>
        </w:rPr>
        <w:t>0</w:t>
      </w:r>
      <w:r w:rsidR="004C5C09" w:rsidRPr="00DC51F1">
        <w:rPr>
          <w:noProof/>
          <w:szCs w:val="19"/>
          <w:lang w:eastAsia="pl-PL"/>
        </w:rPr>
        <w:t>,</w:t>
      </w:r>
      <w:r w:rsidR="00F9391D">
        <w:rPr>
          <w:noProof/>
          <w:szCs w:val="19"/>
          <w:lang w:eastAsia="pl-PL"/>
        </w:rPr>
        <w:t>3</w:t>
      </w:r>
      <w:r w:rsidRPr="00DC51F1">
        <w:rPr>
          <w:noProof/>
          <w:szCs w:val="19"/>
          <w:lang w:eastAsia="pl-PL"/>
        </w:rPr>
        <w:t>%).</w:t>
      </w:r>
    </w:p>
    <w:p w14:paraId="5EE153D3" w14:textId="77777777" w:rsidR="00140E44" w:rsidRDefault="00140E44" w:rsidP="00300765">
      <w:pPr>
        <w:spacing w:before="360" w:line="240" w:lineRule="auto"/>
        <w:rPr>
          <w:b/>
          <w:noProof/>
          <w:spacing w:val="-2"/>
          <w:szCs w:val="19"/>
          <w:lang w:eastAsia="pl-PL"/>
        </w:rPr>
      </w:pPr>
    </w:p>
    <w:p w14:paraId="0257AD08" w14:textId="39A3E051" w:rsidR="00300765" w:rsidRPr="00300765" w:rsidRDefault="001C6F9A" w:rsidP="00300765">
      <w:pPr>
        <w:spacing w:before="360" w:line="240" w:lineRule="auto"/>
        <w:rPr>
          <w:b/>
          <w:szCs w:val="19"/>
        </w:rPr>
      </w:pPr>
      <w:r w:rsidRPr="007259EB">
        <w:rPr>
          <w:b/>
          <w:noProof/>
          <w:spacing w:val="-2"/>
          <w:szCs w:val="19"/>
          <w:lang w:eastAsia="pl-PL"/>
        </w:rPr>
        <w:lastRenderedPageBreak/>
        <w:t xml:space="preserve">Wykres 2. </w:t>
      </w:r>
      <w:r w:rsidR="00300765" w:rsidRPr="00300765">
        <w:rPr>
          <w:b/>
          <w:szCs w:val="19"/>
        </w:rPr>
        <w:t>Zmiany aktywności ekonomicznej ludności w stosunku do 1 kwartału 2026 r. (w %)</w:t>
      </w:r>
    </w:p>
    <w:p w14:paraId="5F8EA5C8" w14:textId="7895C406" w:rsidR="007A57AB" w:rsidRPr="00A606CD" w:rsidRDefault="00300765" w:rsidP="009F0909">
      <w:pPr>
        <w:spacing w:before="360" w:line="240" w:lineRule="auto"/>
        <w:rPr>
          <w:b/>
          <w:szCs w:val="19"/>
        </w:rPr>
      </w:pPr>
      <w:r w:rsidRPr="00300765">
        <w:rPr>
          <w:noProof/>
          <w:lang w:eastAsia="pl-PL"/>
        </w:rPr>
        <w:drawing>
          <wp:inline distT="0" distB="0" distL="0" distR="0" wp14:anchorId="1E5E2F0E" wp14:editId="1138EE91">
            <wp:extent cx="5122545" cy="1318846"/>
            <wp:effectExtent l="0" t="0" r="1905" b="0"/>
            <wp:docPr id="38" name="Obraz 38" descr="Wykres 2. Zmiany aktywności ekonomicznej ludności w stosunku do 1 kwartału 2026 r. (w %)&#10;&#10;Wykres słupkowy przedstawia zmiany udziału osób z poszczególnych grup aktywności ekonomicznej w stosunku do 1 kwartału 2026 r. dla województwa dolnośląskiego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Obraz 38" descr="Wykres 2. Zmiany aktywności ekonomicznej ludności w stosunku do 1 kwartału 2026 r. (w %)&#10;&#10;Wykres słupkowy przedstawia zmiany udziału osób z poszczególnych grup aktywności ekonomicznej w stosunku do 1 kwartału 2026 r. dla województwa dolnośląskiego. Dane do wykresu dostępne są w załączonym pliku Excel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150465" cy="1326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7AD0FB" w14:textId="310BA0FB" w:rsidR="00490077" w:rsidRPr="00A606CD" w:rsidRDefault="00490077" w:rsidP="00F552EC">
      <w:pPr>
        <w:spacing w:before="0" w:line="260" w:lineRule="exact"/>
        <w:rPr>
          <w:noProof/>
          <w:szCs w:val="19"/>
          <w:lang w:eastAsia="pl-PL"/>
        </w:rPr>
      </w:pPr>
    </w:p>
    <w:p w14:paraId="48B01988" w14:textId="5CAF350C" w:rsidR="00FC6E30" w:rsidRPr="00DC51F1" w:rsidRDefault="00300765" w:rsidP="009F0909">
      <w:pPr>
        <w:spacing w:line="288" w:lineRule="auto"/>
        <w:rPr>
          <w:noProof/>
          <w:szCs w:val="19"/>
          <w:lang w:eastAsia="pl-PL"/>
        </w:rPr>
      </w:pPr>
      <w:r w:rsidRPr="00041A3E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82816" behindDoc="1" locked="0" layoutInCell="1" allowOverlap="1" wp14:anchorId="59C80039" wp14:editId="2B6C2725">
                <wp:simplePos x="0" y="0"/>
                <wp:positionH relativeFrom="page">
                  <wp:posOffset>5750804</wp:posOffset>
                </wp:positionH>
                <wp:positionV relativeFrom="page">
                  <wp:posOffset>6359866</wp:posOffset>
                </wp:positionV>
                <wp:extent cx="1781175" cy="833755"/>
                <wp:effectExtent l="0" t="0" r="0" b="4445"/>
                <wp:wrapTight wrapText="bothSides">
                  <wp:wrapPolygon edited="0">
                    <wp:start x="462" y="0"/>
                    <wp:lineTo x="462" y="21222"/>
                    <wp:lineTo x="20791" y="21222"/>
                    <wp:lineTo x="20791" y="0"/>
                    <wp:lineTo x="462" y="0"/>
                  </wp:wrapPolygon>
                </wp:wrapTight>
                <wp:docPr id="18" name="Pole tekstowe 2" descr="Pole tekstowe: Ponad 80% zatrudnionych wykonywało swoją pracę w oparciu o umowę na czas nieokreślony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175" cy="833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F7113" w14:textId="160D30DA" w:rsidR="00E34B82" w:rsidRDefault="00316BC5" w:rsidP="00EC3C16">
                            <w:pPr>
                              <w:pStyle w:val="tekstzboku"/>
                              <w:spacing w:before="80" w:line="220" w:lineRule="exact"/>
                            </w:pPr>
                            <w:r w:rsidRPr="00DC51F1">
                              <w:rPr>
                                <w:spacing w:val="-2"/>
                              </w:rPr>
                              <w:t>Ponad</w:t>
                            </w:r>
                            <w:r w:rsidR="00E34B82" w:rsidRPr="00DC51F1">
                              <w:rPr>
                                <w:spacing w:val="-2"/>
                              </w:rPr>
                              <w:t xml:space="preserve"> 80% zatrudnionych wykonywało swoją pracę w oparciu o umowę na czas nieokreślony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C80039" id="_x0000_s1034" type="#_x0000_t202" alt="Pole tekstowe: Ponad 80% zatrudnionych wykonywało swoją pracę w oparciu o umowę na czas nieokreślony&#10;" style="position:absolute;margin-left:452.8pt;margin-top:500.8pt;width:140.25pt;height:65.65pt;z-index:-2516336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" filled="f" stroked="f">
                <v:textbox>
                  <w:txbxContent>
                    <w:p w14:paraId="432F7113" w14:textId="160D30DA" w:rsidR="00E34B82" w:rsidRDefault="00316BC5" w:rsidP="00EC3C16">
                      <w:pPr>
                        <w:pStyle w:val="tekstzboku"/>
                        <w:spacing w:before="80" w:line="220" w:lineRule="exact"/>
                      </w:pPr>
                      <w:r w:rsidRPr="00DC51F1">
                        <w:rPr>
                          <w:spacing w:val="-2"/>
                        </w:rPr>
                        <w:t>Ponad</w:t>
                      </w:r>
                      <w:r w:rsidR="00E34B82" w:rsidRPr="00DC51F1">
                        <w:rPr>
                          <w:spacing w:val="-2"/>
                        </w:rPr>
                        <w:t xml:space="preserve"> 80% zatrudnionych wykonywało swoją pracę w oparciu o umowę na czas nieokreślony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FC6E30" w:rsidRPr="00041A3E">
        <w:rPr>
          <w:noProof/>
          <w:szCs w:val="19"/>
          <w:lang w:eastAsia="pl-PL"/>
        </w:rPr>
        <w:t>Udział pracowników</w:t>
      </w:r>
      <w:r w:rsidR="00FC6E30" w:rsidRPr="00573B67">
        <w:rPr>
          <w:noProof/>
          <w:szCs w:val="19"/>
          <w:lang w:eastAsia="pl-PL"/>
        </w:rPr>
        <w:t xml:space="preserve"> zatrudnionych w firmach/instytucjach publicznych lub u prywatnego </w:t>
      </w:r>
      <w:r w:rsidR="00FC6E30" w:rsidRPr="00573B67">
        <w:rPr>
          <w:noProof/>
          <w:spacing w:val="-2"/>
          <w:szCs w:val="19"/>
          <w:lang w:eastAsia="pl-PL"/>
        </w:rPr>
        <w:t xml:space="preserve">pracodawcy w ogólnej liczbie pracujących wynosił </w:t>
      </w:r>
      <w:r w:rsidR="00573B67" w:rsidRPr="00573B67">
        <w:rPr>
          <w:noProof/>
          <w:spacing w:val="-2"/>
          <w:szCs w:val="19"/>
          <w:lang w:eastAsia="pl-PL"/>
        </w:rPr>
        <w:t>8</w:t>
      </w:r>
      <w:r w:rsidR="00041A3E">
        <w:rPr>
          <w:noProof/>
          <w:spacing w:val="-2"/>
          <w:szCs w:val="19"/>
          <w:lang w:eastAsia="pl-PL"/>
        </w:rPr>
        <w:t>2</w:t>
      </w:r>
      <w:r w:rsidR="00F13769" w:rsidRPr="00573B67">
        <w:rPr>
          <w:noProof/>
          <w:spacing w:val="-2"/>
          <w:szCs w:val="19"/>
          <w:lang w:eastAsia="pl-PL"/>
        </w:rPr>
        <w:t>,</w:t>
      </w:r>
      <w:r w:rsidR="00041A3E">
        <w:rPr>
          <w:noProof/>
          <w:spacing w:val="-2"/>
          <w:szCs w:val="19"/>
          <w:lang w:eastAsia="pl-PL"/>
        </w:rPr>
        <w:t>0</w:t>
      </w:r>
      <w:r w:rsidR="00FC6E30" w:rsidRPr="00573B67">
        <w:rPr>
          <w:noProof/>
          <w:spacing w:val="-2"/>
          <w:szCs w:val="19"/>
          <w:lang w:eastAsia="pl-PL"/>
        </w:rPr>
        <w:t>% (1</w:t>
      </w:r>
      <w:r w:rsidR="00573B67" w:rsidRPr="00573B67">
        <w:rPr>
          <w:noProof/>
          <w:spacing w:val="-2"/>
          <w:szCs w:val="19"/>
          <w:lang w:eastAsia="pl-PL"/>
        </w:rPr>
        <w:t>1</w:t>
      </w:r>
      <w:r w:rsidR="00041A3E">
        <w:rPr>
          <w:noProof/>
          <w:spacing w:val="-2"/>
          <w:szCs w:val="19"/>
          <w:lang w:eastAsia="pl-PL"/>
        </w:rPr>
        <w:t>15</w:t>
      </w:r>
      <w:r w:rsidR="00FC6E30" w:rsidRPr="00573B67">
        <w:rPr>
          <w:noProof/>
          <w:spacing w:val="-2"/>
          <w:szCs w:val="19"/>
          <w:lang w:eastAsia="pl-PL"/>
        </w:rPr>
        <w:t xml:space="preserve"> tys. osób) i z</w:t>
      </w:r>
      <w:r w:rsidR="00041A3E">
        <w:rPr>
          <w:noProof/>
          <w:spacing w:val="-2"/>
          <w:szCs w:val="19"/>
          <w:lang w:eastAsia="pl-PL"/>
        </w:rPr>
        <w:t>mniejszy</w:t>
      </w:r>
      <w:r w:rsidR="00573B67" w:rsidRPr="00573B67">
        <w:rPr>
          <w:noProof/>
          <w:spacing w:val="-2"/>
          <w:szCs w:val="19"/>
          <w:lang w:eastAsia="pl-PL"/>
        </w:rPr>
        <w:t>ł</w:t>
      </w:r>
      <w:r w:rsidR="00FC6E30" w:rsidRPr="00573B67">
        <w:rPr>
          <w:noProof/>
          <w:spacing w:val="-2"/>
          <w:szCs w:val="19"/>
          <w:lang w:eastAsia="pl-PL"/>
        </w:rPr>
        <w:t xml:space="preserve"> się w skali</w:t>
      </w:r>
      <w:r w:rsidR="00FC6E30" w:rsidRPr="00573B67">
        <w:rPr>
          <w:noProof/>
          <w:szCs w:val="19"/>
          <w:lang w:eastAsia="pl-PL"/>
        </w:rPr>
        <w:t xml:space="preserve"> kwartału o </w:t>
      </w:r>
      <w:r w:rsidR="00041A3E">
        <w:rPr>
          <w:noProof/>
          <w:szCs w:val="19"/>
          <w:lang w:eastAsia="pl-PL"/>
        </w:rPr>
        <w:t>1</w:t>
      </w:r>
      <w:r w:rsidR="00F13769" w:rsidRPr="00573B67">
        <w:rPr>
          <w:noProof/>
          <w:szCs w:val="19"/>
          <w:lang w:eastAsia="pl-PL"/>
        </w:rPr>
        <w:t>,</w:t>
      </w:r>
      <w:r w:rsidR="00041A3E">
        <w:rPr>
          <w:noProof/>
          <w:szCs w:val="19"/>
          <w:lang w:eastAsia="pl-PL"/>
        </w:rPr>
        <w:t>2</w:t>
      </w:r>
      <w:r w:rsidR="001E19B1" w:rsidRPr="00573B67">
        <w:rPr>
          <w:noProof/>
          <w:szCs w:val="19"/>
          <w:lang w:eastAsia="pl-PL"/>
        </w:rPr>
        <w:t xml:space="preserve"> p.proc.</w:t>
      </w:r>
      <w:r w:rsidR="00AF062E" w:rsidRPr="00573B67">
        <w:rPr>
          <w:noProof/>
          <w:szCs w:val="19"/>
          <w:lang w:eastAsia="pl-PL"/>
        </w:rPr>
        <w:t xml:space="preserve">, </w:t>
      </w:r>
      <w:r w:rsidR="001A6E51" w:rsidRPr="00573B67">
        <w:rPr>
          <w:noProof/>
          <w:szCs w:val="19"/>
          <w:lang w:eastAsia="pl-PL"/>
        </w:rPr>
        <w:t xml:space="preserve">a </w:t>
      </w:r>
      <w:r w:rsidR="001E19B1" w:rsidRPr="00573B67">
        <w:rPr>
          <w:noProof/>
          <w:szCs w:val="19"/>
          <w:lang w:eastAsia="pl-PL"/>
        </w:rPr>
        <w:t xml:space="preserve">w porównaniu z </w:t>
      </w:r>
      <w:r w:rsidR="00041A3E">
        <w:rPr>
          <w:noProof/>
          <w:szCs w:val="19"/>
          <w:lang w:eastAsia="pl-PL"/>
        </w:rPr>
        <w:t>2</w:t>
      </w:r>
      <w:r w:rsidR="001A6E51" w:rsidRPr="00573B67">
        <w:rPr>
          <w:noProof/>
          <w:szCs w:val="19"/>
          <w:lang w:eastAsia="pl-PL"/>
        </w:rPr>
        <w:t xml:space="preserve"> </w:t>
      </w:r>
      <w:r w:rsidR="00FC6E30" w:rsidRPr="00573B67">
        <w:rPr>
          <w:noProof/>
          <w:szCs w:val="19"/>
          <w:lang w:eastAsia="pl-PL"/>
        </w:rPr>
        <w:t>kwartałem 202</w:t>
      </w:r>
      <w:r w:rsidR="00573B67" w:rsidRPr="00573B67">
        <w:rPr>
          <w:noProof/>
          <w:szCs w:val="19"/>
          <w:lang w:eastAsia="pl-PL"/>
        </w:rPr>
        <w:t>5</w:t>
      </w:r>
      <w:r w:rsidR="00FC6E30" w:rsidRPr="00573B67">
        <w:rPr>
          <w:noProof/>
          <w:szCs w:val="19"/>
          <w:lang w:eastAsia="pl-PL"/>
        </w:rPr>
        <w:t xml:space="preserve"> r. o</w:t>
      </w:r>
      <w:r w:rsidR="00AA116A" w:rsidRPr="00573B67">
        <w:rPr>
          <w:noProof/>
          <w:szCs w:val="19"/>
          <w:lang w:eastAsia="pl-PL"/>
        </w:rPr>
        <w:t> </w:t>
      </w:r>
      <w:r w:rsidR="00041A3E">
        <w:rPr>
          <w:noProof/>
          <w:szCs w:val="19"/>
          <w:lang w:eastAsia="pl-PL"/>
        </w:rPr>
        <w:t>2</w:t>
      </w:r>
      <w:r w:rsidR="005763FC" w:rsidRPr="00573B67">
        <w:rPr>
          <w:noProof/>
          <w:szCs w:val="19"/>
          <w:lang w:eastAsia="pl-PL"/>
        </w:rPr>
        <w:t>,</w:t>
      </w:r>
      <w:r w:rsidR="00041A3E">
        <w:rPr>
          <w:noProof/>
          <w:szCs w:val="19"/>
          <w:lang w:eastAsia="pl-PL"/>
        </w:rPr>
        <w:t>3</w:t>
      </w:r>
      <w:r w:rsidR="00FC6E30" w:rsidRPr="00573B67">
        <w:rPr>
          <w:noProof/>
          <w:szCs w:val="19"/>
          <w:lang w:eastAsia="pl-PL"/>
        </w:rPr>
        <w:t xml:space="preserve"> p.proc. </w:t>
      </w:r>
      <w:r w:rsidR="008B2C3F" w:rsidRPr="00573B67">
        <w:rPr>
          <w:noProof/>
          <w:szCs w:val="19"/>
          <w:lang w:eastAsia="pl-PL"/>
        </w:rPr>
        <w:t>W</w:t>
      </w:r>
      <w:r w:rsidR="00F13769" w:rsidRPr="00573B67">
        <w:rPr>
          <w:noProof/>
          <w:szCs w:val="19"/>
          <w:lang w:eastAsia="pl-PL"/>
        </w:rPr>
        <w:t> </w:t>
      </w:r>
      <w:r w:rsidR="00FC6E30" w:rsidRPr="00573B67">
        <w:rPr>
          <w:noProof/>
          <w:szCs w:val="19"/>
          <w:lang w:eastAsia="pl-PL"/>
        </w:rPr>
        <w:t xml:space="preserve">ujęciu </w:t>
      </w:r>
      <w:r w:rsidR="00B9172E" w:rsidRPr="00573B67">
        <w:rPr>
          <w:noProof/>
          <w:szCs w:val="19"/>
          <w:lang w:eastAsia="pl-PL"/>
        </w:rPr>
        <w:t>rocznym</w:t>
      </w:r>
      <w:r w:rsidR="00FC6E30" w:rsidRPr="00573B67">
        <w:rPr>
          <w:noProof/>
          <w:szCs w:val="19"/>
          <w:lang w:eastAsia="pl-PL"/>
        </w:rPr>
        <w:t xml:space="preserve"> </w:t>
      </w:r>
      <w:r w:rsidR="001A6E51" w:rsidRPr="00573B67">
        <w:rPr>
          <w:noProof/>
          <w:szCs w:val="19"/>
          <w:lang w:eastAsia="pl-PL"/>
        </w:rPr>
        <w:t>z</w:t>
      </w:r>
      <w:r w:rsidR="00041A3E">
        <w:rPr>
          <w:noProof/>
          <w:szCs w:val="19"/>
          <w:lang w:eastAsia="pl-PL"/>
        </w:rPr>
        <w:t xml:space="preserve">większył </w:t>
      </w:r>
      <w:r w:rsidR="001A6E51" w:rsidRPr="00573B67">
        <w:rPr>
          <w:noProof/>
          <w:szCs w:val="19"/>
          <w:lang w:eastAsia="pl-PL"/>
        </w:rPr>
        <w:t xml:space="preserve">się </w:t>
      </w:r>
      <w:r w:rsidR="00FC6E30" w:rsidRPr="00573B67">
        <w:rPr>
          <w:noProof/>
          <w:szCs w:val="19"/>
          <w:lang w:eastAsia="pl-PL"/>
        </w:rPr>
        <w:t>udział pracodawców i pracujących na własny rachunek</w:t>
      </w:r>
      <w:r w:rsidR="008B2C3F" w:rsidRPr="00573B67">
        <w:rPr>
          <w:noProof/>
          <w:szCs w:val="19"/>
          <w:lang w:eastAsia="pl-PL"/>
        </w:rPr>
        <w:t xml:space="preserve"> o</w:t>
      </w:r>
      <w:r w:rsidR="00316BC5" w:rsidRPr="00573B67">
        <w:rPr>
          <w:noProof/>
          <w:szCs w:val="19"/>
          <w:lang w:eastAsia="pl-PL"/>
        </w:rPr>
        <w:t> </w:t>
      </w:r>
      <w:r w:rsidR="00041A3E">
        <w:rPr>
          <w:noProof/>
          <w:szCs w:val="19"/>
          <w:lang w:eastAsia="pl-PL"/>
        </w:rPr>
        <w:t>2</w:t>
      </w:r>
      <w:r w:rsidR="008B2C3F" w:rsidRPr="00573B67">
        <w:rPr>
          <w:noProof/>
          <w:szCs w:val="19"/>
          <w:lang w:eastAsia="pl-PL"/>
        </w:rPr>
        <w:t>,</w:t>
      </w:r>
      <w:r w:rsidR="00A91AC0" w:rsidRPr="00573B67">
        <w:rPr>
          <w:noProof/>
          <w:szCs w:val="19"/>
          <w:lang w:eastAsia="pl-PL"/>
        </w:rPr>
        <w:t>1</w:t>
      </w:r>
      <w:r w:rsidR="00316BC5" w:rsidRPr="00573B67">
        <w:rPr>
          <w:noProof/>
          <w:szCs w:val="19"/>
          <w:lang w:eastAsia="pl-PL"/>
        </w:rPr>
        <w:t> </w:t>
      </w:r>
      <w:r w:rsidR="008B2C3F" w:rsidRPr="00573B67">
        <w:rPr>
          <w:noProof/>
          <w:szCs w:val="19"/>
          <w:lang w:eastAsia="pl-PL"/>
        </w:rPr>
        <w:t>p.proc</w:t>
      </w:r>
      <w:r w:rsidR="008B2C3F" w:rsidRPr="00DC51F1">
        <w:rPr>
          <w:noProof/>
          <w:szCs w:val="19"/>
          <w:lang w:eastAsia="pl-PL"/>
        </w:rPr>
        <w:t>.</w:t>
      </w:r>
      <w:r w:rsidR="00FC6FD0" w:rsidRPr="00DC51F1">
        <w:rPr>
          <w:noProof/>
          <w:szCs w:val="19"/>
          <w:lang w:eastAsia="pl-PL"/>
        </w:rPr>
        <w:t xml:space="preserve">, </w:t>
      </w:r>
      <w:r w:rsidR="00A50F53" w:rsidRPr="00DC51F1">
        <w:rPr>
          <w:noProof/>
          <w:szCs w:val="19"/>
          <w:lang w:eastAsia="pl-PL"/>
        </w:rPr>
        <w:t xml:space="preserve">natomiast </w:t>
      </w:r>
      <w:r w:rsidR="008B2C3F" w:rsidRPr="00DC51F1">
        <w:rPr>
          <w:noProof/>
          <w:szCs w:val="19"/>
          <w:lang w:eastAsia="pl-PL"/>
        </w:rPr>
        <w:t xml:space="preserve">w porównaniu z </w:t>
      </w:r>
      <w:r w:rsidR="00041A3E">
        <w:rPr>
          <w:noProof/>
          <w:szCs w:val="19"/>
          <w:lang w:eastAsia="pl-PL"/>
        </w:rPr>
        <w:t>1</w:t>
      </w:r>
      <w:r w:rsidR="008B2C3F" w:rsidRPr="00DC51F1">
        <w:rPr>
          <w:noProof/>
          <w:szCs w:val="19"/>
          <w:lang w:eastAsia="pl-PL"/>
        </w:rPr>
        <w:t xml:space="preserve"> kw. 202</w:t>
      </w:r>
      <w:r w:rsidR="00041A3E">
        <w:rPr>
          <w:noProof/>
          <w:szCs w:val="19"/>
          <w:lang w:eastAsia="pl-PL"/>
        </w:rPr>
        <w:t>6</w:t>
      </w:r>
      <w:r w:rsidR="008B2C3F" w:rsidRPr="00DC51F1">
        <w:rPr>
          <w:noProof/>
          <w:szCs w:val="19"/>
          <w:lang w:eastAsia="pl-PL"/>
        </w:rPr>
        <w:t xml:space="preserve"> r. </w:t>
      </w:r>
      <w:r w:rsidR="00AA4392" w:rsidRPr="00DC51F1">
        <w:t xml:space="preserve">odnotowano </w:t>
      </w:r>
      <w:r w:rsidR="00041A3E">
        <w:t>wzrost</w:t>
      </w:r>
      <w:r w:rsidR="00573B67">
        <w:t xml:space="preserve"> </w:t>
      </w:r>
      <w:r w:rsidR="00AA4392" w:rsidRPr="00DC51F1">
        <w:t xml:space="preserve">o </w:t>
      </w:r>
      <w:r w:rsidR="00041A3E">
        <w:t>1</w:t>
      </w:r>
      <w:r w:rsidR="00AA4392" w:rsidRPr="00DC51F1">
        <w:t>,</w:t>
      </w:r>
      <w:r w:rsidR="00041A3E">
        <w:t>0</w:t>
      </w:r>
      <w:r w:rsidR="00AA4392" w:rsidRPr="00DC51F1">
        <w:t xml:space="preserve"> </w:t>
      </w:r>
      <w:proofErr w:type="spellStart"/>
      <w:r w:rsidR="00AA4392" w:rsidRPr="00DC51F1">
        <w:t>p.proc</w:t>
      </w:r>
      <w:proofErr w:type="spellEnd"/>
      <w:r w:rsidR="00AA4392" w:rsidRPr="00DC51F1">
        <w:t>. do wartości 1</w:t>
      </w:r>
      <w:r w:rsidR="00041A3E">
        <w:t>7</w:t>
      </w:r>
      <w:r w:rsidR="00AA4392" w:rsidRPr="00DC51F1">
        <w:t>,</w:t>
      </w:r>
      <w:r w:rsidR="00573B67">
        <w:t>6</w:t>
      </w:r>
      <w:r w:rsidR="00AA4392" w:rsidRPr="00DC51F1">
        <w:t>% (2</w:t>
      </w:r>
      <w:r w:rsidR="00041A3E">
        <w:t>4</w:t>
      </w:r>
      <w:r w:rsidR="00573B67">
        <w:t>0</w:t>
      </w:r>
      <w:r w:rsidR="006A4D2D" w:rsidRPr="00DC51F1">
        <w:t> </w:t>
      </w:r>
      <w:r w:rsidR="00AA4392" w:rsidRPr="00DC51F1">
        <w:t>tys.</w:t>
      </w:r>
      <w:r w:rsidR="006A4D2D" w:rsidRPr="00DC51F1">
        <w:t> </w:t>
      </w:r>
      <w:r w:rsidR="00AA4392" w:rsidRPr="00DC51F1">
        <w:t>osób).</w:t>
      </w:r>
    </w:p>
    <w:p w14:paraId="26D0430F" w14:textId="433B8020" w:rsidR="00E12534" w:rsidRPr="00A606CD" w:rsidRDefault="001B3A6A" w:rsidP="009F0909">
      <w:pPr>
        <w:spacing w:line="288" w:lineRule="auto"/>
        <w:rPr>
          <w:noProof/>
          <w:szCs w:val="19"/>
          <w:lang w:eastAsia="pl-PL"/>
        </w:rPr>
      </w:pPr>
      <w:r w:rsidRPr="00DC51F1">
        <w:rPr>
          <w:noProof/>
          <w:szCs w:val="19"/>
          <w:lang w:eastAsia="pl-PL"/>
        </w:rPr>
        <w:t>Zdecydowana większość pracowników zatrudnionych w firmach/instytucjach publicznych lub u prywatnego pracodawcy wykonywała swoją pracę w oparciu o umowę na czas nieokreślony (</w:t>
      </w:r>
      <w:r w:rsidR="00316BC5" w:rsidRPr="00DC51F1">
        <w:rPr>
          <w:noProof/>
          <w:szCs w:val="19"/>
          <w:lang w:eastAsia="pl-PL"/>
        </w:rPr>
        <w:t>8</w:t>
      </w:r>
      <w:r w:rsidR="00041A3E">
        <w:rPr>
          <w:noProof/>
          <w:szCs w:val="19"/>
          <w:lang w:eastAsia="pl-PL"/>
        </w:rPr>
        <w:t>1</w:t>
      </w:r>
      <w:r w:rsidRPr="00DC51F1">
        <w:rPr>
          <w:noProof/>
          <w:szCs w:val="19"/>
          <w:lang w:eastAsia="pl-PL"/>
        </w:rPr>
        <w:t>,</w:t>
      </w:r>
      <w:r w:rsidR="00041A3E">
        <w:rPr>
          <w:noProof/>
          <w:szCs w:val="19"/>
          <w:lang w:eastAsia="pl-PL"/>
        </w:rPr>
        <w:t>1</w:t>
      </w:r>
      <w:r w:rsidRPr="00DC51F1">
        <w:rPr>
          <w:noProof/>
          <w:szCs w:val="19"/>
          <w:lang w:eastAsia="pl-PL"/>
        </w:rPr>
        <w:t xml:space="preserve">%). Udział ten w skali kwartału </w:t>
      </w:r>
      <w:r w:rsidR="008B2C3F" w:rsidRPr="00DC51F1">
        <w:rPr>
          <w:noProof/>
          <w:szCs w:val="19"/>
          <w:lang w:eastAsia="pl-PL"/>
        </w:rPr>
        <w:t>z</w:t>
      </w:r>
      <w:r w:rsidR="00041A3E">
        <w:rPr>
          <w:noProof/>
          <w:szCs w:val="19"/>
          <w:lang w:eastAsia="pl-PL"/>
        </w:rPr>
        <w:t xml:space="preserve">większył </w:t>
      </w:r>
      <w:r w:rsidR="008B2C3F" w:rsidRPr="00DC51F1">
        <w:rPr>
          <w:noProof/>
          <w:szCs w:val="19"/>
          <w:lang w:eastAsia="pl-PL"/>
        </w:rPr>
        <w:t xml:space="preserve">się </w:t>
      </w:r>
      <w:r w:rsidRPr="00DC51F1">
        <w:rPr>
          <w:noProof/>
          <w:szCs w:val="19"/>
          <w:lang w:eastAsia="pl-PL"/>
        </w:rPr>
        <w:t xml:space="preserve">o </w:t>
      </w:r>
      <w:r w:rsidR="00041A3E">
        <w:rPr>
          <w:noProof/>
          <w:szCs w:val="19"/>
          <w:lang w:eastAsia="pl-PL"/>
        </w:rPr>
        <w:t>0</w:t>
      </w:r>
      <w:r w:rsidR="00A8787D" w:rsidRPr="00DC51F1">
        <w:rPr>
          <w:noProof/>
          <w:szCs w:val="19"/>
          <w:lang w:eastAsia="pl-PL"/>
        </w:rPr>
        <w:t>,</w:t>
      </w:r>
      <w:r w:rsidR="00573B67">
        <w:rPr>
          <w:noProof/>
          <w:szCs w:val="19"/>
          <w:lang w:eastAsia="pl-PL"/>
        </w:rPr>
        <w:t>4</w:t>
      </w:r>
      <w:r w:rsidRPr="00DC51F1">
        <w:rPr>
          <w:noProof/>
          <w:szCs w:val="19"/>
          <w:lang w:eastAsia="pl-PL"/>
        </w:rPr>
        <w:t xml:space="preserve"> p.proc.</w:t>
      </w:r>
      <w:r w:rsidR="00EC3C16" w:rsidRPr="00DC51F1">
        <w:rPr>
          <w:noProof/>
          <w:szCs w:val="19"/>
          <w:lang w:eastAsia="pl-PL"/>
        </w:rPr>
        <w:t xml:space="preserve">, </w:t>
      </w:r>
      <w:r w:rsidR="00DB5105" w:rsidRPr="00DC51F1">
        <w:rPr>
          <w:noProof/>
          <w:szCs w:val="19"/>
          <w:lang w:eastAsia="pl-PL"/>
        </w:rPr>
        <w:t>a</w:t>
      </w:r>
      <w:r w:rsidR="00EC3C16" w:rsidRPr="00DC51F1">
        <w:rPr>
          <w:noProof/>
          <w:szCs w:val="19"/>
          <w:lang w:eastAsia="pl-PL"/>
        </w:rPr>
        <w:t xml:space="preserve"> w ujęciu rocznym</w:t>
      </w:r>
      <w:r w:rsidR="00316BC5" w:rsidRPr="00DC51F1">
        <w:rPr>
          <w:noProof/>
          <w:szCs w:val="19"/>
          <w:lang w:eastAsia="pl-PL"/>
        </w:rPr>
        <w:t xml:space="preserve"> </w:t>
      </w:r>
      <w:r w:rsidR="00044963" w:rsidRPr="00DC51F1">
        <w:rPr>
          <w:noProof/>
          <w:szCs w:val="19"/>
          <w:lang w:eastAsia="pl-PL"/>
        </w:rPr>
        <w:sym w:font="Symbol" w:char="F02D"/>
      </w:r>
      <w:r w:rsidR="00044963" w:rsidRPr="00DC51F1">
        <w:rPr>
          <w:noProof/>
          <w:szCs w:val="19"/>
          <w:lang w:eastAsia="pl-PL"/>
        </w:rPr>
        <w:t xml:space="preserve"> </w:t>
      </w:r>
      <w:r w:rsidR="00EC3C16" w:rsidRPr="00DC51F1">
        <w:rPr>
          <w:noProof/>
          <w:szCs w:val="19"/>
          <w:lang w:eastAsia="pl-PL"/>
        </w:rPr>
        <w:t>o</w:t>
      </w:r>
      <w:r w:rsidR="00B907DD" w:rsidRPr="00DC51F1">
        <w:rPr>
          <w:noProof/>
          <w:szCs w:val="19"/>
          <w:lang w:eastAsia="pl-PL"/>
        </w:rPr>
        <w:t> </w:t>
      </w:r>
      <w:r w:rsidR="00041A3E">
        <w:rPr>
          <w:noProof/>
          <w:szCs w:val="19"/>
          <w:lang w:eastAsia="pl-PL"/>
        </w:rPr>
        <w:t>2</w:t>
      </w:r>
      <w:r w:rsidR="00A8787D" w:rsidRPr="00DC51F1">
        <w:rPr>
          <w:noProof/>
          <w:szCs w:val="19"/>
          <w:lang w:eastAsia="pl-PL"/>
        </w:rPr>
        <w:t>,</w:t>
      </w:r>
      <w:r w:rsidR="00573B67">
        <w:rPr>
          <w:noProof/>
          <w:szCs w:val="19"/>
          <w:lang w:eastAsia="pl-PL"/>
        </w:rPr>
        <w:t>1</w:t>
      </w:r>
      <w:r w:rsidR="00BC5C02" w:rsidRPr="00DC51F1">
        <w:rPr>
          <w:noProof/>
          <w:szCs w:val="19"/>
          <w:lang w:eastAsia="pl-PL"/>
        </w:rPr>
        <w:t> </w:t>
      </w:r>
      <w:r w:rsidR="00EC3C16" w:rsidRPr="00DC51F1">
        <w:rPr>
          <w:noProof/>
          <w:szCs w:val="19"/>
          <w:lang w:eastAsia="pl-PL"/>
        </w:rPr>
        <w:t>p.proc.</w:t>
      </w:r>
    </w:p>
    <w:p w14:paraId="2FC365CC" w14:textId="77777777" w:rsidR="003B5817" w:rsidRPr="003B5817" w:rsidRDefault="00A87EA3" w:rsidP="003B5817">
      <w:pPr>
        <w:spacing w:before="360" w:line="240" w:lineRule="auto"/>
        <w:ind w:left="851" w:hanging="851"/>
        <w:rPr>
          <w:b/>
          <w:noProof/>
          <w:szCs w:val="19"/>
        </w:rPr>
      </w:pPr>
      <w:r w:rsidRPr="007259EB">
        <w:rPr>
          <w:b/>
          <w:noProof/>
          <w:szCs w:val="19"/>
        </w:rPr>
        <w:t>Wykres 3.</w:t>
      </w:r>
      <w:r w:rsidRPr="00A606CD">
        <w:rPr>
          <w:b/>
          <w:noProof/>
          <w:szCs w:val="19"/>
        </w:rPr>
        <w:t xml:space="preserve"> </w:t>
      </w:r>
      <w:r w:rsidR="003B5817" w:rsidRPr="003B5817">
        <w:rPr>
          <w:b/>
          <w:noProof/>
          <w:szCs w:val="19"/>
        </w:rPr>
        <w:t>Struktura pracujących według statusu zatrudnienia w 2 kwartale 2026 r. (w %)</w:t>
      </w:r>
    </w:p>
    <w:p w14:paraId="13389E95" w14:textId="76251E38" w:rsidR="00A23CAA" w:rsidRPr="00A606CD" w:rsidRDefault="003B5817" w:rsidP="009F0909">
      <w:pPr>
        <w:spacing w:before="360" w:line="240" w:lineRule="auto"/>
        <w:ind w:left="851" w:hanging="851"/>
        <w:rPr>
          <w:b/>
          <w:noProof/>
          <w:szCs w:val="19"/>
        </w:rPr>
      </w:pPr>
      <w:r w:rsidRPr="003B5817">
        <w:rPr>
          <w:b/>
          <w:noProof/>
          <w:szCs w:val="19"/>
        </w:rPr>
        <w:drawing>
          <wp:inline distT="0" distB="0" distL="0" distR="0" wp14:anchorId="4EDC2B6B" wp14:editId="53DAE683">
            <wp:extent cx="5122545" cy="1722120"/>
            <wp:effectExtent l="0" t="0" r="1905" b="0"/>
            <wp:docPr id="36" name="Obraz 36" descr="Wykres 3. Struktura pracujących według statusu zatrudnienia w 2 kwartale 2026 r. (w %)&#10;&#10;Wykres kołowy prezentuje udział (w %) w strukturze pracujących osób zatrudnionych w sektorze publicznym i prywatnym, pracodawców i pracujących na własny rachunek, w tym wyłącznie pracodawców oraz pomagających członków rodzin, z podziałem na płeć w 2 kwartale 2026 r. dla województwa dolnośląskiego. Dane do wykresu dostępne są w załączonym pliku Excel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Obraz 36" descr="Wykres 3. Struktura pracujących według statusu zatrudnienia w 2 kwartale 2026 r. (w %)&#10;&#10;Wykres kołowy prezentuje udział (w %) w strukturze pracujących osób zatrudnionych w sektorze publicznym i prywatnym, pracodawców i pracujących na własny rachunek, w tym wyłącznie pracodawców oraz pomagających członków rodzin, z podziałem na płeć w 2 kwartale 2026 r. dla województwa dolnośląskiego. Dane do wykresu dostępne są w załączonym pliku Excel.&#10;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1722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3A4494" w14:textId="41674885" w:rsidR="009C3BEF" w:rsidRPr="00DC51F1" w:rsidRDefault="00463227" w:rsidP="006972E2">
      <w:pPr>
        <w:spacing w:before="360" w:line="288" w:lineRule="auto"/>
        <w:rPr>
          <w:noProof/>
          <w:szCs w:val="19"/>
          <w:lang w:eastAsia="pl-PL"/>
        </w:rPr>
      </w:pPr>
      <w:r w:rsidRPr="005B4832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02272" behindDoc="1" locked="0" layoutInCell="1" allowOverlap="1" wp14:anchorId="067B8631" wp14:editId="36C735D9">
                <wp:simplePos x="0" y="0"/>
                <wp:positionH relativeFrom="column">
                  <wp:posOffset>5219065</wp:posOffset>
                </wp:positionH>
                <wp:positionV relativeFrom="page">
                  <wp:posOffset>3366366</wp:posOffset>
                </wp:positionV>
                <wp:extent cx="1856740" cy="1274445"/>
                <wp:effectExtent l="0" t="0" r="0" b="1905"/>
                <wp:wrapTight wrapText="bothSides">
                  <wp:wrapPolygon edited="0">
                    <wp:start x="443" y="0"/>
                    <wp:lineTo x="443" y="21309"/>
                    <wp:lineTo x="20832" y="21309"/>
                    <wp:lineTo x="20832" y="0"/>
                    <wp:lineTo x="443" y="0"/>
                  </wp:wrapPolygon>
                </wp:wrapTight>
                <wp:docPr id="32" name="Pole tekstowe 2" descr="Pole tekstowe: W 2 kwartale 2026 r. w woj. dolnośląskim odsetek pracujących 40 godzin i więcej w głównym miejscu pracy w badanym tygodniu był mniejszy niż w kraju (71,7% wobec 73,3% w kraju)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6740" cy="1274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50BC1D" w14:textId="2AD576FF" w:rsidR="00E34B82" w:rsidRPr="002F6302" w:rsidRDefault="00E34B82" w:rsidP="00B87F84">
                            <w:pPr>
                              <w:pStyle w:val="tekstzboku"/>
                              <w:spacing w:before="80"/>
                              <w:rPr>
                                <w:spacing w:val="-2"/>
                              </w:rPr>
                            </w:pPr>
                            <w:r w:rsidRPr="00DC51F1">
                              <w:t xml:space="preserve">W </w:t>
                            </w:r>
                            <w:r w:rsidR="00361C2B">
                              <w:t>2</w:t>
                            </w:r>
                            <w:r w:rsidRPr="00DC51F1">
                              <w:t xml:space="preserve"> kwartale 202</w:t>
                            </w:r>
                            <w:r w:rsidR="00742D00">
                              <w:t>6</w:t>
                            </w:r>
                            <w:r w:rsidRPr="00DC51F1">
                              <w:t xml:space="preserve"> r. w woj.</w:t>
                            </w:r>
                            <w:r w:rsidRPr="00DC51F1">
                              <w:rPr>
                                <w:spacing w:val="-2"/>
                              </w:rPr>
                              <w:t xml:space="preserve"> dolnośląskim odsetek </w:t>
                            </w:r>
                            <w:r w:rsidRPr="00DC51F1">
                              <w:t xml:space="preserve">pracujących 40 godzin i więcej w głównym </w:t>
                            </w:r>
                            <w:r w:rsidRPr="00DC51F1">
                              <w:rPr>
                                <w:spacing w:val="-5"/>
                              </w:rPr>
                              <w:t>miejscu pracy w badanym tygodniu</w:t>
                            </w:r>
                            <w:r w:rsidRPr="00DC51F1">
                              <w:t xml:space="preserve"> </w:t>
                            </w:r>
                            <w:r w:rsidRPr="00DC51F1">
                              <w:rPr>
                                <w:spacing w:val="-2"/>
                              </w:rPr>
                              <w:t>był</w:t>
                            </w:r>
                            <w:r w:rsidR="005A09A1" w:rsidRPr="00DC51F1">
                              <w:rPr>
                                <w:spacing w:val="-2"/>
                              </w:rPr>
                              <w:t xml:space="preserve"> </w:t>
                            </w:r>
                            <w:r w:rsidR="003F7AF8">
                              <w:rPr>
                                <w:spacing w:val="-2"/>
                              </w:rPr>
                              <w:t>mniejszy</w:t>
                            </w:r>
                            <w:r w:rsidR="008F676A" w:rsidRPr="00DC51F1">
                              <w:rPr>
                                <w:spacing w:val="-2"/>
                              </w:rPr>
                              <w:t xml:space="preserve"> </w:t>
                            </w:r>
                            <w:r w:rsidR="005A09A1" w:rsidRPr="00DC51F1">
                              <w:rPr>
                                <w:spacing w:val="-2"/>
                              </w:rPr>
                              <w:t>niż</w:t>
                            </w:r>
                            <w:r w:rsidRPr="00DC51F1">
                              <w:rPr>
                                <w:spacing w:val="-2"/>
                              </w:rPr>
                              <w:t xml:space="preserve"> w kraju (7</w:t>
                            </w:r>
                            <w:r w:rsidR="00361C2B">
                              <w:rPr>
                                <w:spacing w:val="-2"/>
                              </w:rPr>
                              <w:t>1</w:t>
                            </w:r>
                            <w:r w:rsidRPr="00DC51F1">
                              <w:rPr>
                                <w:spacing w:val="-2"/>
                              </w:rPr>
                              <w:t>,</w:t>
                            </w:r>
                            <w:r w:rsidR="00742D00">
                              <w:rPr>
                                <w:spacing w:val="-2"/>
                              </w:rPr>
                              <w:t>7</w:t>
                            </w:r>
                            <w:r w:rsidRPr="00DC51F1">
                              <w:rPr>
                                <w:spacing w:val="-2"/>
                              </w:rPr>
                              <w:t xml:space="preserve">% wobec </w:t>
                            </w:r>
                            <w:r w:rsidR="00EF6DAA" w:rsidRPr="00DC51F1">
                              <w:rPr>
                                <w:spacing w:val="-2"/>
                              </w:rPr>
                              <w:t>7</w:t>
                            </w:r>
                            <w:r w:rsidR="00361C2B">
                              <w:rPr>
                                <w:spacing w:val="-2"/>
                              </w:rPr>
                              <w:t>3</w:t>
                            </w:r>
                            <w:r w:rsidRPr="00DC51F1">
                              <w:rPr>
                                <w:spacing w:val="-2"/>
                              </w:rPr>
                              <w:t>,</w:t>
                            </w:r>
                            <w:r w:rsidR="00361C2B">
                              <w:rPr>
                                <w:spacing w:val="-2"/>
                              </w:rPr>
                              <w:t>3</w:t>
                            </w:r>
                            <w:r w:rsidRPr="00DC51F1">
                              <w:rPr>
                                <w:spacing w:val="-2"/>
                              </w:rPr>
                              <w:t>% w</w:t>
                            </w:r>
                            <w:r w:rsidR="00A606CD" w:rsidRPr="00DC51F1">
                              <w:rPr>
                                <w:spacing w:val="-2"/>
                              </w:rPr>
                              <w:t> </w:t>
                            </w:r>
                            <w:r w:rsidRPr="00DC51F1">
                              <w:rPr>
                                <w:spacing w:val="-2"/>
                              </w:rPr>
                              <w:t>kraju)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7B8631" id="_x0000_s1035" type="#_x0000_t202" alt="Pole tekstowe: W 2 kwartale 2026 r. w woj. dolnośląskim odsetek pracujących 40 godzin i więcej w głównym miejscu pracy w badanym tygodniu był mniejszy niż w kraju (71,7% wobec 73,3% w kraju)&#10;" style="position:absolute;margin-left:410.95pt;margin-top:265.05pt;width:146.2pt;height:100.35pt;z-index:-251614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" filled="f" stroked="f">
                <v:textbox>
                  <w:txbxContent>
                    <w:p w14:paraId="5750BC1D" w14:textId="2AD576FF" w:rsidR="00E34B82" w:rsidRPr="002F6302" w:rsidRDefault="00E34B82" w:rsidP="00B87F84">
                      <w:pPr>
                        <w:pStyle w:val="tekstzboku"/>
                        <w:spacing w:before="80"/>
                        <w:rPr>
                          <w:spacing w:val="-2"/>
                        </w:rPr>
                      </w:pPr>
                      <w:r w:rsidRPr="00DC51F1">
                        <w:t xml:space="preserve">W </w:t>
                      </w:r>
                      <w:r w:rsidR="00361C2B">
                        <w:t>2</w:t>
                      </w:r>
                      <w:r w:rsidRPr="00DC51F1">
                        <w:t xml:space="preserve"> kwartale 202</w:t>
                      </w:r>
                      <w:r w:rsidR="00742D00">
                        <w:t>6</w:t>
                      </w:r>
                      <w:r w:rsidRPr="00DC51F1">
                        <w:t xml:space="preserve"> r. w woj.</w:t>
                      </w:r>
                      <w:r w:rsidRPr="00DC51F1">
                        <w:rPr>
                          <w:spacing w:val="-2"/>
                        </w:rPr>
                        <w:t xml:space="preserve"> dolnośląskim odsetek </w:t>
                      </w:r>
                      <w:r w:rsidRPr="00DC51F1">
                        <w:t xml:space="preserve">pracujących 40 godzin i więcej w głównym </w:t>
                      </w:r>
                      <w:r w:rsidRPr="00DC51F1">
                        <w:rPr>
                          <w:spacing w:val="-5"/>
                        </w:rPr>
                        <w:t>miejscu pracy w badanym tygodniu</w:t>
                      </w:r>
                      <w:r w:rsidRPr="00DC51F1">
                        <w:t xml:space="preserve"> </w:t>
                      </w:r>
                      <w:r w:rsidRPr="00DC51F1">
                        <w:rPr>
                          <w:spacing w:val="-2"/>
                        </w:rPr>
                        <w:t>był</w:t>
                      </w:r>
                      <w:r w:rsidR="005A09A1" w:rsidRPr="00DC51F1">
                        <w:rPr>
                          <w:spacing w:val="-2"/>
                        </w:rPr>
                        <w:t xml:space="preserve"> </w:t>
                      </w:r>
                      <w:r w:rsidR="003F7AF8">
                        <w:rPr>
                          <w:spacing w:val="-2"/>
                        </w:rPr>
                        <w:t>mniejszy</w:t>
                      </w:r>
                      <w:r w:rsidR="008F676A" w:rsidRPr="00DC51F1">
                        <w:rPr>
                          <w:spacing w:val="-2"/>
                        </w:rPr>
                        <w:t xml:space="preserve"> </w:t>
                      </w:r>
                      <w:r w:rsidR="005A09A1" w:rsidRPr="00DC51F1">
                        <w:rPr>
                          <w:spacing w:val="-2"/>
                        </w:rPr>
                        <w:t>niż</w:t>
                      </w:r>
                      <w:r w:rsidRPr="00DC51F1">
                        <w:rPr>
                          <w:spacing w:val="-2"/>
                        </w:rPr>
                        <w:t xml:space="preserve"> w kraju (7</w:t>
                      </w:r>
                      <w:r w:rsidR="00361C2B">
                        <w:rPr>
                          <w:spacing w:val="-2"/>
                        </w:rPr>
                        <w:t>1</w:t>
                      </w:r>
                      <w:r w:rsidRPr="00DC51F1">
                        <w:rPr>
                          <w:spacing w:val="-2"/>
                        </w:rPr>
                        <w:t>,</w:t>
                      </w:r>
                      <w:r w:rsidR="00742D00">
                        <w:rPr>
                          <w:spacing w:val="-2"/>
                        </w:rPr>
                        <w:t>7</w:t>
                      </w:r>
                      <w:r w:rsidRPr="00DC51F1">
                        <w:rPr>
                          <w:spacing w:val="-2"/>
                        </w:rPr>
                        <w:t xml:space="preserve">% wobec </w:t>
                      </w:r>
                      <w:r w:rsidR="00EF6DAA" w:rsidRPr="00DC51F1">
                        <w:rPr>
                          <w:spacing w:val="-2"/>
                        </w:rPr>
                        <w:t>7</w:t>
                      </w:r>
                      <w:r w:rsidR="00361C2B">
                        <w:rPr>
                          <w:spacing w:val="-2"/>
                        </w:rPr>
                        <w:t>3</w:t>
                      </w:r>
                      <w:r w:rsidRPr="00DC51F1">
                        <w:rPr>
                          <w:spacing w:val="-2"/>
                        </w:rPr>
                        <w:t>,</w:t>
                      </w:r>
                      <w:r w:rsidR="00361C2B">
                        <w:rPr>
                          <w:spacing w:val="-2"/>
                        </w:rPr>
                        <w:t>3</w:t>
                      </w:r>
                      <w:r w:rsidRPr="00DC51F1">
                        <w:rPr>
                          <w:spacing w:val="-2"/>
                        </w:rPr>
                        <w:t>% w</w:t>
                      </w:r>
                      <w:r w:rsidR="00A606CD" w:rsidRPr="00DC51F1">
                        <w:rPr>
                          <w:spacing w:val="-2"/>
                        </w:rPr>
                        <w:t> </w:t>
                      </w:r>
                      <w:r w:rsidRPr="00DC51F1">
                        <w:rPr>
                          <w:spacing w:val="-2"/>
                        </w:rPr>
                        <w:t>kraju)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9C3BEF" w:rsidRPr="005B4832">
        <w:rPr>
          <w:noProof/>
          <w:szCs w:val="19"/>
          <w:lang w:eastAsia="pl-PL"/>
        </w:rPr>
        <w:t xml:space="preserve">Największa liczba osób pracowała w przetwórstwie przemysłowym </w:t>
      </w:r>
      <w:r w:rsidR="009C3BEF" w:rsidRPr="005B4832">
        <w:rPr>
          <w:noProof/>
          <w:szCs w:val="19"/>
          <w:lang w:eastAsia="pl-PL"/>
        </w:rPr>
        <w:sym w:font="Symbol" w:char="F02D"/>
      </w:r>
      <w:r w:rsidR="009C3BEF" w:rsidRPr="005B4832">
        <w:rPr>
          <w:noProof/>
          <w:szCs w:val="19"/>
          <w:lang w:eastAsia="pl-PL"/>
        </w:rPr>
        <w:t xml:space="preserve"> 2</w:t>
      </w:r>
      <w:r w:rsidR="00361C2B">
        <w:rPr>
          <w:noProof/>
          <w:szCs w:val="19"/>
          <w:lang w:eastAsia="pl-PL"/>
        </w:rPr>
        <w:t>96</w:t>
      </w:r>
      <w:r w:rsidR="009C3BEF" w:rsidRPr="005B4832">
        <w:rPr>
          <w:noProof/>
          <w:szCs w:val="19"/>
          <w:lang w:eastAsia="pl-PL"/>
        </w:rPr>
        <w:t xml:space="preserve"> </w:t>
      </w:r>
      <w:r w:rsidR="00014D06" w:rsidRPr="005B4832">
        <w:rPr>
          <w:noProof/>
          <w:szCs w:val="19"/>
          <w:lang w:eastAsia="pl-PL"/>
        </w:rPr>
        <w:t xml:space="preserve">tys., tj. </w:t>
      </w:r>
      <w:r w:rsidR="00361C2B">
        <w:rPr>
          <w:noProof/>
          <w:szCs w:val="19"/>
          <w:lang w:eastAsia="pl-PL"/>
        </w:rPr>
        <w:t>21,8</w:t>
      </w:r>
      <w:r w:rsidR="009C3BEF" w:rsidRPr="005B4832">
        <w:rPr>
          <w:noProof/>
          <w:szCs w:val="19"/>
          <w:lang w:eastAsia="pl-PL"/>
        </w:rPr>
        <w:t xml:space="preserve">% ogólnej </w:t>
      </w:r>
      <w:r w:rsidR="009C3BEF" w:rsidRPr="005B4832">
        <w:rPr>
          <w:noProof/>
          <w:spacing w:val="2"/>
          <w:szCs w:val="19"/>
          <w:lang w:eastAsia="pl-PL"/>
        </w:rPr>
        <w:t>liczby pracujących</w:t>
      </w:r>
      <w:r w:rsidR="00F63EAF" w:rsidRPr="005B4832">
        <w:rPr>
          <w:noProof/>
          <w:spacing w:val="2"/>
          <w:szCs w:val="19"/>
          <w:lang w:eastAsia="pl-PL"/>
        </w:rPr>
        <w:t xml:space="preserve">, w </w:t>
      </w:r>
      <w:r w:rsidR="005C243C" w:rsidRPr="005B4832">
        <w:rPr>
          <w:noProof/>
          <w:spacing w:val="2"/>
          <w:szCs w:val="19"/>
          <w:lang w:eastAsia="pl-PL"/>
        </w:rPr>
        <w:t xml:space="preserve">edukacji </w:t>
      </w:r>
      <w:r w:rsidR="00B9426F" w:rsidRPr="005B4832">
        <w:rPr>
          <w:noProof/>
          <w:spacing w:val="2"/>
          <w:szCs w:val="19"/>
          <w:lang w:eastAsia="pl-PL"/>
        </w:rPr>
        <w:sym w:font="Symbol" w:char="F02D"/>
      </w:r>
      <w:r w:rsidR="00F63EAF" w:rsidRPr="005B4832">
        <w:rPr>
          <w:noProof/>
          <w:spacing w:val="2"/>
          <w:szCs w:val="19"/>
          <w:lang w:eastAsia="pl-PL"/>
        </w:rPr>
        <w:t xml:space="preserve"> </w:t>
      </w:r>
      <w:r w:rsidR="005C243C" w:rsidRPr="005B4832">
        <w:rPr>
          <w:noProof/>
          <w:spacing w:val="2"/>
          <w:szCs w:val="19"/>
          <w:lang w:eastAsia="pl-PL"/>
        </w:rPr>
        <w:t>1</w:t>
      </w:r>
      <w:r w:rsidR="00361C2B">
        <w:rPr>
          <w:noProof/>
          <w:spacing w:val="2"/>
          <w:szCs w:val="19"/>
          <w:lang w:eastAsia="pl-PL"/>
        </w:rPr>
        <w:t>29</w:t>
      </w:r>
      <w:r w:rsidR="005C243C" w:rsidRPr="005B4832">
        <w:rPr>
          <w:noProof/>
          <w:spacing w:val="2"/>
          <w:szCs w:val="19"/>
          <w:lang w:eastAsia="pl-PL"/>
        </w:rPr>
        <w:t xml:space="preserve"> tys., tj. </w:t>
      </w:r>
      <w:r w:rsidR="00361C2B">
        <w:rPr>
          <w:noProof/>
          <w:spacing w:val="2"/>
          <w:szCs w:val="19"/>
          <w:lang w:eastAsia="pl-PL"/>
        </w:rPr>
        <w:t>9</w:t>
      </w:r>
      <w:r w:rsidR="005C243C" w:rsidRPr="005B4832">
        <w:rPr>
          <w:noProof/>
          <w:spacing w:val="2"/>
          <w:szCs w:val="19"/>
          <w:lang w:eastAsia="pl-PL"/>
        </w:rPr>
        <w:t>,</w:t>
      </w:r>
      <w:r w:rsidR="00361C2B">
        <w:rPr>
          <w:noProof/>
          <w:spacing w:val="2"/>
          <w:szCs w:val="19"/>
          <w:lang w:eastAsia="pl-PL"/>
        </w:rPr>
        <w:t>5</w:t>
      </w:r>
      <w:r w:rsidR="005C243C" w:rsidRPr="005B4832">
        <w:rPr>
          <w:noProof/>
          <w:spacing w:val="2"/>
          <w:szCs w:val="19"/>
          <w:lang w:eastAsia="pl-PL"/>
        </w:rPr>
        <w:t>%</w:t>
      </w:r>
      <w:r w:rsidR="00361C2B" w:rsidRPr="00361C2B">
        <w:rPr>
          <w:noProof/>
          <w:spacing w:val="2"/>
          <w:szCs w:val="19"/>
          <w:lang w:eastAsia="pl-PL"/>
        </w:rPr>
        <w:t xml:space="preserve"> </w:t>
      </w:r>
      <w:r w:rsidR="00361C2B">
        <w:rPr>
          <w:noProof/>
          <w:spacing w:val="2"/>
          <w:szCs w:val="19"/>
          <w:lang w:eastAsia="pl-PL"/>
        </w:rPr>
        <w:t xml:space="preserve">oraz </w:t>
      </w:r>
      <w:r w:rsidR="00361C2B" w:rsidRPr="005B4832">
        <w:rPr>
          <w:noProof/>
          <w:spacing w:val="2"/>
          <w:szCs w:val="19"/>
          <w:lang w:eastAsia="pl-PL"/>
        </w:rPr>
        <w:t xml:space="preserve">w handlu; naprawie pojazdów samochodowych </w:t>
      </w:r>
      <w:r w:rsidR="00361C2B" w:rsidRPr="005B4832">
        <w:rPr>
          <w:noProof/>
          <w:spacing w:val="2"/>
          <w:szCs w:val="19"/>
          <w:lang w:eastAsia="pl-PL"/>
        </w:rPr>
        <w:sym w:font="Symbol" w:char="F02D"/>
      </w:r>
      <w:r w:rsidR="00361C2B" w:rsidRPr="005B4832">
        <w:rPr>
          <w:noProof/>
          <w:spacing w:val="2"/>
          <w:szCs w:val="19"/>
          <w:lang w:eastAsia="pl-PL"/>
        </w:rPr>
        <w:t xml:space="preserve"> 1</w:t>
      </w:r>
      <w:r w:rsidR="00361C2B">
        <w:rPr>
          <w:noProof/>
          <w:spacing w:val="2"/>
          <w:szCs w:val="19"/>
          <w:lang w:eastAsia="pl-PL"/>
        </w:rPr>
        <w:t>25</w:t>
      </w:r>
      <w:r w:rsidR="00361C2B" w:rsidRPr="005B4832">
        <w:rPr>
          <w:noProof/>
          <w:spacing w:val="2"/>
          <w:szCs w:val="19"/>
          <w:lang w:eastAsia="pl-PL"/>
        </w:rPr>
        <w:t xml:space="preserve"> tys., tj. 9,</w:t>
      </w:r>
      <w:r w:rsidR="00361C2B">
        <w:rPr>
          <w:noProof/>
          <w:spacing w:val="2"/>
          <w:szCs w:val="19"/>
          <w:lang w:eastAsia="pl-PL"/>
        </w:rPr>
        <w:t>2</w:t>
      </w:r>
      <w:r w:rsidR="00361C2B" w:rsidRPr="005B4832">
        <w:rPr>
          <w:noProof/>
          <w:spacing w:val="2"/>
          <w:szCs w:val="19"/>
          <w:lang w:eastAsia="pl-PL"/>
        </w:rPr>
        <w:t>%</w:t>
      </w:r>
      <w:r w:rsidR="009C3BEF" w:rsidRPr="005B4832">
        <w:rPr>
          <w:noProof/>
          <w:spacing w:val="2"/>
          <w:szCs w:val="19"/>
          <w:lang w:eastAsia="pl-PL"/>
        </w:rPr>
        <w:t>.</w:t>
      </w:r>
      <w:r w:rsidR="009C3BEF" w:rsidRPr="00DC51F1">
        <w:rPr>
          <w:noProof/>
          <w:spacing w:val="2"/>
          <w:szCs w:val="19"/>
          <w:lang w:eastAsia="pl-PL"/>
        </w:rPr>
        <w:t xml:space="preserve"> </w:t>
      </w:r>
    </w:p>
    <w:p w14:paraId="2A65E125" w14:textId="7A7F1D43" w:rsidR="002A7FC2" w:rsidRPr="00DC51F1" w:rsidRDefault="00463227" w:rsidP="009F0909">
      <w:pPr>
        <w:spacing w:line="288" w:lineRule="auto"/>
        <w:rPr>
          <w:noProof/>
          <w:szCs w:val="19"/>
          <w:lang w:eastAsia="pl-PL"/>
        </w:rPr>
      </w:pPr>
      <w:r w:rsidRPr="00DC51F1">
        <w:rPr>
          <w:noProof/>
          <w:spacing w:val="-5"/>
          <w:lang w:eastAsia="pl-PL"/>
        </w:rPr>
        <mc:AlternateContent>
          <mc:Choice Requires="wps">
            <w:drawing>
              <wp:anchor distT="0" distB="0" distL="114300" distR="114300" simplePos="0" relativeHeight="251717632" behindDoc="1" locked="0" layoutInCell="1" allowOverlap="1" wp14:anchorId="2D47D1D6" wp14:editId="42CF6435">
                <wp:simplePos x="0" y="0"/>
                <wp:positionH relativeFrom="page">
                  <wp:posOffset>5708650</wp:posOffset>
                </wp:positionH>
                <wp:positionV relativeFrom="margin">
                  <wp:posOffset>4498513</wp:posOffset>
                </wp:positionV>
                <wp:extent cx="1696720" cy="552450"/>
                <wp:effectExtent l="0" t="0" r="0" b="0"/>
                <wp:wrapTight wrapText="bothSides">
                  <wp:wrapPolygon edited="0">
                    <wp:start x="485" y="0"/>
                    <wp:lineTo x="485" y="20855"/>
                    <wp:lineTo x="20856" y="20855"/>
                    <wp:lineTo x="20856" y="0"/>
                    <wp:lineTo x="485" y="0"/>
                  </wp:wrapPolygon>
                </wp:wrapTight>
                <wp:docPr id="17" name="Pole tekstowe 2" descr="Pole tekstowe: Najliczniejszą grupę zawodową tworzyli specjaliśc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6720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156D9D" w14:textId="77777777" w:rsidR="00E34B82" w:rsidRPr="00BC4E74" w:rsidRDefault="00E34B82" w:rsidP="00A87EA3">
                            <w:pPr>
                              <w:pStyle w:val="tekstzboku"/>
                              <w:spacing w:before="0"/>
                            </w:pPr>
                            <w:r w:rsidRPr="00DC51F1">
                              <w:t>Najliczniejszą grupę zawodową tworzyli specjaliści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47D1D6" id="_x0000_s1036" type="#_x0000_t202" alt="Pole tekstowe: Najliczniejszą grupę zawodową tworzyli specjaliści" style="position:absolute;margin-left:449.5pt;margin-top:354.2pt;width:133.6pt;height:43.5pt;z-index:-25159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" filled="f" stroked="f">
                <v:textbox>
                  <w:txbxContent>
                    <w:p w14:paraId="6C156D9D" w14:textId="77777777" w:rsidR="00E34B82" w:rsidRPr="00BC4E74" w:rsidRDefault="00E34B82" w:rsidP="00A87EA3">
                      <w:pPr>
                        <w:pStyle w:val="tekstzboku"/>
                        <w:spacing w:before="0"/>
                      </w:pPr>
                      <w:r w:rsidRPr="00DC51F1">
                        <w:t>Najliczniejszą grupę zawodową tworzyli specjaliści</w:t>
                      </w:r>
                    </w:p>
                  </w:txbxContent>
                </v:textbox>
                <w10:wrap type="tight" anchorx="page" anchory="margin"/>
              </v:shape>
            </w:pict>
          </mc:Fallback>
        </mc:AlternateContent>
      </w:r>
      <w:r w:rsidR="004F5F8F" w:rsidRPr="00DC51F1">
        <w:rPr>
          <w:noProof/>
          <w:spacing w:val="2"/>
          <w:szCs w:val="19"/>
          <w:lang w:eastAsia="pl-PL"/>
        </w:rPr>
        <w:t xml:space="preserve">W </w:t>
      </w:r>
      <w:r w:rsidR="00361C2B">
        <w:rPr>
          <w:noProof/>
          <w:spacing w:val="2"/>
          <w:szCs w:val="19"/>
          <w:lang w:eastAsia="pl-PL"/>
        </w:rPr>
        <w:t>2</w:t>
      </w:r>
      <w:r w:rsidR="004F5F8F" w:rsidRPr="00DC51F1">
        <w:rPr>
          <w:noProof/>
          <w:spacing w:val="2"/>
          <w:szCs w:val="19"/>
          <w:lang w:eastAsia="pl-PL"/>
        </w:rPr>
        <w:t xml:space="preserve"> kwartale 202</w:t>
      </w:r>
      <w:r w:rsidR="005B4832">
        <w:rPr>
          <w:noProof/>
          <w:spacing w:val="2"/>
          <w:szCs w:val="19"/>
          <w:lang w:eastAsia="pl-PL"/>
        </w:rPr>
        <w:t>6</w:t>
      </w:r>
      <w:r w:rsidR="004F5F8F" w:rsidRPr="00DC51F1">
        <w:rPr>
          <w:noProof/>
          <w:spacing w:val="2"/>
          <w:szCs w:val="19"/>
          <w:lang w:eastAsia="pl-PL"/>
        </w:rPr>
        <w:t xml:space="preserve"> r. w województwie dolnośląskim 40 godzin i więcej w badanym tygodniu </w:t>
      </w:r>
      <w:r w:rsidR="004F5F8F" w:rsidRPr="00DC51F1">
        <w:rPr>
          <w:noProof/>
          <w:spacing w:val="5"/>
          <w:szCs w:val="19"/>
          <w:lang w:eastAsia="pl-PL"/>
        </w:rPr>
        <w:t>w głównym miejscu pracy przepracował</w:t>
      </w:r>
      <w:r w:rsidR="00A4257E" w:rsidRPr="00DC51F1">
        <w:rPr>
          <w:noProof/>
          <w:spacing w:val="5"/>
          <w:szCs w:val="19"/>
          <w:lang w:eastAsia="pl-PL"/>
        </w:rPr>
        <w:t>o</w:t>
      </w:r>
      <w:r w:rsidR="004F5F8F" w:rsidRPr="00DC51F1">
        <w:rPr>
          <w:noProof/>
          <w:spacing w:val="5"/>
          <w:szCs w:val="19"/>
          <w:lang w:eastAsia="pl-PL"/>
        </w:rPr>
        <w:t xml:space="preserve"> </w:t>
      </w:r>
      <w:r w:rsidR="005B4832">
        <w:rPr>
          <w:noProof/>
          <w:spacing w:val="5"/>
          <w:szCs w:val="19"/>
          <w:lang w:eastAsia="pl-PL"/>
        </w:rPr>
        <w:t>97</w:t>
      </w:r>
      <w:r w:rsidR="00361C2B">
        <w:rPr>
          <w:noProof/>
          <w:spacing w:val="5"/>
          <w:szCs w:val="19"/>
          <w:lang w:eastAsia="pl-PL"/>
        </w:rPr>
        <w:t>5</w:t>
      </w:r>
      <w:r w:rsidR="004F5F8F" w:rsidRPr="00DC51F1">
        <w:rPr>
          <w:noProof/>
          <w:spacing w:val="5"/>
          <w:szCs w:val="19"/>
          <w:lang w:eastAsia="pl-PL"/>
        </w:rPr>
        <w:t xml:space="preserve"> tys. osób (</w:t>
      </w:r>
      <w:r w:rsidR="007F22F8" w:rsidRPr="00DC51F1">
        <w:rPr>
          <w:noProof/>
          <w:spacing w:val="5"/>
          <w:szCs w:val="19"/>
          <w:lang w:eastAsia="pl-PL"/>
        </w:rPr>
        <w:t>7</w:t>
      </w:r>
      <w:r w:rsidR="00361C2B">
        <w:rPr>
          <w:noProof/>
          <w:spacing w:val="5"/>
          <w:szCs w:val="19"/>
          <w:lang w:eastAsia="pl-PL"/>
        </w:rPr>
        <w:t>1</w:t>
      </w:r>
      <w:r w:rsidR="002B1CBE" w:rsidRPr="00DC51F1">
        <w:rPr>
          <w:noProof/>
          <w:spacing w:val="5"/>
          <w:szCs w:val="19"/>
          <w:lang w:eastAsia="pl-PL"/>
        </w:rPr>
        <w:t>,</w:t>
      </w:r>
      <w:r w:rsidR="00B56468" w:rsidRPr="00DC51F1">
        <w:rPr>
          <w:noProof/>
          <w:spacing w:val="5"/>
          <w:szCs w:val="19"/>
          <w:lang w:eastAsia="pl-PL"/>
        </w:rPr>
        <w:t>7</w:t>
      </w:r>
      <w:r w:rsidR="004F5F8F" w:rsidRPr="00DC51F1">
        <w:rPr>
          <w:noProof/>
          <w:spacing w:val="5"/>
          <w:szCs w:val="19"/>
          <w:lang w:eastAsia="pl-PL"/>
        </w:rPr>
        <w:t>% wszystkich pracujących),</w:t>
      </w:r>
      <w:r w:rsidR="004F5F8F" w:rsidRPr="00DC51F1">
        <w:rPr>
          <w:noProof/>
          <w:szCs w:val="19"/>
          <w:lang w:eastAsia="pl-PL"/>
        </w:rPr>
        <w:t xml:space="preserve"> </w:t>
      </w:r>
      <w:r w:rsidR="004F5F8F" w:rsidRPr="00DC51F1">
        <w:rPr>
          <w:noProof/>
          <w:spacing w:val="-2"/>
          <w:szCs w:val="19"/>
          <w:lang w:eastAsia="pl-PL"/>
        </w:rPr>
        <w:t xml:space="preserve">co dało </w:t>
      </w:r>
      <w:r w:rsidR="003672F7" w:rsidRPr="00DC51F1">
        <w:rPr>
          <w:noProof/>
          <w:spacing w:val="-2"/>
          <w:szCs w:val="19"/>
          <w:lang w:eastAsia="pl-PL"/>
        </w:rPr>
        <w:t>1</w:t>
      </w:r>
      <w:r w:rsidR="00B56468" w:rsidRPr="00DC51F1">
        <w:rPr>
          <w:noProof/>
          <w:spacing w:val="-2"/>
          <w:szCs w:val="19"/>
          <w:lang w:eastAsia="pl-PL"/>
        </w:rPr>
        <w:t>1</w:t>
      </w:r>
      <w:r w:rsidR="003672F7" w:rsidRPr="00DC51F1">
        <w:rPr>
          <w:noProof/>
          <w:spacing w:val="-2"/>
          <w:szCs w:val="19"/>
          <w:lang w:eastAsia="pl-PL"/>
        </w:rPr>
        <w:t>.</w:t>
      </w:r>
      <w:r w:rsidR="004F5F8F" w:rsidRPr="00DC51F1">
        <w:rPr>
          <w:noProof/>
          <w:spacing w:val="-2"/>
          <w:szCs w:val="19"/>
          <w:lang w:eastAsia="pl-PL"/>
        </w:rPr>
        <w:t xml:space="preserve"> miejsce wśród województw. </w:t>
      </w:r>
      <w:r w:rsidR="00CD54B2" w:rsidRPr="00DC51F1">
        <w:rPr>
          <w:noProof/>
          <w:spacing w:val="-2"/>
          <w:szCs w:val="19"/>
          <w:lang w:eastAsia="pl-PL"/>
        </w:rPr>
        <w:t>Najwyższy udział pracujących 40 godzin i więcej w</w:t>
      </w:r>
      <w:r w:rsidR="00161526" w:rsidRPr="00DC51F1">
        <w:rPr>
          <w:noProof/>
          <w:spacing w:val="-2"/>
          <w:szCs w:val="19"/>
          <w:lang w:eastAsia="pl-PL"/>
        </w:rPr>
        <w:t> </w:t>
      </w:r>
      <w:r w:rsidR="00CD54B2" w:rsidRPr="00DC51F1">
        <w:rPr>
          <w:noProof/>
          <w:spacing w:val="-2"/>
          <w:szCs w:val="19"/>
          <w:lang w:eastAsia="pl-PL"/>
        </w:rPr>
        <w:t>ogól</w:t>
      </w:r>
      <w:r w:rsidR="00CD54B2" w:rsidRPr="00DC51F1">
        <w:rPr>
          <w:noProof/>
          <w:spacing w:val="2"/>
          <w:szCs w:val="19"/>
          <w:lang w:eastAsia="pl-PL"/>
        </w:rPr>
        <w:t xml:space="preserve">nej liczbie pracujących odnotowano w województwie </w:t>
      </w:r>
      <w:r w:rsidR="000C06B3" w:rsidRPr="00DC51F1">
        <w:rPr>
          <w:noProof/>
          <w:spacing w:val="2"/>
          <w:szCs w:val="19"/>
          <w:lang w:eastAsia="pl-PL"/>
        </w:rPr>
        <w:t>lubuskim</w:t>
      </w:r>
      <w:r w:rsidR="007F22F8" w:rsidRPr="00DC51F1">
        <w:rPr>
          <w:noProof/>
          <w:spacing w:val="2"/>
          <w:szCs w:val="19"/>
          <w:lang w:eastAsia="pl-PL"/>
        </w:rPr>
        <w:t xml:space="preserve"> (</w:t>
      </w:r>
      <w:r w:rsidR="005B4832">
        <w:rPr>
          <w:noProof/>
          <w:spacing w:val="2"/>
          <w:szCs w:val="19"/>
          <w:lang w:eastAsia="pl-PL"/>
        </w:rPr>
        <w:t>8</w:t>
      </w:r>
      <w:r w:rsidR="00361C2B">
        <w:rPr>
          <w:noProof/>
          <w:spacing w:val="2"/>
          <w:szCs w:val="19"/>
          <w:lang w:eastAsia="pl-PL"/>
        </w:rPr>
        <w:t>2</w:t>
      </w:r>
      <w:r w:rsidR="00907790" w:rsidRPr="00DC51F1">
        <w:rPr>
          <w:noProof/>
          <w:spacing w:val="2"/>
          <w:szCs w:val="19"/>
          <w:lang w:eastAsia="pl-PL"/>
        </w:rPr>
        <w:t>,</w:t>
      </w:r>
      <w:r w:rsidR="00361C2B">
        <w:rPr>
          <w:noProof/>
          <w:spacing w:val="2"/>
          <w:szCs w:val="19"/>
          <w:lang w:eastAsia="pl-PL"/>
        </w:rPr>
        <w:t>7</w:t>
      </w:r>
      <w:r w:rsidR="00CD54B2" w:rsidRPr="00DC51F1">
        <w:rPr>
          <w:noProof/>
          <w:spacing w:val="2"/>
          <w:szCs w:val="19"/>
          <w:lang w:eastAsia="pl-PL"/>
        </w:rPr>
        <w:t>%), a</w:t>
      </w:r>
      <w:r w:rsidR="003672F7" w:rsidRPr="00DC51F1">
        <w:rPr>
          <w:noProof/>
          <w:spacing w:val="2"/>
          <w:szCs w:val="19"/>
          <w:lang w:eastAsia="pl-PL"/>
        </w:rPr>
        <w:t> </w:t>
      </w:r>
      <w:r w:rsidR="00CD54B2" w:rsidRPr="00DC51F1">
        <w:rPr>
          <w:noProof/>
          <w:spacing w:val="2"/>
          <w:szCs w:val="19"/>
          <w:lang w:eastAsia="pl-PL"/>
        </w:rPr>
        <w:t xml:space="preserve">najniższy </w:t>
      </w:r>
      <w:r w:rsidR="00CD54B2" w:rsidRPr="00DC51F1">
        <w:rPr>
          <w:rFonts w:ascii="Arial" w:hAnsi="Arial" w:cs="Arial"/>
          <w:noProof/>
          <w:spacing w:val="2"/>
          <w:szCs w:val="19"/>
          <w:lang w:eastAsia="pl-PL"/>
        </w:rPr>
        <w:t>–</w:t>
      </w:r>
      <w:r w:rsidR="00CD54B2" w:rsidRPr="00DC51F1">
        <w:rPr>
          <w:noProof/>
          <w:spacing w:val="2"/>
          <w:szCs w:val="19"/>
          <w:lang w:eastAsia="pl-PL"/>
        </w:rPr>
        <w:t xml:space="preserve"> w</w:t>
      </w:r>
      <w:r w:rsidR="00361C2B">
        <w:rPr>
          <w:noProof/>
          <w:spacing w:val="2"/>
          <w:szCs w:val="19"/>
          <w:lang w:eastAsia="pl-PL"/>
        </w:rPr>
        <w:t> </w:t>
      </w:r>
      <w:r w:rsidR="00CD54B2" w:rsidRPr="00DC51F1">
        <w:rPr>
          <w:noProof/>
          <w:spacing w:val="2"/>
          <w:szCs w:val="19"/>
          <w:lang w:eastAsia="pl-PL"/>
        </w:rPr>
        <w:t xml:space="preserve">województwie </w:t>
      </w:r>
      <w:r w:rsidR="00685077" w:rsidRPr="00DC51F1">
        <w:rPr>
          <w:noProof/>
          <w:spacing w:val="2"/>
          <w:szCs w:val="19"/>
          <w:lang w:eastAsia="pl-PL"/>
        </w:rPr>
        <w:t>opolskim</w:t>
      </w:r>
      <w:r w:rsidR="007F22F8" w:rsidRPr="00DC51F1">
        <w:rPr>
          <w:noProof/>
          <w:spacing w:val="2"/>
          <w:szCs w:val="19"/>
          <w:lang w:eastAsia="pl-PL"/>
        </w:rPr>
        <w:t xml:space="preserve"> (</w:t>
      </w:r>
      <w:r w:rsidR="00B56468" w:rsidRPr="00DC51F1">
        <w:rPr>
          <w:noProof/>
          <w:spacing w:val="2"/>
          <w:szCs w:val="19"/>
          <w:lang w:eastAsia="pl-PL"/>
        </w:rPr>
        <w:t>6</w:t>
      </w:r>
      <w:r w:rsidR="00361C2B">
        <w:rPr>
          <w:noProof/>
          <w:spacing w:val="2"/>
          <w:szCs w:val="19"/>
          <w:lang w:eastAsia="pl-PL"/>
        </w:rPr>
        <w:t>3</w:t>
      </w:r>
      <w:r w:rsidR="00907790" w:rsidRPr="00DC51F1">
        <w:rPr>
          <w:noProof/>
          <w:spacing w:val="2"/>
          <w:szCs w:val="19"/>
          <w:lang w:eastAsia="pl-PL"/>
        </w:rPr>
        <w:t>,</w:t>
      </w:r>
      <w:r w:rsidR="00361C2B">
        <w:rPr>
          <w:noProof/>
          <w:spacing w:val="2"/>
          <w:szCs w:val="19"/>
          <w:lang w:eastAsia="pl-PL"/>
        </w:rPr>
        <w:t>0</w:t>
      </w:r>
      <w:r w:rsidR="00CD54B2" w:rsidRPr="00DC51F1">
        <w:rPr>
          <w:noProof/>
          <w:spacing w:val="2"/>
          <w:szCs w:val="19"/>
          <w:lang w:eastAsia="pl-PL"/>
        </w:rPr>
        <w:t>%).</w:t>
      </w:r>
      <w:r w:rsidR="00CD54B2" w:rsidRPr="00DC51F1">
        <w:rPr>
          <w:noProof/>
          <w:szCs w:val="19"/>
          <w:lang w:eastAsia="pl-PL"/>
        </w:rPr>
        <w:t xml:space="preserve"> </w:t>
      </w:r>
      <w:r w:rsidR="002A7FC2" w:rsidRPr="00DC51F1">
        <w:rPr>
          <w:noProof/>
          <w:szCs w:val="19"/>
          <w:lang w:eastAsia="pl-PL"/>
        </w:rPr>
        <w:br/>
        <w:t xml:space="preserve">W naszym województwie wyższy odsetek pracujących </w:t>
      </w:r>
      <w:r w:rsidR="002A7FC2" w:rsidRPr="00DC51F1">
        <w:rPr>
          <w:noProof/>
          <w:spacing w:val="2"/>
          <w:szCs w:val="19"/>
          <w:lang w:eastAsia="pl-PL"/>
        </w:rPr>
        <w:t xml:space="preserve">40 godzin i więcej odnotowano wśród mężczyzn niż kobiet (odpowiednio </w:t>
      </w:r>
      <w:r w:rsidR="00B56468" w:rsidRPr="00DC51F1">
        <w:rPr>
          <w:noProof/>
          <w:spacing w:val="2"/>
          <w:szCs w:val="19"/>
          <w:lang w:eastAsia="pl-PL"/>
        </w:rPr>
        <w:t>7</w:t>
      </w:r>
      <w:r w:rsidR="005B4832">
        <w:rPr>
          <w:noProof/>
          <w:spacing w:val="2"/>
          <w:szCs w:val="19"/>
          <w:lang w:eastAsia="pl-PL"/>
        </w:rPr>
        <w:t>5</w:t>
      </w:r>
      <w:r w:rsidR="00907790" w:rsidRPr="00DC51F1">
        <w:rPr>
          <w:noProof/>
          <w:spacing w:val="2"/>
          <w:szCs w:val="19"/>
          <w:lang w:eastAsia="pl-PL"/>
        </w:rPr>
        <w:t>,</w:t>
      </w:r>
      <w:r w:rsidR="00361C2B">
        <w:rPr>
          <w:noProof/>
          <w:spacing w:val="2"/>
          <w:szCs w:val="19"/>
          <w:lang w:eastAsia="pl-PL"/>
        </w:rPr>
        <w:t>5</w:t>
      </w:r>
      <w:r w:rsidR="002A7FC2" w:rsidRPr="00DC51F1">
        <w:rPr>
          <w:noProof/>
          <w:spacing w:val="2"/>
          <w:szCs w:val="19"/>
          <w:lang w:eastAsia="pl-PL"/>
        </w:rPr>
        <w:t xml:space="preserve">% i </w:t>
      </w:r>
      <w:r w:rsidR="00361C2B">
        <w:rPr>
          <w:noProof/>
          <w:spacing w:val="2"/>
          <w:szCs w:val="19"/>
          <w:lang w:eastAsia="pl-PL"/>
        </w:rPr>
        <w:t>67</w:t>
      </w:r>
      <w:r w:rsidR="00907790" w:rsidRPr="00DC51F1">
        <w:rPr>
          <w:noProof/>
          <w:spacing w:val="2"/>
          <w:szCs w:val="19"/>
          <w:lang w:eastAsia="pl-PL"/>
        </w:rPr>
        <w:t>,</w:t>
      </w:r>
      <w:r w:rsidR="00361C2B">
        <w:rPr>
          <w:noProof/>
          <w:spacing w:val="2"/>
          <w:szCs w:val="19"/>
          <w:lang w:eastAsia="pl-PL"/>
        </w:rPr>
        <w:t>1</w:t>
      </w:r>
      <w:r w:rsidR="002A7FC2" w:rsidRPr="00DC51F1">
        <w:rPr>
          <w:noProof/>
          <w:spacing w:val="2"/>
          <w:szCs w:val="19"/>
          <w:lang w:eastAsia="pl-PL"/>
        </w:rPr>
        <w:t xml:space="preserve">%) oraz wśród </w:t>
      </w:r>
      <w:r w:rsidR="00361C2B">
        <w:rPr>
          <w:noProof/>
          <w:spacing w:val="2"/>
          <w:szCs w:val="19"/>
          <w:lang w:eastAsia="pl-PL"/>
        </w:rPr>
        <w:t xml:space="preserve">mieszkańców wsi </w:t>
      </w:r>
      <w:r w:rsidR="007F22F8" w:rsidRPr="00DC51F1">
        <w:rPr>
          <w:noProof/>
          <w:spacing w:val="2"/>
          <w:szCs w:val="19"/>
          <w:lang w:eastAsia="pl-PL"/>
        </w:rPr>
        <w:t>niż</w:t>
      </w:r>
      <w:r w:rsidR="00361C2B">
        <w:rPr>
          <w:noProof/>
          <w:spacing w:val="2"/>
          <w:szCs w:val="19"/>
          <w:lang w:eastAsia="pl-PL"/>
        </w:rPr>
        <w:t xml:space="preserve"> miast</w:t>
      </w:r>
      <w:r w:rsidR="00907790" w:rsidRPr="00DC51F1">
        <w:rPr>
          <w:noProof/>
          <w:spacing w:val="2"/>
          <w:szCs w:val="19"/>
          <w:lang w:eastAsia="pl-PL"/>
        </w:rPr>
        <w:t xml:space="preserve"> </w:t>
      </w:r>
      <w:r w:rsidR="002F6302" w:rsidRPr="00DC51F1">
        <w:rPr>
          <w:noProof/>
          <w:spacing w:val="2"/>
          <w:szCs w:val="19"/>
          <w:lang w:eastAsia="pl-PL"/>
        </w:rPr>
        <w:t xml:space="preserve">(odpowiednio </w:t>
      </w:r>
      <w:r w:rsidR="003672F7" w:rsidRPr="00DC51F1">
        <w:rPr>
          <w:noProof/>
          <w:spacing w:val="2"/>
          <w:szCs w:val="19"/>
          <w:lang w:eastAsia="pl-PL"/>
        </w:rPr>
        <w:t>7</w:t>
      </w:r>
      <w:r w:rsidR="00361C2B">
        <w:rPr>
          <w:noProof/>
          <w:spacing w:val="2"/>
          <w:szCs w:val="19"/>
          <w:lang w:eastAsia="pl-PL"/>
        </w:rPr>
        <w:t>2</w:t>
      </w:r>
      <w:r w:rsidR="00907790" w:rsidRPr="00DC51F1">
        <w:rPr>
          <w:noProof/>
          <w:spacing w:val="2"/>
          <w:szCs w:val="19"/>
          <w:lang w:eastAsia="pl-PL"/>
        </w:rPr>
        <w:t>,</w:t>
      </w:r>
      <w:r w:rsidR="00361C2B">
        <w:rPr>
          <w:noProof/>
          <w:spacing w:val="2"/>
          <w:szCs w:val="19"/>
          <w:lang w:eastAsia="pl-PL"/>
        </w:rPr>
        <w:t>4</w:t>
      </w:r>
      <w:r w:rsidR="002A7FC2" w:rsidRPr="00DC51F1">
        <w:rPr>
          <w:noProof/>
          <w:spacing w:val="2"/>
          <w:szCs w:val="19"/>
          <w:lang w:eastAsia="pl-PL"/>
        </w:rPr>
        <w:t xml:space="preserve">% i </w:t>
      </w:r>
      <w:r w:rsidR="00B9426F" w:rsidRPr="00DC51F1">
        <w:rPr>
          <w:noProof/>
          <w:spacing w:val="2"/>
          <w:szCs w:val="19"/>
          <w:lang w:eastAsia="pl-PL"/>
        </w:rPr>
        <w:t>7</w:t>
      </w:r>
      <w:r w:rsidR="005B4832">
        <w:rPr>
          <w:noProof/>
          <w:spacing w:val="2"/>
          <w:szCs w:val="19"/>
          <w:lang w:eastAsia="pl-PL"/>
        </w:rPr>
        <w:t>1</w:t>
      </w:r>
      <w:r w:rsidR="00907790" w:rsidRPr="00DC51F1">
        <w:rPr>
          <w:noProof/>
          <w:spacing w:val="2"/>
          <w:szCs w:val="19"/>
          <w:lang w:eastAsia="pl-PL"/>
        </w:rPr>
        <w:t>,</w:t>
      </w:r>
      <w:r w:rsidR="005B4832">
        <w:rPr>
          <w:noProof/>
          <w:spacing w:val="2"/>
          <w:szCs w:val="19"/>
          <w:lang w:eastAsia="pl-PL"/>
        </w:rPr>
        <w:t>2</w:t>
      </w:r>
      <w:r w:rsidR="002A7FC2" w:rsidRPr="00DC51F1">
        <w:rPr>
          <w:noProof/>
          <w:spacing w:val="2"/>
          <w:szCs w:val="19"/>
          <w:lang w:eastAsia="pl-PL"/>
        </w:rPr>
        <w:t>%).</w:t>
      </w:r>
    </w:p>
    <w:p w14:paraId="217B1A31" w14:textId="683D84B7" w:rsidR="00702C7F" w:rsidRPr="00742D00" w:rsidRDefault="00702C7F" w:rsidP="009F0909">
      <w:pPr>
        <w:spacing w:line="288" w:lineRule="auto"/>
        <w:rPr>
          <w:noProof/>
          <w:szCs w:val="19"/>
        </w:rPr>
      </w:pPr>
      <w:r w:rsidRPr="00DC51F1">
        <w:rPr>
          <w:noProof/>
          <w:szCs w:val="19"/>
        </w:rPr>
        <w:t xml:space="preserve">Najliczniejszą grupę zawodową tworzyli specjaliści </w:t>
      </w:r>
      <w:r w:rsidR="00817B79" w:rsidRPr="00DC51F1">
        <w:rPr>
          <w:noProof/>
          <w:szCs w:val="19"/>
        </w:rPr>
        <w:sym w:font="Symbol" w:char="F02D"/>
      </w:r>
      <w:r w:rsidRPr="00DC51F1">
        <w:rPr>
          <w:noProof/>
          <w:szCs w:val="19"/>
        </w:rPr>
        <w:t xml:space="preserve"> </w:t>
      </w:r>
      <w:r w:rsidR="000C06B3" w:rsidRPr="00DC51F1">
        <w:rPr>
          <w:noProof/>
          <w:szCs w:val="19"/>
        </w:rPr>
        <w:t>3</w:t>
      </w:r>
      <w:r w:rsidR="00361C2B">
        <w:rPr>
          <w:noProof/>
          <w:szCs w:val="19"/>
        </w:rPr>
        <w:t>83</w:t>
      </w:r>
      <w:r w:rsidR="00585DE9" w:rsidRPr="00DC51F1">
        <w:rPr>
          <w:noProof/>
          <w:szCs w:val="19"/>
        </w:rPr>
        <w:t xml:space="preserve"> </w:t>
      </w:r>
      <w:r w:rsidRPr="00DC51F1">
        <w:rPr>
          <w:noProof/>
          <w:szCs w:val="19"/>
        </w:rPr>
        <w:t xml:space="preserve">tys., tj. </w:t>
      </w:r>
      <w:r w:rsidR="000C06B3" w:rsidRPr="00DC51F1">
        <w:rPr>
          <w:noProof/>
          <w:szCs w:val="19"/>
        </w:rPr>
        <w:t>2</w:t>
      </w:r>
      <w:r w:rsidR="00361C2B">
        <w:rPr>
          <w:noProof/>
          <w:szCs w:val="19"/>
        </w:rPr>
        <w:t>8</w:t>
      </w:r>
      <w:r w:rsidR="00A4257E" w:rsidRPr="00DC51F1">
        <w:rPr>
          <w:noProof/>
          <w:szCs w:val="19"/>
        </w:rPr>
        <w:t>,</w:t>
      </w:r>
      <w:r w:rsidR="00361C2B">
        <w:rPr>
          <w:noProof/>
          <w:szCs w:val="19"/>
        </w:rPr>
        <w:t>2</w:t>
      </w:r>
      <w:r w:rsidRPr="00DC51F1">
        <w:rPr>
          <w:noProof/>
          <w:szCs w:val="19"/>
        </w:rPr>
        <w:t>% pracuj</w:t>
      </w:r>
      <w:r w:rsidR="00A4257E" w:rsidRPr="00DC51F1">
        <w:rPr>
          <w:noProof/>
          <w:szCs w:val="19"/>
        </w:rPr>
        <w:t>ą</w:t>
      </w:r>
      <w:r w:rsidRPr="00DC51F1">
        <w:rPr>
          <w:noProof/>
          <w:szCs w:val="19"/>
        </w:rPr>
        <w:t>cych</w:t>
      </w:r>
      <w:r w:rsidR="000B010B" w:rsidRPr="00DC51F1">
        <w:rPr>
          <w:noProof/>
          <w:szCs w:val="19"/>
        </w:rPr>
        <w:t xml:space="preserve">, </w:t>
      </w:r>
      <w:r w:rsidR="00930EC8" w:rsidRPr="00DC51F1">
        <w:rPr>
          <w:noProof/>
          <w:szCs w:val="19"/>
        </w:rPr>
        <w:t>a</w:t>
      </w:r>
      <w:r w:rsidR="002266A9" w:rsidRPr="00DC51F1">
        <w:rPr>
          <w:noProof/>
          <w:szCs w:val="19"/>
        </w:rPr>
        <w:t> </w:t>
      </w:r>
      <w:r w:rsidR="00930EC8" w:rsidRPr="00742D00">
        <w:rPr>
          <w:noProof/>
          <w:szCs w:val="19"/>
        </w:rPr>
        <w:t xml:space="preserve">następnie </w:t>
      </w:r>
      <w:r w:rsidR="00D70135" w:rsidRPr="00D70135">
        <w:rPr>
          <w:noProof/>
          <w:szCs w:val="19"/>
        </w:rPr>
        <w:t>robotni</w:t>
      </w:r>
      <w:r w:rsidR="00D70135">
        <w:rPr>
          <w:noProof/>
          <w:szCs w:val="19"/>
        </w:rPr>
        <w:t>cy</w:t>
      </w:r>
      <w:r w:rsidR="00D70135" w:rsidRPr="00D70135">
        <w:rPr>
          <w:noProof/>
          <w:szCs w:val="19"/>
        </w:rPr>
        <w:t xml:space="preserve"> przemysłow</w:t>
      </w:r>
      <w:r w:rsidR="00D70135">
        <w:rPr>
          <w:noProof/>
          <w:szCs w:val="19"/>
        </w:rPr>
        <w:t>i</w:t>
      </w:r>
      <w:r w:rsidR="00D70135" w:rsidRPr="00D70135">
        <w:rPr>
          <w:noProof/>
          <w:szCs w:val="19"/>
        </w:rPr>
        <w:t xml:space="preserve"> i rzemieślni</w:t>
      </w:r>
      <w:r w:rsidR="00D70135">
        <w:rPr>
          <w:noProof/>
          <w:szCs w:val="19"/>
        </w:rPr>
        <w:t>cy</w:t>
      </w:r>
      <w:r w:rsidR="00D70135" w:rsidRPr="00D70135">
        <w:rPr>
          <w:noProof/>
          <w:szCs w:val="19"/>
        </w:rPr>
        <w:t xml:space="preserve"> – 204 tys. (15,0%)</w:t>
      </w:r>
    </w:p>
    <w:p w14:paraId="0AA883CD" w14:textId="71343E19" w:rsidR="00EB05D8" w:rsidRPr="00742D00" w:rsidRDefault="00D70135" w:rsidP="009F0909">
      <w:pPr>
        <w:spacing w:line="288" w:lineRule="auto"/>
        <w:rPr>
          <w:shd w:val="clear" w:color="auto" w:fill="FFFFFF"/>
        </w:rPr>
      </w:pPr>
      <w:r w:rsidRPr="00742D00">
        <w:rPr>
          <w:noProof/>
          <w:szCs w:val="19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7AA766E" wp14:editId="52D7E8D7">
                <wp:simplePos x="0" y="0"/>
                <wp:positionH relativeFrom="page">
                  <wp:posOffset>5714162</wp:posOffset>
                </wp:positionH>
                <wp:positionV relativeFrom="margin">
                  <wp:posOffset>55880</wp:posOffset>
                </wp:positionV>
                <wp:extent cx="1734820" cy="552450"/>
                <wp:effectExtent l="0" t="0" r="0" b="0"/>
                <wp:wrapTight wrapText="bothSides">
                  <wp:wrapPolygon edited="0">
                    <wp:start x="474" y="0"/>
                    <wp:lineTo x="474" y="20855"/>
                    <wp:lineTo x="20873" y="20855"/>
                    <wp:lineTo x="20873" y="0"/>
                    <wp:lineTo x="474" y="0"/>
                  </wp:wrapPolygon>
                </wp:wrapTight>
                <wp:docPr id="16" name="Pole tekstowe 2" descr="Pole tekstowe: Wskaźnik zatrudnienia osób niepełnosprawnych wyniósł 21,7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4820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5B07D3" w14:textId="1B20AAD0" w:rsidR="00E34B82" w:rsidRPr="00BC4E74" w:rsidRDefault="00E34B82" w:rsidP="00971985">
                            <w:pPr>
                              <w:pStyle w:val="tekstzboku"/>
                              <w:spacing w:before="0"/>
                            </w:pPr>
                            <w:r w:rsidRPr="00DC51F1">
                              <w:rPr>
                                <w:noProof/>
                                <w:szCs w:val="19"/>
                              </w:rPr>
                              <w:t xml:space="preserve">Wskaźnik zatrudnienia osób </w:t>
                            </w:r>
                            <w:r w:rsidRPr="00DC51F1">
                              <w:rPr>
                                <w:noProof/>
                                <w:spacing w:val="-2"/>
                                <w:szCs w:val="19"/>
                              </w:rPr>
                              <w:t xml:space="preserve">niepełnosprawnych wyniósł </w:t>
                            </w:r>
                            <w:r w:rsidR="00361C2B">
                              <w:rPr>
                                <w:noProof/>
                                <w:spacing w:val="-2"/>
                                <w:szCs w:val="19"/>
                              </w:rPr>
                              <w:t>21</w:t>
                            </w:r>
                            <w:r w:rsidRPr="00DC51F1">
                              <w:rPr>
                                <w:noProof/>
                                <w:spacing w:val="-2"/>
                                <w:szCs w:val="19"/>
                              </w:rPr>
                              <w:t>,</w:t>
                            </w:r>
                            <w:r w:rsidR="00361C2B">
                              <w:rPr>
                                <w:noProof/>
                                <w:spacing w:val="-2"/>
                                <w:szCs w:val="19"/>
                              </w:rPr>
                              <w:t>7</w:t>
                            </w:r>
                            <w:r w:rsidRPr="00DC51F1">
                              <w:rPr>
                                <w:noProof/>
                                <w:spacing w:val="-2"/>
                                <w:szCs w:val="19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AA766E" id="_x0000_t202" coordsize="21600,21600" o:spt="202" path="m,l,21600r21600,l21600,xe">
                <v:stroke joinstyle="miter"/>
                <v:path gradientshapeok="t" o:connecttype="rect"/>
              </v:shapetype>
              <v:shape id="_x0000_s1037" type="#_x0000_t202" alt="Pole tekstowe: Wskaźnik zatrudnienia osób niepełnosprawnych wyniósł 21,7%" style="position:absolute;margin-left:449.95pt;margin-top:4.4pt;width:136.6pt;height:43.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" filled="f" stroked="f">
                <v:textbox>
                  <w:txbxContent>
                    <w:p w14:paraId="605B07D3" w14:textId="1B20AAD0" w:rsidR="00E34B82" w:rsidRPr="00BC4E74" w:rsidRDefault="00E34B82" w:rsidP="00971985">
                      <w:pPr>
                        <w:pStyle w:val="tekstzboku"/>
                        <w:spacing w:before="0"/>
                      </w:pPr>
                      <w:r w:rsidRPr="00DC51F1">
                        <w:rPr>
                          <w:noProof/>
                          <w:szCs w:val="19"/>
                        </w:rPr>
                        <w:t xml:space="preserve">Wskaźnik zatrudnienia osób </w:t>
                      </w:r>
                      <w:r w:rsidRPr="00DC51F1">
                        <w:rPr>
                          <w:noProof/>
                          <w:spacing w:val="-2"/>
                          <w:szCs w:val="19"/>
                        </w:rPr>
                        <w:t xml:space="preserve">niepełnosprawnych wyniósł </w:t>
                      </w:r>
                      <w:r w:rsidR="00361C2B">
                        <w:rPr>
                          <w:noProof/>
                          <w:spacing w:val="-2"/>
                          <w:szCs w:val="19"/>
                        </w:rPr>
                        <w:t>21</w:t>
                      </w:r>
                      <w:r w:rsidRPr="00DC51F1">
                        <w:rPr>
                          <w:noProof/>
                          <w:spacing w:val="-2"/>
                          <w:szCs w:val="19"/>
                        </w:rPr>
                        <w:t>,</w:t>
                      </w:r>
                      <w:r w:rsidR="00361C2B">
                        <w:rPr>
                          <w:noProof/>
                          <w:spacing w:val="-2"/>
                          <w:szCs w:val="19"/>
                        </w:rPr>
                        <w:t>7</w:t>
                      </w:r>
                      <w:r w:rsidRPr="00DC51F1">
                        <w:rPr>
                          <w:noProof/>
                          <w:spacing w:val="-2"/>
                          <w:szCs w:val="19"/>
                        </w:rPr>
                        <w:t>%</w:t>
                      </w:r>
                    </w:p>
                  </w:txbxContent>
                </v:textbox>
                <w10:wrap type="tight" anchorx="page" anchory="margin"/>
              </v:shape>
            </w:pict>
          </mc:Fallback>
        </mc:AlternateContent>
      </w:r>
      <w:r w:rsidR="00B01674" w:rsidRPr="00742D00">
        <w:rPr>
          <w:noProof/>
          <w:szCs w:val="19"/>
        </w:rPr>
        <w:t xml:space="preserve">Wśród pracujących odnotowano </w:t>
      </w:r>
      <w:r w:rsidR="00361C2B">
        <w:rPr>
          <w:noProof/>
          <w:szCs w:val="19"/>
        </w:rPr>
        <w:t>44</w:t>
      </w:r>
      <w:r w:rsidR="00B01674" w:rsidRPr="00742D00">
        <w:rPr>
          <w:noProof/>
          <w:szCs w:val="19"/>
        </w:rPr>
        <w:t xml:space="preserve"> tys. </w:t>
      </w:r>
      <w:r w:rsidR="00B01674" w:rsidRPr="00742D00">
        <w:rPr>
          <w:b/>
          <w:noProof/>
          <w:szCs w:val="19"/>
        </w:rPr>
        <w:t xml:space="preserve">osób </w:t>
      </w:r>
      <w:r w:rsidR="009570DA" w:rsidRPr="00742D00">
        <w:rPr>
          <w:b/>
          <w:noProof/>
          <w:szCs w:val="19"/>
        </w:rPr>
        <w:t xml:space="preserve">z </w:t>
      </w:r>
      <w:r w:rsidR="00B01674" w:rsidRPr="00742D00">
        <w:rPr>
          <w:b/>
          <w:noProof/>
          <w:szCs w:val="19"/>
        </w:rPr>
        <w:t>niepełnosprawn</w:t>
      </w:r>
      <w:r w:rsidR="009570DA" w:rsidRPr="00742D00">
        <w:rPr>
          <w:b/>
          <w:noProof/>
          <w:szCs w:val="19"/>
        </w:rPr>
        <w:t>ością</w:t>
      </w:r>
      <w:r w:rsidR="00F610A2" w:rsidRPr="00742D00">
        <w:rPr>
          <w:rStyle w:val="Odwoanieprzypisudolnego"/>
          <w:b/>
          <w:noProof/>
          <w:szCs w:val="19"/>
        </w:rPr>
        <w:footnoteReference w:id="2"/>
      </w:r>
      <w:r w:rsidR="00B01674" w:rsidRPr="00742D00">
        <w:rPr>
          <w:noProof/>
          <w:szCs w:val="19"/>
        </w:rPr>
        <w:t xml:space="preserve">. </w:t>
      </w:r>
      <w:r w:rsidR="00B01674" w:rsidRPr="00742D00">
        <w:rPr>
          <w:noProof/>
          <w:spacing w:val="2"/>
          <w:szCs w:val="19"/>
        </w:rPr>
        <w:t xml:space="preserve">Wskaźnik zatrudnienia </w:t>
      </w:r>
      <w:r w:rsidR="009570DA" w:rsidRPr="00742D00">
        <w:rPr>
          <w:noProof/>
          <w:spacing w:val="2"/>
          <w:szCs w:val="19"/>
        </w:rPr>
        <w:t>tych osób</w:t>
      </w:r>
      <w:r w:rsidR="004F4E91" w:rsidRPr="00742D00">
        <w:rPr>
          <w:noProof/>
          <w:spacing w:val="2"/>
          <w:szCs w:val="19"/>
        </w:rPr>
        <w:t xml:space="preserve"> kształtował się na poziomie </w:t>
      </w:r>
      <w:r w:rsidR="00361C2B">
        <w:rPr>
          <w:noProof/>
          <w:spacing w:val="2"/>
          <w:szCs w:val="19"/>
        </w:rPr>
        <w:t>21</w:t>
      </w:r>
      <w:r w:rsidR="00907790" w:rsidRPr="00742D00">
        <w:rPr>
          <w:noProof/>
          <w:spacing w:val="2"/>
          <w:szCs w:val="19"/>
        </w:rPr>
        <w:t>,</w:t>
      </w:r>
      <w:r w:rsidR="00361C2B">
        <w:rPr>
          <w:noProof/>
          <w:spacing w:val="2"/>
          <w:szCs w:val="19"/>
        </w:rPr>
        <w:t>7</w:t>
      </w:r>
      <w:r w:rsidR="00B01674" w:rsidRPr="00742D00">
        <w:rPr>
          <w:noProof/>
          <w:spacing w:val="2"/>
          <w:szCs w:val="19"/>
        </w:rPr>
        <w:t xml:space="preserve">% (wobec </w:t>
      </w:r>
      <w:r w:rsidR="00907790" w:rsidRPr="00742D00">
        <w:rPr>
          <w:noProof/>
          <w:spacing w:val="2"/>
          <w:szCs w:val="19"/>
        </w:rPr>
        <w:t>5</w:t>
      </w:r>
      <w:r w:rsidR="00361C2B">
        <w:rPr>
          <w:noProof/>
          <w:spacing w:val="2"/>
          <w:szCs w:val="19"/>
        </w:rPr>
        <w:t>7</w:t>
      </w:r>
      <w:r w:rsidR="00907790" w:rsidRPr="00742D00">
        <w:rPr>
          <w:noProof/>
          <w:spacing w:val="2"/>
          <w:szCs w:val="19"/>
        </w:rPr>
        <w:t>,</w:t>
      </w:r>
      <w:r w:rsidR="00361C2B">
        <w:rPr>
          <w:noProof/>
          <w:spacing w:val="2"/>
          <w:szCs w:val="19"/>
        </w:rPr>
        <w:t>9</w:t>
      </w:r>
      <w:r w:rsidR="00B01674" w:rsidRPr="00742D00">
        <w:rPr>
          <w:noProof/>
          <w:spacing w:val="2"/>
          <w:szCs w:val="19"/>
        </w:rPr>
        <w:t>% dla ogólnej liczby osób w wieku</w:t>
      </w:r>
      <w:r w:rsidR="00B01674" w:rsidRPr="00742D00">
        <w:rPr>
          <w:noProof/>
          <w:spacing w:val="-2"/>
          <w:szCs w:val="19"/>
        </w:rPr>
        <w:t xml:space="preserve"> 15-</w:t>
      </w:r>
      <w:r w:rsidR="00790ED8" w:rsidRPr="00742D00">
        <w:rPr>
          <w:noProof/>
          <w:spacing w:val="-2"/>
          <w:szCs w:val="19"/>
        </w:rPr>
        <w:t>89 lat</w:t>
      </w:r>
      <w:r w:rsidR="00B01674" w:rsidRPr="00742D00">
        <w:rPr>
          <w:noProof/>
          <w:spacing w:val="-2"/>
          <w:szCs w:val="19"/>
        </w:rPr>
        <w:t>).</w:t>
      </w:r>
      <w:r w:rsidR="009C40B7" w:rsidRPr="00742D00">
        <w:rPr>
          <w:noProof/>
          <w:spacing w:val="-2"/>
          <w:szCs w:val="19"/>
        </w:rPr>
        <w:t xml:space="preserve"> </w:t>
      </w:r>
      <w:r w:rsidR="00EB05D8" w:rsidRPr="00742D00">
        <w:rPr>
          <w:shd w:val="clear" w:color="auto" w:fill="FFFFFF"/>
        </w:rPr>
        <w:t xml:space="preserve">W </w:t>
      </w:r>
      <w:r w:rsidR="00361C2B">
        <w:rPr>
          <w:shd w:val="clear" w:color="auto" w:fill="FFFFFF"/>
        </w:rPr>
        <w:t>2</w:t>
      </w:r>
      <w:r w:rsidR="00EB05D8" w:rsidRPr="00742D00">
        <w:rPr>
          <w:shd w:val="clear" w:color="auto" w:fill="FFFFFF"/>
        </w:rPr>
        <w:t xml:space="preserve"> kwartale 202</w:t>
      </w:r>
      <w:r w:rsidR="005B4832" w:rsidRPr="00742D00">
        <w:rPr>
          <w:shd w:val="clear" w:color="auto" w:fill="FFFFFF"/>
        </w:rPr>
        <w:t>6</w:t>
      </w:r>
      <w:r w:rsidR="00EB05D8" w:rsidRPr="00742D00">
        <w:rPr>
          <w:shd w:val="clear" w:color="auto" w:fill="FFFFFF"/>
        </w:rPr>
        <w:t xml:space="preserve"> r. wskaźnik zatrudnienia osób z</w:t>
      </w:r>
      <w:r w:rsidR="00DB26AF" w:rsidRPr="00742D00">
        <w:rPr>
          <w:shd w:val="clear" w:color="auto" w:fill="FFFFFF"/>
        </w:rPr>
        <w:t> </w:t>
      </w:r>
      <w:r w:rsidR="00EB05D8" w:rsidRPr="00742D00">
        <w:rPr>
          <w:shd w:val="clear" w:color="auto" w:fill="FFFFFF"/>
        </w:rPr>
        <w:t xml:space="preserve">niepełnosprawnością w miastach wyniósł </w:t>
      </w:r>
      <w:r w:rsidR="000C06B3" w:rsidRPr="00742D00">
        <w:rPr>
          <w:shd w:val="clear" w:color="auto" w:fill="FFFFFF"/>
        </w:rPr>
        <w:t>1</w:t>
      </w:r>
      <w:r w:rsidR="00361C2B">
        <w:rPr>
          <w:shd w:val="clear" w:color="auto" w:fill="FFFFFF"/>
        </w:rPr>
        <w:t>8</w:t>
      </w:r>
      <w:r w:rsidR="003672F7" w:rsidRPr="00742D00">
        <w:rPr>
          <w:shd w:val="clear" w:color="auto" w:fill="FFFFFF"/>
        </w:rPr>
        <w:t>,</w:t>
      </w:r>
      <w:r w:rsidR="00361C2B">
        <w:rPr>
          <w:shd w:val="clear" w:color="auto" w:fill="FFFFFF"/>
        </w:rPr>
        <w:t>6</w:t>
      </w:r>
      <w:r w:rsidR="003672F7" w:rsidRPr="00742D00">
        <w:rPr>
          <w:shd w:val="clear" w:color="auto" w:fill="FFFFFF"/>
        </w:rPr>
        <w:t>%</w:t>
      </w:r>
      <w:r w:rsidR="00907790" w:rsidRPr="00742D00">
        <w:rPr>
          <w:shd w:val="clear" w:color="auto" w:fill="FFFFFF"/>
        </w:rPr>
        <w:t xml:space="preserve">, a na wsi – </w:t>
      </w:r>
      <w:r w:rsidR="00742D00" w:rsidRPr="00742D00">
        <w:rPr>
          <w:shd w:val="clear" w:color="auto" w:fill="FFFFFF"/>
        </w:rPr>
        <w:t>2</w:t>
      </w:r>
      <w:r w:rsidR="00361C2B">
        <w:rPr>
          <w:shd w:val="clear" w:color="auto" w:fill="FFFFFF"/>
        </w:rPr>
        <w:t>7</w:t>
      </w:r>
      <w:r w:rsidR="00907790" w:rsidRPr="00742D00">
        <w:rPr>
          <w:shd w:val="clear" w:color="auto" w:fill="FFFFFF"/>
        </w:rPr>
        <w:t>,</w:t>
      </w:r>
      <w:r w:rsidR="00361C2B">
        <w:rPr>
          <w:shd w:val="clear" w:color="auto" w:fill="FFFFFF"/>
        </w:rPr>
        <w:t>0</w:t>
      </w:r>
      <w:r w:rsidR="00907790" w:rsidRPr="00742D00">
        <w:rPr>
          <w:shd w:val="clear" w:color="auto" w:fill="FFFFFF"/>
        </w:rPr>
        <w:t>%</w:t>
      </w:r>
      <w:r w:rsidR="00EB05D8" w:rsidRPr="00742D00">
        <w:rPr>
          <w:shd w:val="clear" w:color="auto" w:fill="FFFFFF"/>
        </w:rPr>
        <w:t>.</w:t>
      </w:r>
      <w:r w:rsidR="009C40B7" w:rsidRPr="00742D00">
        <w:rPr>
          <w:shd w:val="clear" w:color="auto" w:fill="FFFFFF"/>
        </w:rPr>
        <w:t xml:space="preserve"> </w:t>
      </w:r>
      <w:r w:rsidR="00B2079E" w:rsidRPr="00742D00">
        <w:rPr>
          <w:shd w:val="clear" w:color="auto" w:fill="FFFFFF"/>
        </w:rPr>
        <w:t>W</w:t>
      </w:r>
      <w:r w:rsidR="004A435C" w:rsidRPr="00742D00">
        <w:rPr>
          <w:shd w:val="clear" w:color="auto" w:fill="FFFFFF"/>
        </w:rPr>
        <w:t xml:space="preserve">iększość osób </w:t>
      </w:r>
      <w:r w:rsidR="00EB05D8" w:rsidRPr="00742D00">
        <w:rPr>
          <w:shd w:val="clear" w:color="auto" w:fill="FFFFFF"/>
        </w:rPr>
        <w:t>niepełnosprawn</w:t>
      </w:r>
      <w:r w:rsidR="004A435C" w:rsidRPr="00742D00">
        <w:rPr>
          <w:shd w:val="clear" w:color="auto" w:fill="FFFFFF"/>
        </w:rPr>
        <w:t>ych</w:t>
      </w:r>
      <w:r w:rsidR="00EB05D8" w:rsidRPr="00742D00">
        <w:rPr>
          <w:shd w:val="clear" w:color="auto" w:fill="FFFFFF"/>
        </w:rPr>
        <w:t xml:space="preserve"> prac</w:t>
      </w:r>
      <w:r w:rsidR="001F431F" w:rsidRPr="00742D00">
        <w:rPr>
          <w:shd w:val="clear" w:color="auto" w:fill="FFFFFF"/>
        </w:rPr>
        <w:t>owała</w:t>
      </w:r>
      <w:r w:rsidR="00EB05D8" w:rsidRPr="00742D00">
        <w:rPr>
          <w:shd w:val="clear" w:color="auto" w:fill="FFFFFF"/>
        </w:rPr>
        <w:t xml:space="preserve"> w sektorze prywatnym (</w:t>
      </w:r>
      <w:r>
        <w:rPr>
          <w:shd w:val="clear" w:color="auto" w:fill="FFFFFF"/>
        </w:rPr>
        <w:t>70</w:t>
      </w:r>
      <w:r w:rsidR="00907790" w:rsidRPr="00742D00">
        <w:rPr>
          <w:shd w:val="clear" w:color="auto" w:fill="FFFFFF"/>
        </w:rPr>
        <w:t>,</w:t>
      </w:r>
      <w:r w:rsidR="00361C2B">
        <w:rPr>
          <w:shd w:val="clear" w:color="auto" w:fill="FFFFFF"/>
        </w:rPr>
        <w:t>5</w:t>
      </w:r>
      <w:r w:rsidR="00596F34" w:rsidRPr="00742D00">
        <w:rPr>
          <w:shd w:val="clear" w:color="auto" w:fill="FFFFFF"/>
        </w:rPr>
        <w:t>% </w:t>
      </w:r>
      <w:r w:rsidR="00EB05D8" w:rsidRPr="00742D00">
        <w:rPr>
          <w:shd w:val="clear" w:color="auto" w:fill="FFFFFF"/>
        </w:rPr>
        <w:t>badanej zbiorowości)</w:t>
      </w:r>
      <w:r w:rsidR="001F431F" w:rsidRPr="00742D00">
        <w:rPr>
          <w:shd w:val="clear" w:color="auto" w:fill="FFFFFF"/>
        </w:rPr>
        <w:t>.</w:t>
      </w:r>
    </w:p>
    <w:p w14:paraId="7DD4F336" w14:textId="12055255" w:rsidR="00EB05D8" w:rsidRDefault="00EB05D8" w:rsidP="009421CD">
      <w:pPr>
        <w:spacing w:after="240" w:line="288" w:lineRule="auto"/>
        <w:rPr>
          <w:shd w:val="clear" w:color="auto" w:fill="FFFFFF"/>
        </w:rPr>
      </w:pPr>
      <w:r w:rsidRPr="00742D00">
        <w:rPr>
          <w:shd w:val="clear" w:color="auto" w:fill="FFFFFF"/>
        </w:rPr>
        <w:t xml:space="preserve">Wśród </w:t>
      </w:r>
      <w:r w:rsidR="00224790" w:rsidRPr="00742D00">
        <w:rPr>
          <w:shd w:val="clear" w:color="auto" w:fill="FFFFFF"/>
        </w:rPr>
        <w:t xml:space="preserve">pracujących </w:t>
      </w:r>
      <w:r w:rsidR="004A435C" w:rsidRPr="00742D00">
        <w:rPr>
          <w:shd w:val="clear" w:color="auto" w:fill="FFFFFF"/>
        </w:rPr>
        <w:t xml:space="preserve">z </w:t>
      </w:r>
      <w:r w:rsidRPr="00742D00">
        <w:rPr>
          <w:shd w:val="clear" w:color="auto" w:fill="FFFFFF"/>
        </w:rPr>
        <w:t xml:space="preserve">niepełnosprawnością najwięcej było osób z </w:t>
      </w:r>
      <w:r w:rsidR="00EF6DAA" w:rsidRPr="00742D00">
        <w:rPr>
          <w:shd w:val="clear" w:color="auto" w:fill="FFFFFF"/>
        </w:rPr>
        <w:t>umiarkowanym stopniem</w:t>
      </w:r>
      <w:r w:rsidRPr="00742D00">
        <w:rPr>
          <w:shd w:val="clear" w:color="auto" w:fill="FFFFFF"/>
        </w:rPr>
        <w:t xml:space="preserve"> (</w:t>
      </w:r>
      <w:r w:rsidR="00742D00" w:rsidRPr="00742D00">
        <w:rPr>
          <w:shd w:val="clear" w:color="auto" w:fill="FFFFFF"/>
        </w:rPr>
        <w:t>5</w:t>
      </w:r>
      <w:r w:rsidR="00361C2B">
        <w:rPr>
          <w:shd w:val="clear" w:color="auto" w:fill="FFFFFF"/>
        </w:rPr>
        <w:t>2</w:t>
      </w:r>
      <w:r w:rsidR="00EF6DAA" w:rsidRPr="00742D00">
        <w:rPr>
          <w:shd w:val="clear" w:color="auto" w:fill="FFFFFF"/>
        </w:rPr>
        <w:t>,</w:t>
      </w:r>
      <w:r w:rsidR="00361C2B">
        <w:rPr>
          <w:shd w:val="clear" w:color="auto" w:fill="FFFFFF"/>
        </w:rPr>
        <w:t>3</w:t>
      </w:r>
      <w:r w:rsidRPr="00742D00">
        <w:rPr>
          <w:shd w:val="clear" w:color="auto" w:fill="FFFFFF"/>
        </w:rPr>
        <w:t>%).</w:t>
      </w:r>
    </w:p>
    <w:p w14:paraId="47AAFC57" w14:textId="77F6732E" w:rsidR="00397EE9" w:rsidRDefault="007C0E9C" w:rsidP="00397EE9">
      <w:pPr>
        <w:spacing w:before="360"/>
        <w:rPr>
          <w:rFonts w:cs="FiraSans-Bold"/>
          <w:b/>
          <w:bCs/>
          <w:spacing w:val="2"/>
          <w:szCs w:val="19"/>
        </w:rPr>
      </w:pPr>
      <w:r w:rsidRPr="00F80553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569FBA11" wp14:editId="448F7CED">
                <wp:simplePos x="0" y="0"/>
                <wp:positionH relativeFrom="margin">
                  <wp:posOffset>28575</wp:posOffset>
                </wp:positionH>
                <wp:positionV relativeFrom="paragraph">
                  <wp:posOffset>-635</wp:posOffset>
                </wp:positionV>
                <wp:extent cx="2204085" cy="1000125"/>
                <wp:effectExtent l="0" t="0" r="5715" b="9525"/>
                <wp:wrapSquare wrapText="bothSides"/>
                <wp:docPr id="31" name="Pole tekstowe 2" descr="Stopa bezrobocia - 3,0%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00012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61006A" w14:textId="1EC91A89" w:rsidR="00E34B82" w:rsidRPr="00E71364" w:rsidRDefault="00555CB6" w:rsidP="007C0E9C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 w:rsidRPr="00DC51F1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3</w:t>
                            </w:r>
                            <w:r w:rsidR="00E34B82" w:rsidRPr="00DC51F1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3729DE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0</w:t>
                            </w:r>
                            <w:r w:rsidR="00E34B82" w:rsidRPr="00DC51F1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2059BF45" w14:textId="77777777" w:rsidR="00E34B82" w:rsidRPr="007D605C" w:rsidRDefault="00E34B82" w:rsidP="007C0E9C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Stopa bezrobocia</w:t>
                            </w:r>
                          </w:p>
                          <w:p w14:paraId="2E0B8EF6" w14:textId="77777777" w:rsidR="00E34B82" w:rsidRDefault="00E34B82" w:rsidP="009421CD">
                            <w:pPr>
                              <w:spacing w:before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69FBA11" id="_x0000_s1038" alt="Stopa bezrobocia - 3,0%&#10;" style="position:absolute;margin-left:2.25pt;margin-top:-.05pt;width:173.55pt;height:78.7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" fillcolor="#001d77" stroked="f">
                <v:stroke joinstyle="miter"/>
                <v:textbox>
                  <w:txbxContent>
                    <w:p w14:paraId="2C61006A" w14:textId="1EC91A89" w:rsidR="00E34B82" w:rsidRPr="00E71364" w:rsidRDefault="00555CB6" w:rsidP="007C0E9C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 w:rsidRPr="00DC51F1">
                        <w:rPr>
                          <w:rStyle w:val="WartowskanikaZnak"/>
                          <w:sz w:val="72"/>
                          <w:szCs w:val="72"/>
                        </w:rPr>
                        <w:t>3</w:t>
                      </w:r>
                      <w:r w:rsidR="00E34B82" w:rsidRPr="00DC51F1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3729DE">
                        <w:rPr>
                          <w:rStyle w:val="WartowskanikaZnak"/>
                          <w:sz w:val="72"/>
                          <w:szCs w:val="72"/>
                        </w:rPr>
                        <w:t>0</w:t>
                      </w:r>
                      <w:r w:rsidR="00E34B82" w:rsidRPr="00DC51F1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2059BF45" w14:textId="77777777" w:rsidR="00E34B82" w:rsidRPr="007D605C" w:rsidRDefault="00E34B82" w:rsidP="007C0E9C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>Stopa bezrobocia</w:t>
                      </w:r>
                    </w:p>
                    <w:p w14:paraId="2E0B8EF6" w14:textId="77777777" w:rsidR="00E34B82" w:rsidRDefault="00E34B82" w:rsidP="009421CD">
                      <w:pPr>
                        <w:spacing w:before="0"/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6A6D8A" w:rsidRPr="00F80553">
        <w:rPr>
          <w:rFonts w:cs="FiraSans-Bold"/>
          <w:b/>
          <w:bCs/>
          <w:spacing w:val="-4"/>
          <w:szCs w:val="19"/>
        </w:rPr>
        <w:t xml:space="preserve">Osoby bezrobotne w </w:t>
      </w:r>
      <w:r w:rsidR="003729DE">
        <w:rPr>
          <w:rFonts w:cs="FiraSans-Bold"/>
          <w:b/>
          <w:bCs/>
          <w:spacing w:val="-4"/>
          <w:szCs w:val="19"/>
        </w:rPr>
        <w:t>2</w:t>
      </w:r>
      <w:r w:rsidR="006A6D8A" w:rsidRPr="00F80553">
        <w:rPr>
          <w:rFonts w:cs="FiraSans-Bold"/>
          <w:b/>
          <w:bCs/>
          <w:spacing w:val="-4"/>
          <w:szCs w:val="19"/>
        </w:rPr>
        <w:t xml:space="preserve"> kwartale 20</w:t>
      </w:r>
      <w:r w:rsidR="0054061C" w:rsidRPr="00F80553">
        <w:rPr>
          <w:rFonts w:cs="FiraSans-Bold"/>
          <w:b/>
          <w:bCs/>
          <w:spacing w:val="-4"/>
          <w:szCs w:val="19"/>
        </w:rPr>
        <w:t>2</w:t>
      </w:r>
      <w:r w:rsidR="00911E78">
        <w:rPr>
          <w:rFonts w:cs="FiraSans-Bold"/>
          <w:b/>
          <w:bCs/>
          <w:spacing w:val="-4"/>
          <w:szCs w:val="19"/>
        </w:rPr>
        <w:t>6</w:t>
      </w:r>
      <w:r w:rsidR="006A6D8A" w:rsidRPr="00F80553">
        <w:rPr>
          <w:rFonts w:cs="FiraSans-Bold"/>
          <w:b/>
          <w:bCs/>
          <w:spacing w:val="-4"/>
          <w:szCs w:val="19"/>
        </w:rPr>
        <w:t xml:space="preserve"> r.</w:t>
      </w:r>
      <w:r w:rsidR="00A81466" w:rsidRPr="00F80553">
        <w:rPr>
          <w:rFonts w:cs="FiraSans-Bold"/>
          <w:b/>
          <w:bCs/>
          <w:spacing w:val="-4"/>
          <w:szCs w:val="19"/>
        </w:rPr>
        <w:t xml:space="preserve"> stanowiły</w:t>
      </w:r>
      <w:r w:rsidR="006A6D8A" w:rsidRPr="00F80553">
        <w:rPr>
          <w:rFonts w:cs="FiraSans-Bold"/>
          <w:b/>
          <w:bCs/>
          <w:spacing w:val="-4"/>
          <w:szCs w:val="19"/>
        </w:rPr>
        <w:t xml:space="preserve"> </w:t>
      </w:r>
      <w:r w:rsidR="00555CB6" w:rsidRPr="00F80553">
        <w:rPr>
          <w:rFonts w:cs="FiraSans-Bold"/>
          <w:b/>
          <w:bCs/>
          <w:spacing w:val="-4"/>
          <w:szCs w:val="19"/>
        </w:rPr>
        <w:t>3</w:t>
      </w:r>
      <w:r w:rsidR="006A6D8A" w:rsidRPr="00F80553">
        <w:rPr>
          <w:rFonts w:cs="FiraSans-Bold"/>
          <w:b/>
          <w:bCs/>
          <w:spacing w:val="-4"/>
          <w:szCs w:val="19"/>
        </w:rPr>
        <w:t>,</w:t>
      </w:r>
      <w:r w:rsidR="003729DE">
        <w:rPr>
          <w:rFonts w:cs="FiraSans-Bold"/>
          <w:b/>
          <w:bCs/>
          <w:spacing w:val="-4"/>
          <w:szCs w:val="19"/>
        </w:rPr>
        <w:t>0</w:t>
      </w:r>
      <w:r w:rsidR="006A6D8A" w:rsidRPr="00F80553">
        <w:rPr>
          <w:rFonts w:cs="FiraSans-Bold"/>
          <w:b/>
          <w:bCs/>
          <w:spacing w:val="-4"/>
          <w:szCs w:val="19"/>
        </w:rPr>
        <w:t>% ludności aktywnej zawodowo w wieku 15</w:t>
      </w:r>
      <w:r w:rsidR="00696C1C" w:rsidRPr="00F80553">
        <w:rPr>
          <w:rFonts w:cs="FiraSans-Bold"/>
          <w:b/>
          <w:bCs/>
          <w:spacing w:val="-4"/>
          <w:szCs w:val="19"/>
        </w:rPr>
        <w:t>-89</w:t>
      </w:r>
      <w:r w:rsidR="006A6D8A" w:rsidRPr="00F80553">
        <w:rPr>
          <w:rFonts w:cs="FiraSans-Bold"/>
          <w:b/>
          <w:bCs/>
          <w:spacing w:val="-4"/>
          <w:szCs w:val="19"/>
        </w:rPr>
        <w:t xml:space="preserve"> lat</w:t>
      </w:r>
      <w:r w:rsidR="000C287A" w:rsidRPr="00F80553">
        <w:rPr>
          <w:rFonts w:cs="FiraSans-Bold"/>
          <w:b/>
          <w:bCs/>
          <w:spacing w:val="-2"/>
          <w:szCs w:val="19"/>
        </w:rPr>
        <w:t xml:space="preserve"> </w:t>
      </w:r>
      <w:r w:rsidR="000C287A" w:rsidRPr="00F80553">
        <w:rPr>
          <w:rFonts w:cs="FiraSans-Bold"/>
          <w:b/>
          <w:bCs/>
          <w:spacing w:val="2"/>
          <w:szCs w:val="19"/>
        </w:rPr>
        <w:t>(</w:t>
      </w:r>
      <w:r w:rsidR="003729DE">
        <w:rPr>
          <w:rFonts w:cs="FiraSans-Bold"/>
          <w:b/>
          <w:bCs/>
          <w:spacing w:val="2"/>
          <w:szCs w:val="19"/>
        </w:rPr>
        <w:t xml:space="preserve">mniej </w:t>
      </w:r>
      <w:r w:rsidR="00D70135">
        <w:rPr>
          <w:rFonts w:cs="FiraSans-Bold"/>
          <w:b/>
          <w:bCs/>
          <w:spacing w:val="2"/>
          <w:szCs w:val="19"/>
        </w:rPr>
        <w:t xml:space="preserve">niż w kraju </w:t>
      </w:r>
      <w:r w:rsidR="003729DE">
        <w:rPr>
          <w:rFonts w:cs="FiraSans-Bold"/>
          <w:b/>
          <w:bCs/>
          <w:spacing w:val="2"/>
          <w:szCs w:val="19"/>
        </w:rPr>
        <w:t xml:space="preserve">o 0,2 </w:t>
      </w:r>
      <w:proofErr w:type="spellStart"/>
      <w:r w:rsidR="003729DE">
        <w:rPr>
          <w:rFonts w:cs="FiraSans-Bold"/>
          <w:b/>
          <w:bCs/>
          <w:spacing w:val="2"/>
          <w:szCs w:val="19"/>
        </w:rPr>
        <w:t>p.proc</w:t>
      </w:r>
      <w:proofErr w:type="spellEnd"/>
      <w:r w:rsidR="003729DE">
        <w:rPr>
          <w:rFonts w:cs="FiraSans-Bold"/>
          <w:b/>
          <w:bCs/>
          <w:spacing w:val="2"/>
          <w:szCs w:val="19"/>
        </w:rPr>
        <w:t>.</w:t>
      </w:r>
      <w:r w:rsidR="000C287A" w:rsidRPr="00F80553">
        <w:rPr>
          <w:rFonts w:cs="FiraSans-Bold"/>
          <w:b/>
          <w:bCs/>
          <w:spacing w:val="2"/>
          <w:szCs w:val="19"/>
        </w:rPr>
        <w:t>)</w:t>
      </w:r>
      <w:r w:rsidR="006A6D8A" w:rsidRPr="00F80553">
        <w:rPr>
          <w:rFonts w:cs="FiraSans-Bold"/>
          <w:b/>
          <w:bCs/>
          <w:spacing w:val="2"/>
          <w:szCs w:val="19"/>
        </w:rPr>
        <w:t xml:space="preserve">. </w:t>
      </w:r>
      <w:r w:rsidR="00CD701B" w:rsidRPr="00F80553">
        <w:rPr>
          <w:rFonts w:cs="FiraSans-Bold"/>
          <w:b/>
          <w:bCs/>
          <w:spacing w:val="2"/>
          <w:szCs w:val="19"/>
        </w:rPr>
        <w:t xml:space="preserve">Natężenie bezrobocia </w:t>
      </w:r>
      <w:r w:rsidR="00911E78">
        <w:rPr>
          <w:rFonts w:cs="FiraSans-Bold"/>
          <w:b/>
          <w:bCs/>
          <w:spacing w:val="2"/>
          <w:szCs w:val="19"/>
        </w:rPr>
        <w:t>było</w:t>
      </w:r>
      <w:r w:rsidR="008A54E6" w:rsidRPr="00DC51F1">
        <w:rPr>
          <w:rFonts w:cs="FiraSans-Bold"/>
          <w:b/>
          <w:bCs/>
          <w:spacing w:val="2"/>
          <w:szCs w:val="19"/>
        </w:rPr>
        <w:t xml:space="preserve"> </w:t>
      </w:r>
      <w:r w:rsidR="0037030F" w:rsidRPr="00DC51F1">
        <w:rPr>
          <w:rFonts w:cs="FiraSans-Bold"/>
          <w:b/>
          <w:bCs/>
          <w:spacing w:val="2"/>
          <w:szCs w:val="19"/>
        </w:rPr>
        <w:t xml:space="preserve">na </w:t>
      </w:r>
      <w:r w:rsidR="00911E78">
        <w:rPr>
          <w:rFonts w:cs="FiraSans-Bold"/>
          <w:b/>
          <w:bCs/>
          <w:spacing w:val="2"/>
          <w:szCs w:val="19"/>
        </w:rPr>
        <w:t>niższy</w:t>
      </w:r>
      <w:r w:rsidR="004E16B9" w:rsidRPr="00DC51F1">
        <w:rPr>
          <w:rFonts w:cs="FiraSans-Bold"/>
          <w:b/>
          <w:bCs/>
          <w:spacing w:val="2"/>
          <w:szCs w:val="19"/>
        </w:rPr>
        <w:t>m</w:t>
      </w:r>
      <w:r w:rsidR="00555CB6" w:rsidRPr="00DC51F1">
        <w:rPr>
          <w:rFonts w:cs="FiraSans-Bold"/>
          <w:b/>
          <w:bCs/>
          <w:spacing w:val="2"/>
          <w:szCs w:val="19"/>
        </w:rPr>
        <w:t xml:space="preserve"> </w:t>
      </w:r>
      <w:r w:rsidR="008A54E6" w:rsidRPr="00DC51F1">
        <w:rPr>
          <w:rFonts w:cs="FiraSans-Bold"/>
          <w:b/>
          <w:bCs/>
          <w:spacing w:val="2"/>
          <w:szCs w:val="19"/>
        </w:rPr>
        <w:t>poziomie</w:t>
      </w:r>
      <w:r w:rsidR="00CD701B" w:rsidRPr="00DC51F1">
        <w:rPr>
          <w:rFonts w:cs="FiraSans-Bold"/>
          <w:b/>
          <w:bCs/>
          <w:spacing w:val="-2"/>
          <w:szCs w:val="19"/>
        </w:rPr>
        <w:t xml:space="preserve"> </w:t>
      </w:r>
      <w:r w:rsidR="0037030F" w:rsidRPr="00DC51F1">
        <w:rPr>
          <w:rFonts w:cs="FiraSans-Bold"/>
          <w:b/>
          <w:bCs/>
          <w:spacing w:val="-2"/>
          <w:szCs w:val="19"/>
        </w:rPr>
        <w:t>(o 0,</w:t>
      </w:r>
      <w:r w:rsidR="003729DE">
        <w:rPr>
          <w:rFonts w:cs="FiraSans-Bold"/>
          <w:b/>
          <w:bCs/>
          <w:spacing w:val="-2"/>
          <w:szCs w:val="19"/>
        </w:rPr>
        <w:t>3</w:t>
      </w:r>
      <w:r w:rsidR="0037030F" w:rsidRPr="00DC51F1">
        <w:rPr>
          <w:rFonts w:cs="FiraSans-Bold"/>
          <w:b/>
          <w:bCs/>
          <w:spacing w:val="-2"/>
          <w:szCs w:val="19"/>
        </w:rPr>
        <w:t> </w:t>
      </w:r>
      <w:proofErr w:type="spellStart"/>
      <w:r w:rsidR="0037030F" w:rsidRPr="00DC51F1">
        <w:rPr>
          <w:rFonts w:cs="FiraSans-Bold"/>
          <w:b/>
          <w:bCs/>
          <w:spacing w:val="-2"/>
          <w:szCs w:val="19"/>
        </w:rPr>
        <w:t>p.proc</w:t>
      </w:r>
      <w:proofErr w:type="spellEnd"/>
      <w:r w:rsidR="0037030F" w:rsidRPr="00DC51F1">
        <w:rPr>
          <w:rFonts w:cs="FiraSans-Bold"/>
          <w:b/>
          <w:bCs/>
          <w:spacing w:val="-2"/>
          <w:szCs w:val="19"/>
        </w:rPr>
        <w:t xml:space="preserve">.) </w:t>
      </w:r>
      <w:r w:rsidR="003729DE">
        <w:rPr>
          <w:rFonts w:cs="FiraSans-Bold"/>
          <w:b/>
          <w:bCs/>
          <w:spacing w:val="-2"/>
          <w:szCs w:val="19"/>
        </w:rPr>
        <w:t xml:space="preserve">zarówno </w:t>
      </w:r>
      <w:r w:rsidR="0037030F" w:rsidRPr="00DC51F1">
        <w:rPr>
          <w:rFonts w:cs="FiraSans-Bold"/>
          <w:b/>
          <w:bCs/>
          <w:spacing w:val="2"/>
          <w:szCs w:val="19"/>
        </w:rPr>
        <w:t>w porównaniu z</w:t>
      </w:r>
      <w:r w:rsidR="0023151F" w:rsidRPr="00DC51F1">
        <w:rPr>
          <w:rFonts w:cs="FiraSans-Bold"/>
          <w:b/>
          <w:bCs/>
          <w:spacing w:val="2"/>
          <w:szCs w:val="19"/>
        </w:rPr>
        <w:t> </w:t>
      </w:r>
      <w:r w:rsidR="003729DE">
        <w:rPr>
          <w:rFonts w:cs="FiraSans-Bold"/>
          <w:b/>
          <w:bCs/>
          <w:spacing w:val="2"/>
          <w:szCs w:val="19"/>
        </w:rPr>
        <w:t>1</w:t>
      </w:r>
      <w:r w:rsidR="007C4E89" w:rsidRPr="00DC51F1">
        <w:rPr>
          <w:rFonts w:cs="FiraSans-Bold"/>
          <w:b/>
          <w:bCs/>
          <w:spacing w:val="2"/>
          <w:szCs w:val="19"/>
        </w:rPr>
        <w:t xml:space="preserve"> </w:t>
      </w:r>
      <w:r w:rsidR="00CD701B" w:rsidRPr="00DC51F1">
        <w:rPr>
          <w:rFonts w:cs="FiraSans-Bold"/>
          <w:b/>
          <w:bCs/>
          <w:spacing w:val="2"/>
          <w:szCs w:val="19"/>
        </w:rPr>
        <w:t>kwarta</w:t>
      </w:r>
      <w:r w:rsidR="0037030F" w:rsidRPr="00DC51F1">
        <w:rPr>
          <w:rFonts w:cs="FiraSans-Bold"/>
          <w:b/>
          <w:bCs/>
          <w:spacing w:val="2"/>
          <w:szCs w:val="19"/>
        </w:rPr>
        <w:t>łem</w:t>
      </w:r>
      <w:r w:rsidR="00CD701B" w:rsidRPr="00DC51F1">
        <w:rPr>
          <w:rFonts w:cs="FiraSans-Bold"/>
          <w:b/>
          <w:bCs/>
          <w:spacing w:val="2"/>
          <w:szCs w:val="19"/>
        </w:rPr>
        <w:t xml:space="preserve"> </w:t>
      </w:r>
      <w:r w:rsidR="0025270D" w:rsidRPr="00DC51F1">
        <w:rPr>
          <w:rFonts w:cs="FiraSans-Bold"/>
          <w:b/>
          <w:bCs/>
          <w:spacing w:val="2"/>
          <w:szCs w:val="19"/>
        </w:rPr>
        <w:t>202</w:t>
      </w:r>
      <w:r w:rsidR="003729DE">
        <w:rPr>
          <w:rFonts w:cs="FiraSans-Bold"/>
          <w:b/>
          <w:bCs/>
          <w:spacing w:val="2"/>
          <w:szCs w:val="19"/>
        </w:rPr>
        <w:t>6</w:t>
      </w:r>
      <w:r w:rsidR="004E16B9" w:rsidRPr="00DC51F1">
        <w:rPr>
          <w:rFonts w:cs="FiraSans-Bold"/>
          <w:b/>
          <w:bCs/>
          <w:spacing w:val="2"/>
          <w:szCs w:val="19"/>
        </w:rPr>
        <w:t> </w:t>
      </w:r>
      <w:r w:rsidR="0025270D" w:rsidRPr="00DC51F1">
        <w:rPr>
          <w:rFonts w:cs="FiraSans-Bold"/>
          <w:b/>
          <w:bCs/>
          <w:spacing w:val="2"/>
          <w:szCs w:val="19"/>
        </w:rPr>
        <w:t>r</w:t>
      </w:r>
      <w:r w:rsidR="008A54E6" w:rsidRPr="00DC51F1">
        <w:rPr>
          <w:rFonts w:cs="FiraSans-Bold"/>
          <w:b/>
          <w:bCs/>
          <w:spacing w:val="2"/>
          <w:szCs w:val="19"/>
        </w:rPr>
        <w:t>.</w:t>
      </w:r>
      <w:r w:rsidR="0037030F" w:rsidRPr="00DC51F1">
        <w:rPr>
          <w:rFonts w:cs="FiraSans-Bold"/>
          <w:b/>
          <w:bCs/>
          <w:spacing w:val="2"/>
          <w:szCs w:val="19"/>
        </w:rPr>
        <w:t xml:space="preserve"> (3,</w:t>
      </w:r>
      <w:r w:rsidR="003729DE">
        <w:rPr>
          <w:rFonts w:cs="FiraSans-Bold"/>
          <w:b/>
          <w:bCs/>
          <w:spacing w:val="2"/>
          <w:szCs w:val="19"/>
        </w:rPr>
        <w:t>3</w:t>
      </w:r>
      <w:r w:rsidR="0037030F" w:rsidRPr="00DC51F1">
        <w:rPr>
          <w:rFonts w:cs="FiraSans-Bold"/>
          <w:b/>
          <w:bCs/>
          <w:spacing w:val="2"/>
          <w:szCs w:val="19"/>
        </w:rPr>
        <w:t>%)</w:t>
      </w:r>
      <w:r w:rsidR="0025270D" w:rsidRPr="00DC51F1">
        <w:rPr>
          <w:rFonts w:cs="FiraSans-Bold"/>
          <w:b/>
          <w:bCs/>
          <w:spacing w:val="2"/>
          <w:szCs w:val="19"/>
        </w:rPr>
        <w:t xml:space="preserve"> </w:t>
      </w:r>
      <w:r w:rsidR="0037030F" w:rsidRPr="00DC51F1">
        <w:rPr>
          <w:rFonts w:cs="FiraSans-Bold"/>
          <w:b/>
          <w:bCs/>
          <w:spacing w:val="2"/>
          <w:szCs w:val="19"/>
        </w:rPr>
        <w:t>ora</w:t>
      </w:r>
      <w:r w:rsidR="00911E78">
        <w:rPr>
          <w:rFonts w:cs="FiraSans-Bold"/>
          <w:b/>
          <w:bCs/>
          <w:spacing w:val="2"/>
          <w:szCs w:val="19"/>
        </w:rPr>
        <w:t xml:space="preserve">z </w:t>
      </w:r>
      <w:r w:rsidR="007C4E89" w:rsidRPr="00DC51F1">
        <w:rPr>
          <w:rFonts w:cs="FiraSans-Bold"/>
          <w:b/>
          <w:bCs/>
          <w:spacing w:val="2"/>
          <w:szCs w:val="19"/>
        </w:rPr>
        <w:t>w</w:t>
      </w:r>
      <w:r w:rsidR="00911E78">
        <w:rPr>
          <w:rFonts w:cs="FiraSans-Bold"/>
          <w:b/>
          <w:bCs/>
          <w:spacing w:val="2"/>
          <w:szCs w:val="19"/>
        </w:rPr>
        <w:t> </w:t>
      </w:r>
      <w:r w:rsidR="007C4E89" w:rsidRPr="00DC51F1">
        <w:rPr>
          <w:rFonts w:cs="FiraSans-Bold"/>
          <w:b/>
          <w:bCs/>
          <w:spacing w:val="2"/>
          <w:szCs w:val="19"/>
        </w:rPr>
        <w:t xml:space="preserve">relacji </w:t>
      </w:r>
      <w:r w:rsidR="00586832" w:rsidRPr="00DC51F1">
        <w:rPr>
          <w:rFonts w:cs="FiraSans-Bold"/>
          <w:b/>
          <w:bCs/>
          <w:spacing w:val="2"/>
          <w:szCs w:val="19"/>
        </w:rPr>
        <w:t>do</w:t>
      </w:r>
      <w:r w:rsidR="007C4E89" w:rsidRPr="00DC51F1">
        <w:rPr>
          <w:rFonts w:cs="FiraSans-Bold"/>
          <w:b/>
          <w:bCs/>
          <w:spacing w:val="2"/>
          <w:szCs w:val="19"/>
        </w:rPr>
        <w:t> </w:t>
      </w:r>
      <w:r w:rsidR="003729DE">
        <w:rPr>
          <w:rFonts w:cs="FiraSans-Bold"/>
          <w:b/>
          <w:bCs/>
          <w:spacing w:val="2"/>
          <w:szCs w:val="19"/>
        </w:rPr>
        <w:t>2</w:t>
      </w:r>
      <w:r w:rsidR="005A6DDD" w:rsidRPr="00DC51F1">
        <w:rPr>
          <w:rFonts w:cs="FiraSans-Bold"/>
          <w:b/>
          <w:bCs/>
          <w:spacing w:val="2"/>
          <w:szCs w:val="19"/>
        </w:rPr>
        <w:t> </w:t>
      </w:r>
      <w:r w:rsidR="00F47850" w:rsidRPr="00DC51F1">
        <w:rPr>
          <w:rFonts w:cs="FiraSans-Bold"/>
          <w:b/>
          <w:bCs/>
          <w:spacing w:val="2"/>
          <w:szCs w:val="19"/>
        </w:rPr>
        <w:t>kwartał</w:t>
      </w:r>
      <w:r w:rsidR="00586832" w:rsidRPr="00DC51F1">
        <w:rPr>
          <w:rFonts w:cs="FiraSans-Bold"/>
          <w:b/>
          <w:bCs/>
          <w:spacing w:val="2"/>
          <w:szCs w:val="19"/>
        </w:rPr>
        <w:t>u</w:t>
      </w:r>
      <w:r w:rsidR="00F47850" w:rsidRPr="00DC51F1">
        <w:rPr>
          <w:rFonts w:cs="FiraSans-Bold"/>
          <w:b/>
          <w:bCs/>
          <w:spacing w:val="2"/>
          <w:szCs w:val="19"/>
        </w:rPr>
        <w:t xml:space="preserve"> </w:t>
      </w:r>
      <w:r w:rsidR="0023151F" w:rsidRPr="00DC51F1">
        <w:rPr>
          <w:rFonts w:cs="FiraSans-Bold"/>
          <w:b/>
          <w:bCs/>
          <w:spacing w:val="2"/>
          <w:szCs w:val="19"/>
        </w:rPr>
        <w:t>202</w:t>
      </w:r>
      <w:r w:rsidR="00911E78">
        <w:rPr>
          <w:rFonts w:cs="FiraSans-Bold"/>
          <w:b/>
          <w:bCs/>
          <w:spacing w:val="2"/>
          <w:szCs w:val="19"/>
        </w:rPr>
        <w:t>5</w:t>
      </w:r>
      <w:r w:rsidR="0023151F" w:rsidRPr="00DC51F1">
        <w:rPr>
          <w:rFonts w:cs="FiraSans-Bold"/>
          <w:b/>
          <w:bCs/>
          <w:spacing w:val="2"/>
          <w:szCs w:val="19"/>
        </w:rPr>
        <w:t xml:space="preserve"> r.</w:t>
      </w:r>
      <w:r w:rsidR="0037030F" w:rsidRPr="00DC51F1">
        <w:rPr>
          <w:rFonts w:cs="FiraSans-Bold"/>
          <w:b/>
          <w:bCs/>
          <w:spacing w:val="2"/>
          <w:szCs w:val="19"/>
        </w:rPr>
        <w:t xml:space="preserve"> (</w:t>
      </w:r>
      <w:r w:rsidR="00911E78">
        <w:rPr>
          <w:rFonts w:cs="FiraSans-Bold"/>
          <w:b/>
          <w:bCs/>
          <w:spacing w:val="2"/>
          <w:szCs w:val="19"/>
        </w:rPr>
        <w:t>3</w:t>
      </w:r>
      <w:r w:rsidR="0037030F" w:rsidRPr="00DC51F1">
        <w:rPr>
          <w:rFonts w:cs="FiraSans-Bold"/>
          <w:b/>
          <w:bCs/>
          <w:spacing w:val="2"/>
          <w:szCs w:val="19"/>
        </w:rPr>
        <w:t>,</w:t>
      </w:r>
      <w:r w:rsidR="003729DE">
        <w:rPr>
          <w:rFonts w:cs="FiraSans-Bold"/>
          <w:b/>
          <w:bCs/>
          <w:spacing w:val="2"/>
          <w:szCs w:val="19"/>
        </w:rPr>
        <w:t>5</w:t>
      </w:r>
      <w:r w:rsidR="0037030F" w:rsidRPr="00DC51F1">
        <w:rPr>
          <w:rFonts w:cs="FiraSans-Bold"/>
          <w:b/>
          <w:bCs/>
          <w:spacing w:val="2"/>
          <w:szCs w:val="19"/>
        </w:rPr>
        <w:t>%)</w:t>
      </w:r>
      <w:r w:rsidR="004E16B9" w:rsidRPr="00DC51F1">
        <w:rPr>
          <w:rFonts w:cs="FiraSans-Bold"/>
          <w:b/>
          <w:bCs/>
          <w:spacing w:val="2"/>
          <w:szCs w:val="19"/>
        </w:rPr>
        <w:t>.</w:t>
      </w:r>
    </w:p>
    <w:p w14:paraId="08B97D0A" w14:textId="1ED21C8F" w:rsidR="00800D37" w:rsidRPr="00800D37" w:rsidRDefault="00D70135" w:rsidP="00800D37">
      <w:pPr>
        <w:spacing w:before="360" w:line="240" w:lineRule="auto"/>
        <w:rPr>
          <w:rFonts w:ascii="Fira Sans SemiBold" w:eastAsia="Times New Roman" w:hAnsi="Fira Sans SemiBold"/>
          <w:bCs/>
          <w:color w:val="001D77"/>
          <w:szCs w:val="24"/>
          <w:shd w:val="clear" w:color="auto" w:fill="FFFFFF"/>
          <w:lang w:eastAsia="pl-PL"/>
        </w:rPr>
      </w:pPr>
      <w:r w:rsidRPr="00F80553">
        <w:rPr>
          <w:noProof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712512" behindDoc="1" locked="0" layoutInCell="1" allowOverlap="1" wp14:anchorId="70D1C89C" wp14:editId="77F792D7">
                <wp:simplePos x="0" y="0"/>
                <wp:positionH relativeFrom="rightMargin">
                  <wp:posOffset>95655</wp:posOffset>
                </wp:positionH>
                <wp:positionV relativeFrom="margin">
                  <wp:posOffset>3043555</wp:posOffset>
                </wp:positionV>
                <wp:extent cx="1780540" cy="777875"/>
                <wp:effectExtent l="0" t="0" r="0" b="3175"/>
                <wp:wrapTight wrapText="bothSides">
                  <wp:wrapPolygon edited="0">
                    <wp:start x="462" y="0"/>
                    <wp:lineTo x="462" y="21159"/>
                    <wp:lineTo x="20799" y="21159"/>
                    <wp:lineTo x="20799" y="0"/>
                    <wp:lineTo x="462" y="0"/>
                  </wp:wrapPolygon>
                </wp:wrapTight>
                <wp:docPr id="20" name="Pole tekstowe 2" descr="Pole tekstowe: Stopa bezrobocia w województwie dolnośląskim była na niższym poziomie w relacji do kraj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0540" cy="777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0EA93E" w14:textId="561CD0F8" w:rsidR="00E34B82" w:rsidRPr="00BC4E74" w:rsidRDefault="00E34B82" w:rsidP="000B0AEC">
                            <w:pPr>
                              <w:pStyle w:val="tekstzboku"/>
                              <w:spacing w:before="0"/>
                            </w:pPr>
                            <w:r w:rsidRPr="00DC51F1">
                              <w:rPr>
                                <w:noProof/>
                                <w:szCs w:val="19"/>
                              </w:rPr>
                              <w:t>Stopa bezrobocia w</w:t>
                            </w:r>
                            <w:r w:rsidR="00A606CD" w:rsidRPr="00DC51F1">
                              <w:rPr>
                                <w:noProof/>
                                <w:szCs w:val="19"/>
                              </w:rPr>
                              <w:t> </w:t>
                            </w:r>
                            <w:r w:rsidRPr="00DC51F1">
                              <w:rPr>
                                <w:noProof/>
                                <w:szCs w:val="19"/>
                              </w:rPr>
                              <w:t>wojewódz</w:t>
                            </w:r>
                            <w:r w:rsidR="00853F8E" w:rsidRPr="00DC51F1">
                              <w:rPr>
                                <w:noProof/>
                                <w:szCs w:val="19"/>
                              </w:rPr>
                              <w:t>t</w:t>
                            </w:r>
                            <w:r w:rsidRPr="00DC51F1">
                              <w:rPr>
                                <w:noProof/>
                                <w:szCs w:val="19"/>
                              </w:rPr>
                              <w:t xml:space="preserve">wie dolnośląskim była </w:t>
                            </w:r>
                            <w:r w:rsidR="003729DE">
                              <w:rPr>
                                <w:noProof/>
                                <w:szCs w:val="19"/>
                              </w:rPr>
                              <w:t>na niższym poziomie w</w:t>
                            </w:r>
                            <w:r w:rsidR="00D0486B">
                              <w:rPr>
                                <w:noProof/>
                                <w:szCs w:val="19"/>
                              </w:rPr>
                              <w:t> </w:t>
                            </w:r>
                            <w:r w:rsidR="003729DE">
                              <w:rPr>
                                <w:noProof/>
                                <w:szCs w:val="19"/>
                              </w:rPr>
                              <w:t xml:space="preserve">relacji do </w:t>
                            </w:r>
                            <w:r w:rsidR="00911E78">
                              <w:rPr>
                                <w:noProof/>
                                <w:szCs w:val="19"/>
                              </w:rPr>
                              <w:t>kraju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D1C89C" id="_x0000_s1039" type="#_x0000_t202" alt="Pole tekstowe: Stopa bezrobocia w województwie dolnośląskim była na niższym poziomie w relacji do kraju" style="position:absolute;margin-left:7.55pt;margin-top:239.65pt;width:140.2pt;height:61.25pt;z-index:-25160396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" filled="f" stroked="f">
                <v:textbox>
                  <w:txbxContent>
                    <w:p w14:paraId="7D0EA93E" w14:textId="561CD0F8" w:rsidR="00E34B82" w:rsidRPr="00BC4E74" w:rsidRDefault="00E34B82" w:rsidP="000B0AEC">
                      <w:pPr>
                        <w:pStyle w:val="tekstzboku"/>
                        <w:spacing w:before="0"/>
                      </w:pPr>
                      <w:r w:rsidRPr="00DC51F1">
                        <w:rPr>
                          <w:noProof/>
                          <w:szCs w:val="19"/>
                        </w:rPr>
                        <w:t>Stopa bezrobocia w</w:t>
                      </w:r>
                      <w:r w:rsidR="00A606CD" w:rsidRPr="00DC51F1">
                        <w:rPr>
                          <w:noProof/>
                          <w:szCs w:val="19"/>
                        </w:rPr>
                        <w:t> </w:t>
                      </w:r>
                      <w:r w:rsidRPr="00DC51F1">
                        <w:rPr>
                          <w:noProof/>
                          <w:szCs w:val="19"/>
                        </w:rPr>
                        <w:t>wojewódz</w:t>
                      </w:r>
                      <w:r w:rsidR="00853F8E" w:rsidRPr="00DC51F1">
                        <w:rPr>
                          <w:noProof/>
                          <w:szCs w:val="19"/>
                        </w:rPr>
                        <w:t>t</w:t>
                      </w:r>
                      <w:r w:rsidRPr="00DC51F1">
                        <w:rPr>
                          <w:noProof/>
                          <w:szCs w:val="19"/>
                        </w:rPr>
                        <w:t xml:space="preserve">wie dolnośląskim była </w:t>
                      </w:r>
                      <w:r w:rsidR="003729DE">
                        <w:rPr>
                          <w:noProof/>
                          <w:szCs w:val="19"/>
                        </w:rPr>
                        <w:t>na niższym poziomie w</w:t>
                      </w:r>
                      <w:r w:rsidR="00D0486B">
                        <w:rPr>
                          <w:noProof/>
                          <w:szCs w:val="19"/>
                        </w:rPr>
                        <w:t> </w:t>
                      </w:r>
                      <w:r w:rsidR="003729DE">
                        <w:rPr>
                          <w:noProof/>
                          <w:szCs w:val="19"/>
                        </w:rPr>
                        <w:t xml:space="preserve">relacji do </w:t>
                      </w:r>
                      <w:r w:rsidR="00911E78">
                        <w:rPr>
                          <w:noProof/>
                          <w:szCs w:val="19"/>
                        </w:rPr>
                        <w:t>kraju</w:t>
                      </w:r>
                    </w:p>
                  </w:txbxContent>
                </v:textbox>
                <w10:wrap type="tight" anchorx="margin" anchory="margin"/>
              </v:shape>
            </w:pict>
          </mc:Fallback>
        </mc:AlternateContent>
      </w:r>
      <w:r w:rsidR="006A6D8A" w:rsidRPr="00572BBE">
        <w:rPr>
          <w:rFonts w:ascii="Fira Sans SemiBold" w:eastAsia="Times New Roman" w:hAnsi="Fira Sans SemiBold"/>
          <w:bCs/>
          <w:color w:val="001D77"/>
          <w:szCs w:val="24"/>
          <w:shd w:val="clear" w:color="auto" w:fill="FFFFFF"/>
          <w:lang w:eastAsia="pl-PL"/>
        </w:rPr>
        <w:t>Bezrobotni</w:t>
      </w:r>
    </w:p>
    <w:p w14:paraId="3F5DB077" w14:textId="63BB2D9F" w:rsidR="006A6D8A" w:rsidRPr="00DC51F1" w:rsidRDefault="00D53297" w:rsidP="00397EE9">
      <w:pPr>
        <w:spacing w:line="288" w:lineRule="auto"/>
        <w:rPr>
          <w:noProof/>
          <w:spacing w:val="-2"/>
          <w:szCs w:val="19"/>
          <w:lang w:eastAsia="pl-PL"/>
        </w:rPr>
      </w:pPr>
      <w:r w:rsidRPr="00DC51F1">
        <w:rPr>
          <w:noProof/>
          <w:spacing w:val="-3"/>
          <w:szCs w:val="19"/>
          <w:lang w:eastAsia="pl-PL"/>
        </w:rPr>
        <w:t xml:space="preserve">W </w:t>
      </w:r>
      <w:r w:rsidR="00E4348C">
        <w:rPr>
          <w:noProof/>
          <w:spacing w:val="-3"/>
          <w:szCs w:val="19"/>
          <w:lang w:eastAsia="pl-PL"/>
        </w:rPr>
        <w:t>2</w:t>
      </w:r>
      <w:r w:rsidR="006A6D8A" w:rsidRPr="00DC51F1">
        <w:rPr>
          <w:noProof/>
          <w:spacing w:val="-3"/>
          <w:szCs w:val="19"/>
          <w:lang w:eastAsia="pl-PL"/>
        </w:rPr>
        <w:t xml:space="preserve"> kwartale 20</w:t>
      </w:r>
      <w:r w:rsidR="0054061C" w:rsidRPr="00DC51F1">
        <w:rPr>
          <w:noProof/>
          <w:spacing w:val="-3"/>
          <w:szCs w:val="19"/>
          <w:lang w:eastAsia="pl-PL"/>
        </w:rPr>
        <w:t>2</w:t>
      </w:r>
      <w:r w:rsidR="00F80553">
        <w:rPr>
          <w:noProof/>
          <w:spacing w:val="-3"/>
          <w:szCs w:val="19"/>
          <w:lang w:eastAsia="pl-PL"/>
        </w:rPr>
        <w:t>6</w:t>
      </w:r>
      <w:r w:rsidR="006A6D8A" w:rsidRPr="00DC51F1">
        <w:rPr>
          <w:noProof/>
          <w:spacing w:val="-3"/>
          <w:szCs w:val="19"/>
          <w:lang w:eastAsia="pl-PL"/>
        </w:rPr>
        <w:t xml:space="preserve"> r. w województwie </w:t>
      </w:r>
      <w:r w:rsidR="006A6D8A" w:rsidRPr="00DC51F1">
        <w:rPr>
          <w:noProof/>
          <w:spacing w:val="-3"/>
          <w:szCs w:val="19"/>
          <w:shd w:val="clear" w:color="auto" w:fill="FFFFFF"/>
        </w:rPr>
        <w:t xml:space="preserve">dolnośląskim </w:t>
      </w:r>
      <w:r w:rsidR="006A6D8A" w:rsidRPr="00DC51F1">
        <w:rPr>
          <w:noProof/>
          <w:spacing w:val="-3"/>
          <w:szCs w:val="19"/>
          <w:lang w:eastAsia="pl-PL"/>
        </w:rPr>
        <w:t xml:space="preserve">zbiorowość bezrobotnych liczyła </w:t>
      </w:r>
      <w:r w:rsidR="00F80553">
        <w:rPr>
          <w:noProof/>
          <w:spacing w:val="-3"/>
          <w:szCs w:val="19"/>
          <w:lang w:eastAsia="pl-PL"/>
        </w:rPr>
        <w:t>4</w:t>
      </w:r>
      <w:r w:rsidR="00E4348C">
        <w:rPr>
          <w:noProof/>
          <w:spacing w:val="-3"/>
          <w:szCs w:val="19"/>
          <w:lang w:eastAsia="pl-PL"/>
        </w:rPr>
        <w:t>2</w:t>
      </w:r>
      <w:r w:rsidR="006A6D8A" w:rsidRPr="00DC51F1">
        <w:rPr>
          <w:noProof/>
          <w:spacing w:val="-3"/>
          <w:szCs w:val="19"/>
          <w:lang w:eastAsia="pl-PL"/>
        </w:rPr>
        <w:t xml:space="preserve"> tys. </w:t>
      </w:r>
      <w:r w:rsidR="00D5195D" w:rsidRPr="00DC51F1">
        <w:rPr>
          <w:noProof/>
          <w:spacing w:val="-3"/>
          <w:szCs w:val="19"/>
          <w:lang w:eastAsia="pl-PL"/>
        </w:rPr>
        <w:t>osób</w:t>
      </w:r>
      <w:r w:rsidR="0025270D" w:rsidRPr="00DC51F1">
        <w:rPr>
          <w:noProof/>
          <w:spacing w:val="-1"/>
          <w:szCs w:val="19"/>
          <w:lang w:eastAsia="pl-PL"/>
        </w:rPr>
        <w:t xml:space="preserve"> i było to</w:t>
      </w:r>
      <w:r w:rsidR="004E16B9" w:rsidRPr="00DC51F1">
        <w:rPr>
          <w:noProof/>
          <w:spacing w:val="-1"/>
          <w:szCs w:val="19"/>
          <w:lang w:eastAsia="pl-PL"/>
        </w:rPr>
        <w:t xml:space="preserve"> </w:t>
      </w:r>
      <w:r w:rsidR="00F80553">
        <w:rPr>
          <w:noProof/>
          <w:spacing w:val="-1"/>
          <w:szCs w:val="19"/>
          <w:lang w:eastAsia="pl-PL"/>
        </w:rPr>
        <w:t>mniej</w:t>
      </w:r>
      <w:r w:rsidR="00555CB6" w:rsidRPr="00DC51F1">
        <w:rPr>
          <w:noProof/>
          <w:spacing w:val="-1"/>
          <w:szCs w:val="19"/>
          <w:lang w:eastAsia="pl-PL"/>
        </w:rPr>
        <w:t xml:space="preserve"> </w:t>
      </w:r>
      <w:r w:rsidR="0025270D" w:rsidRPr="00DC51F1">
        <w:rPr>
          <w:noProof/>
          <w:spacing w:val="-1"/>
          <w:szCs w:val="19"/>
          <w:lang w:eastAsia="pl-PL"/>
        </w:rPr>
        <w:t>niż w</w:t>
      </w:r>
      <w:r w:rsidR="00E24B29" w:rsidRPr="00DC51F1">
        <w:rPr>
          <w:noProof/>
          <w:szCs w:val="19"/>
          <w:lang w:eastAsia="pl-PL"/>
        </w:rPr>
        <w:t xml:space="preserve"> </w:t>
      </w:r>
      <w:r w:rsidR="00A93308" w:rsidRPr="00DC51F1">
        <w:rPr>
          <w:noProof/>
          <w:szCs w:val="19"/>
          <w:lang w:eastAsia="pl-PL"/>
        </w:rPr>
        <w:t>poprzednim kwartale</w:t>
      </w:r>
      <w:r w:rsidR="00023123" w:rsidRPr="00DC51F1">
        <w:rPr>
          <w:noProof/>
          <w:szCs w:val="19"/>
          <w:lang w:eastAsia="pl-PL"/>
        </w:rPr>
        <w:t xml:space="preserve"> </w:t>
      </w:r>
      <w:r w:rsidR="0025270D" w:rsidRPr="00DC51F1">
        <w:rPr>
          <w:noProof/>
          <w:szCs w:val="19"/>
          <w:lang w:eastAsia="pl-PL"/>
        </w:rPr>
        <w:t xml:space="preserve">o </w:t>
      </w:r>
      <w:r w:rsidR="00E4348C">
        <w:rPr>
          <w:noProof/>
          <w:szCs w:val="19"/>
          <w:lang w:eastAsia="pl-PL"/>
        </w:rPr>
        <w:t>4</w:t>
      </w:r>
      <w:r w:rsidR="0025270D" w:rsidRPr="00DC51F1">
        <w:rPr>
          <w:noProof/>
          <w:szCs w:val="19"/>
          <w:lang w:eastAsia="pl-PL"/>
        </w:rPr>
        <w:t xml:space="preserve"> tys. </w:t>
      </w:r>
      <w:r w:rsidR="00023123" w:rsidRPr="00DC51F1">
        <w:rPr>
          <w:noProof/>
          <w:szCs w:val="19"/>
          <w:lang w:eastAsia="pl-PL"/>
        </w:rPr>
        <w:t xml:space="preserve">i o </w:t>
      </w:r>
      <w:r w:rsidR="00E4348C">
        <w:rPr>
          <w:noProof/>
          <w:szCs w:val="19"/>
          <w:lang w:eastAsia="pl-PL"/>
        </w:rPr>
        <w:t>8</w:t>
      </w:r>
      <w:r w:rsidR="00C9001E" w:rsidRPr="00DC51F1">
        <w:rPr>
          <w:noProof/>
          <w:szCs w:val="19"/>
          <w:lang w:eastAsia="pl-PL"/>
        </w:rPr>
        <w:t xml:space="preserve"> tys. (tj. o </w:t>
      </w:r>
      <w:r w:rsidR="00E4348C">
        <w:rPr>
          <w:noProof/>
          <w:szCs w:val="19"/>
          <w:lang w:eastAsia="pl-PL"/>
        </w:rPr>
        <w:t>16</w:t>
      </w:r>
      <w:r w:rsidR="008A54E6" w:rsidRPr="00DC51F1">
        <w:rPr>
          <w:noProof/>
          <w:szCs w:val="19"/>
          <w:lang w:eastAsia="pl-PL"/>
        </w:rPr>
        <w:t>,</w:t>
      </w:r>
      <w:r w:rsidR="00F80553">
        <w:rPr>
          <w:noProof/>
          <w:szCs w:val="19"/>
          <w:lang w:eastAsia="pl-PL"/>
        </w:rPr>
        <w:t>0</w:t>
      </w:r>
      <w:r w:rsidR="00A93308" w:rsidRPr="00DC51F1">
        <w:rPr>
          <w:noProof/>
          <w:szCs w:val="19"/>
          <w:lang w:eastAsia="pl-PL"/>
        </w:rPr>
        <w:t>%)</w:t>
      </w:r>
      <w:r w:rsidR="0025270D" w:rsidRPr="00DC51F1">
        <w:rPr>
          <w:noProof/>
          <w:szCs w:val="19"/>
          <w:lang w:eastAsia="pl-PL"/>
        </w:rPr>
        <w:t xml:space="preserve"> </w:t>
      </w:r>
      <w:r w:rsidR="00E4348C">
        <w:rPr>
          <w:noProof/>
          <w:szCs w:val="19"/>
          <w:lang w:eastAsia="pl-PL"/>
        </w:rPr>
        <w:t>mniej</w:t>
      </w:r>
      <w:r w:rsidR="004E16B9" w:rsidRPr="00DC51F1">
        <w:rPr>
          <w:noProof/>
          <w:szCs w:val="19"/>
          <w:lang w:eastAsia="pl-PL"/>
        </w:rPr>
        <w:t xml:space="preserve"> </w:t>
      </w:r>
      <w:r w:rsidR="00FD41DF" w:rsidRPr="00DC51F1">
        <w:rPr>
          <w:noProof/>
          <w:szCs w:val="19"/>
          <w:lang w:eastAsia="pl-PL"/>
        </w:rPr>
        <w:t>w</w:t>
      </w:r>
      <w:r w:rsidR="00E258F8" w:rsidRPr="00DC51F1">
        <w:rPr>
          <w:noProof/>
          <w:szCs w:val="19"/>
          <w:lang w:eastAsia="pl-PL"/>
        </w:rPr>
        <w:t> </w:t>
      </w:r>
      <w:r w:rsidR="00FD41DF" w:rsidRPr="00DC51F1">
        <w:rPr>
          <w:noProof/>
          <w:spacing w:val="-5"/>
          <w:szCs w:val="19"/>
          <w:lang w:eastAsia="pl-PL"/>
        </w:rPr>
        <w:t>porównaniu</w:t>
      </w:r>
      <w:r w:rsidR="00FD41DF" w:rsidRPr="00E2214D">
        <w:rPr>
          <w:noProof/>
          <w:spacing w:val="-1"/>
          <w:szCs w:val="19"/>
          <w:lang w:eastAsia="pl-PL"/>
        </w:rPr>
        <w:t xml:space="preserve"> </w:t>
      </w:r>
      <w:r w:rsidR="00FD41DF" w:rsidRPr="00DC51F1">
        <w:rPr>
          <w:noProof/>
          <w:spacing w:val="-1"/>
          <w:szCs w:val="19"/>
          <w:lang w:eastAsia="pl-PL"/>
        </w:rPr>
        <w:t>z</w:t>
      </w:r>
      <w:r w:rsidR="00A606CD" w:rsidRPr="00DC51F1">
        <w:rPr>
          <w:noProof/>
          <w:spacing w:val="-1"/>
          <w:szCs w:val="19"/>
          <w:lang w:eastAsia="pl-PL"/>
        </w:rPr>
        <w:t> </w:t>
      </w:r>
      <w:r w:rsidR="00A93308" w:rsidRPr="00DC51F1">
        <w:rPr>
          <w:noProof/>
          <w:spacing w:val="-1"/>
          <w:szCs w:val="19"/>
          <w:lang w:eastAsia="pl-PL"/>
        </w:rPr>
        <w:t xml:space="preserve">analogicznym kwartałem </w:t>
      </w:r>
      <w:r w:rsidR="00A93308" w:rsidRPr="00F80553">
        <w:rPr>
          <w:noProof/>
          <w:spacing w:val="-1"/>
          <w:szCs w:val="19"/>
          <w:lang w:eastAsia="pl-PL"/>
        </w:rPr>
        <w:t>poprzedniego roku</w:t>
      </w:r>
      <w:r w:rsidR="00D5195D" w:rsidRPr="00F80553">
        <w:rPr>
          <w:noProof/>
          <w:spacing w:val="-1"/>
          <w:szCs w:val="19"/>
          <w:lang w:eastAsia="pl-PL"/>
        </w:rPr>
        <w:t>.</w:t>
      </w:r>
      <w:r w:rsidR="00194602" w:rsidRPr="00F80553">
        <w:rPr>
          <w:noProof/>
          <w:spacing w:val="2"/>
          <w:szCs w:val="19"/>
          <w:lang w:eastAsia="pl-PL"/>
        </w:rPr>
        <w:t xml:space="preserve"> </w:t>
      </w:r>
      <w:r w:rsidR="00264D5E" w:rsidRPr="00F80553">
        <w:rPr>
          <w:noProof/>
          <w:spacing w:val="6"/>
          <w:szCs w:val="19"/>
          <w:lang w:eastAsia="pl-PL"/>
        </w:rPr>
        <w:t>W</w:t>
      </w:r>
      <w:r w:rsidR="006A6D8A" w:rsidRPr="00DC51F1">
        <w:rPr>
          <w:noProof/>
          <w:spacing w:val="-2"/>
          <w:szCs w:val="19"/>
          <w:lang w:eastAsia="pl-PL"/>
        </w:rPr>
        <w:t xml:space="preserve"> strukturze bezrobotnych według poziomu wykształcenia największy odsetek </w:t>
      </w:r>
      <w:r w:rsidR="00264D5E" w:rsidRPr="00DC51F1">
        <w:rPr>
          <w:noProof/>
          <w:spacing w:val="-2"/>
          <w:szCs w:val="19"/>
          <w:lang w:eastAsia="pl-PL"/>
        </w:rPr>
        <w:t>stanowiły</w:t>
      </w:r>
      <w:r w:rsidR="006A6D8A" w:rsidRPr="00DC51F1">
        <w:rPr>
          <w:noProof/>
          <w:spacing w:val="-2"/>
          <w:szCs w:val="19"/>
          <w:lang w:eastAsia="pl-PL"/>
        </w:rPr>
        <w:t xml:space="preserve"> os</w:t>
      </w:r>
      <w:r w:rsidR="00264D5E" w:rsidRPr="00DC51F1">
        <w:rPr>
          <w:noProof/>
          <w:spacing w:val="-2"/>
          <w:szCs w:val="19"/>
          <w:lang w:eastAsia="pl-PL"/>
        </w:rPr>
        <w:t>o</w:t>
      </w:r>
      <w:r w:rsidR="006A6D8A" w:rsidRPr="00DC51F1">
        <w:rPr>
          <w:noProof/>
          <w:spacing w:val="-2"/>
          <w:szCs w:val="19"/>
          <w:lang w:eastAsia="pl-PL"/>
        </w:rPr>
        <w:t>b</w:t>
      </w:r>
      <w:r w:rsidR="00264D5E" w:rsidRPr="00DC51F1">
        <w:rPr>
          <w:noProof/>
          <w:spacing w:val="-2"/>
          <w:szCs w:val="19"/>
          <w:lang w:eastAsia="pl-PL"/>
        </w:rPr>
        <w:t>y</w:t>
      </w:r>
      <w:r w:rsidR="006A6D8A" w:rsidRPr="00DC51F1">
        <w:rPr>
          <w:noProof/>
          <w:spacing w:val="-2"/>
          <w:szCs w:val="19"/>
          <w:lang w:eastAsia="pl-PL"/>
        </w:rPr>
        <w:t xml:space="preserve"> z wykształceniem</w:t>
      </w:r>
      <w:r w:rsidR="00DA4EB9" w:rsidRPr="00DC51F1">
        <w:rPr>
          <w:noProof/>
          <w:spacing w:val="-2"/>
          <w:szCs w:val="19"/>
          <w:lang w:eastAsia="pl-PL"/>
        </w:rPr>
        <w:t xml:space="preserve"> </w:t>
      </w:r>
      <w:r w:rsidR="00E4348C">
        <w:rPr>
          <w:noProof/>
          <w:spacing w:val="-2"/>
          <w:szCs w:val="19"/>
          <w:lang w:eastAsia="pl-PL"/>
        </w:rPr>
        <w:t>zasadniczym zawodowym</w:t>
      </w:r>
      <w:r w:rsidR="00F80553">
        <w:rPr>
          <w:noProof/>
          <w:spacing w:val="-2"/>
          <w:szCs w:val="19"/>
          <w:lang w:eastAsia="pl-PL"/>
        </w:rPr>
        <w:t xml:space="preserve"> </w:t>
      </w:r>
      <w:r w:rsidR="004E16B9" w:rsidRPr="00DC51F1">
        <w:rPr>
          <w:noProof/>
          <w:spacing w:val="-2"/>
          <w:szCs w:val="19"/>
          <w:lang w:eastAsia="pl-PL"/>
        </w:rPr>
        <w:t>(</w:t>
      </w:r>
      <w:r w:rsidR="00F80553">
        <w:rPr>
          <w:noProof/>
          <w:spacing w:val="-2"/>
          <w:szCs w:val="19"/>
          <w:lang w:eastAsia="pl-PL"/>
        </w:rPr>
        <w:t>3</w:t>
      </w:r>
      <w:r w:rsidR="00E4348C">
        <w:rPr>
          <w:noProof/>
          <w:spacing w:val="-2"/>
          <w:szCs w:val="19"/>
          <w:lang w:eastAsia="pl-PL"/>
        </w:rPr>
        <w:t>1</w:t>
      </w:r>
      <w:r w:rsidR="00555CB6" w:rsidRPr="00DC51F1">
        <w:rPr>
          <w:noProof/>
          <w:spacing w:val="-2"/>
          <w:szCs w:val="19"/>
          <w:lang w:eastAsia="pl-PL"/>
        </w:rPr>
        <w:t>,</w:t>
      </w:r>
      <w:r w:rsidR="00E4348C">
        <w:rPr>
          <w:noProof/>
          <w:spacing w:val="-2"/>
          <w:szCs w:val="19"/>
          <w:lang w:eastAsia="pl-PL"/>
        </w:rPr>
        <w:t>0</w:t>
      </w:r>
      <w:r w:rsidR="00555CB6" w:rsidRPr="00DC51F1">
        <w:rPr>
          <w:noProof/>
          <w:spacing w:val="-2"/>
          <w:szCs w:val="19"/>
          <w:lang w:eastAsia="pl-PL"/>
        </w:rPr>
        <w:t>%).</w:t>
      </w:r>
    </w:p>
    <w:p w14:paraId="0847AB83" w14:textId="75B6D89C" w:rsidR="006A6D8A" w:rsidRPr="00A606CD" w:rsidRDefault="006A6D8A" w:rsidP="00397EE9">
      <w:pPr>
        <w:spacing w:line="288" w:lineRule="auto"/>
        <w:jc w:val="both"/>
        <w:rPr>
          <w:noProof/>
          <w:szCs w:val="19"/>
          <w:lang w:eastAsia="pl-PL"/>
        </w:rPr>
      </w:pPr>
      <w:r w:rsidRPr="00DC51F1">
        <w:rPr>
          <w:noProof/>
          <w:spacing w:val="-4"/>
          <w:szCs w:val="19"/>
          <w:lang w:eastAsia="pl-PL"/>
        </w:rPr>
        <w:t xml:space="preserve">Stopa bezrobocia ukształtowała się na poziomie </w:t>
      </w:r>
      <w:r w:rsidR="00555CB6" w:rsidRPr="00DC51F1">
        <w:rPr>
          <w:noProof/>
          <w:spacing w:val="-4"/>
          <w:szCs w:val="19"/>
          <w:lang w:eastAsia="pl-PL"/>
        </w:rPr>
        <w:t>3</w:t>
      </w:r>
      <w:r w:rsidRPr="00DC51F1">
        <w:rPr>
          <w:noProof/>
          <w:spacing w:val="-4"/>
          <w:szCs w:val="19"/>
          <w:lang w:eastAsia="pl-PL"/>
        </w:rPr>
        <w:t>,</w:t>
      </w:r>
      <w:r w:rsidR="00E4348C">
        <w:rPr>
          <w:noProof/>
          <w:spacing w:val="-4"/>
          <w:szCs w:val="19"/>
          <w:lang w:eastAsia="pl-PL"/>
        </w:rPr>
        <w:t>0</w:t>
      </w:r>
      <w:r w:rsidRPr="00DC51F1">
        <w:rPr>
          <w:noProof/>
          <w:spacing w:val="-4"/>
          <w:szCs w:val="19"/>
          <w:lang w:eastAsia="pl-PL"/>
        </w:rPr>
        <w:t xml:space="preserve">% </w:t>
      </w:r>
      <w:r w:rsidR="00FD41DF" w:rsidRPr="00DC51F1">
        <w:rPr>
          <w:noProof/>
          <w:spacing w:val="-4"/>
          <w:szCs w:val="19"/>
          <w:lang w:eastAsia="pl-PL"/>
        </w:rPr>
        <w:t>i</w:t>
      </w:r>
      <w:r w:rsidR="00911E78">
        <w:rPr>
          <w:noProof/>
          <w:spacing w:val="-4"/>
          <w:szCs w:val="19"/>
          <w:lang w:eastAsia="pl-PL"/>
        </w:rPr>
        <w:t xml:space="preserve"> </w:t>
      </w:r>
      <w:r w:rsidR="002B338A" w:rsidRPr="00DC51F1">
        <w:rPr>
          <w:noProof/>
          <w:spacing w:val="-4"/>
          <w:szCs w:val="19"/>
          <w:lang w:eastAsia="pl-PL"/>
        </w:rPr>
        <w:t>w skali kwartału</w:t>
      </w:r>
      <w:r w:rsidR="00911E78">
        <w:rPr>
          <w:noProof/>
          <w:szCs w:val="19"/>
          <w:lang w:eastAsia="pl-PL"/>
        </w:rPr>
        <w:t xml:space="preserve"> się zmniejszyła o 0,</w:t>
      </w:r>
      <w:r w:rsidR="00E4348C">
        <w:rPr>
          <w:noProof/>
          <w:szCs w:val="19"/>
          <w:lang w:eastAsia="pl-PL"/>
        </w:rPr>
        <w:t>3</w:t>
      </w:r>
      <w:r w:rsidR="00911E78">
        <w:rPr>
          <w:noProof/>
          <w:szCs w:val="19"/>
          <w:lang w:eastAsia="pl-PL"/>
        </w:rPr>
        <w:t xml:space="preserve"> p.proc., a </w:t>
      </w:r>
      <w:r w:rsidR="003C3043" w:rsidRPr="00DC51F1">
        <w:rPr>
          <w:noProof/>
          <w:szCs w:val="19"/>
          <w:lang w:eastAsia="pl-PL"/>
        </w:rPr>
        <w:t>skali roku</w:t>
      </w:r>
      <w:r w:rsidR="00310A0B" w:rsidRPr="00DC51F1">
        <w:rPr>
          <w:noProof/>
          <w:szCs w:val="19"/>
          <w:lang w:eastAsia="pl-PL"/>
        </w:rPr>
        <w:t xml:space="preserve"> </w:t>
      </w:r>
      <w:r w:rsidR="001774F1" w:rsidRPr="00DC51F1">
        <w:rPr>
          <w:noProof/>
          <w:szCs w:val="19"/>
          <w:lang w:eastAsia="pl-PL"/>
        </w:rPr>
        <w:t>o 0,</w:t>
      </w:r>
      <w:r w:rsidR="00E4348C">
        <w:rPr>
          <w:noProof/>
          <w:szCs w:val="19"/>
          <w:lang w:eastAsia="pl-PL"/>
        </w:rPr>
        <w:t>5</w:t>
      </w:r>
      <w:r w:rsidR="001774F1" w:rsidRPr="00DC51F1">
        <w:rPr>
          <w:noProof/>
          <w:szCs w:val="19"/>
          <w:lang w:eastAsia="pl-PL"/>
        </w:rPr>
        <w:t xml:space="preserve"> p.proc</w:t>
      </w:r>
      <w:r w:rsidR="00911E78">
        <w:rPr>
          <w:noProof/>
          <w:szCs w:val="19"/>
          <w:lang w:eastAsia="pl-PL"/>
        </w:rPr>
        <w:t>.</w:t>
      </w:r>
      <w:r w:rsidR="00FD41DF" w:rsidRPr="00A606CD">
        <w:rPr>
          <w:noProof/>
          <w:szCs w:val="19"/>
          <w:lang w:eastAsia="pl-PL"/>
        </w:rPr>
        <w:t xml:space="preserve"> </w:t>
      </w:r>
    </w:p>
    <w:tbl>
      <w:tblPr>
        <w:tblW w:w="0" w:type="auto"/>
        <w:tblInd w:w="-23" w:type="dxa"/>
        <w:tblBorders>
          <w:left w:val="single" w:sz="18" w:space="0" w:color="001D77"/>
        </w:tblBorders>
        <w:shd w:val="clear" w:color="auto" w:fill="F2F2F2"/>
        <w:tblLook w:val="04A0" w:firstRow="1" w:lastRow="0" w:firstColumn="1" w:lastColumn="0" w:noHBand="0" w:noVBand="1"/>
      </w:tblPr>
      <w:tblGrid>
        <w:gridCol w:w="7936"/>
      </w:tblGrid>
      <w:tr w:rsidR="00DC1E7D" w:rsidRPr="00A606CD" w14:paraId="409765DB" w14:textId="77777777" w:rsidTr="003007C3">
        <w:tc>
          <w:tcPr>
            <w:tcW w:w="7936" w:type="dxa"/>
            <w:shd w:val="clear" w:color="auto" w:fill="F2F2F2"/>
          </w:tcPr>
          <w:p w14:paraId="408B71BE" w14:textId="77777777" w:rsidR="00DC1E7D" w:rsidRPr="00A606CD" w:rsidRDefault="00DC1E7D" w:rsidP="00397EE9">
            <w:pPr>
              <w:pStyle w:val="Tekstnormalny"/>
              <w:spacing w:after="120" w:line="288" w:lineRule="auto"/>
              <w:jc w:val="left"/>
            </w:pPr>
            <w:r w:rsidRPr="00A606CD">
              <w:rPr>
                <w:rFonts w:ascii="Fira Sans SemiBold" w:hAnsi="Fira Sans SemiBold"/>
              </w:rPr>
              <w:t>Stop</w:t>
            </w:r>
            <w:r w:rsidR="003A69FD" w:rsidRPr="00A606CD">
              <w:rPr>
                <w:rFonts w:ascii="Fira Sans SemiBold" w:hAnsi="Fira Sans SemiBold"/>
              </w:rPr>
              <w:t>a</w:t>
            </w:r>
            <w:r w:rsidRPr="00A606CD">
              <w:rPr>
                <w:rFonts w:ascii="Fira Sans SemiBold" w:hAnsi="Fira Sans SemiBold"/>
              </w:rPr>
              <w:t xml:space="preserve"> bezrobocia </w:t>
            </w:r>
            <w:r w:rsidR="00E01531" w:rsidRPr="00A606CD">
              <w:t>jest to procentowy udział bezrobotnych danej kategorii w liczbie aktywnych zawodowo danej kategorii.</w:t>
            </w:r>
          </w:p>
        </w:tc>
      </w:tr>
    </w:tbl>
    <w:p w14:paraId="0B2B689D" w14:textId="5145E55A" w:rsidR="006E3393" w:rsidRPr="003B1828" w:rsidRDefault="00C2742C" w:rsidP="00397EE9">
      <w:pPr>
        <w:spacing w:before="360" w:line="240" w:lineRule="auto"/>
        <w:rPr>
          <w:b/>
          <w:szCs w:val="19"/>
        </w:rPr>
      </w:pPr>
      <w:r w:rsidRPr="007259EB">
        <w:rPr>
          <w:noProof/>
          <w:szCs w:val="19"/>
          <w:lang w:eastAsia="pl-PL"/>
        </w:rPr>
        <w:drawing>
          <wp:anchor distT="0" distB="0" distL="114300" distR="114300" simplePos="0" relativeHeight="251708416" behindDoc="0" locked="0" layoutInCell="1" allowOverlap="1" wp14:anchorId="0AD26D66" wp14:editId="60DF06CA">
            <wp:simplePos x="0" y="0"/>
            <wp:positionH relativeFrom="margin">
              <wp:posOffset>238125</wp:posOffset>
            </wp:positionH>
            <wp:positionV relativeFrom="paragraph">
              <wp:posOffset>454025</wp:posOffset>
            </wp:positionV>
            <wp:extent cx="4262120" cy="2585720"/>
            <wp:effectExtent l="0" t="0" r="5080" b="5080"/>
            <wp:wrapTopAndBottom/>
            <wp:docPr id="37" name="Obraz 13" descr="Wykres 4. Stopa bezrobocia&#10;&#10;Wykres liniowy prezentuje wysokość stopy bezrobocia (w %) w poszczególnych kwartałach w latach 2023-2026 dla województwa dolnośląskiego i Polski.&#10;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Obraz 13" descr="Wykres 4. Stopa bezrobocia&#10;&#10;Wykres liniowy prezentuje wysokość stopy bezrobocia (w %) w poszczególnych kwartałach w latach 2023-2026 dla województwa dolnośląskiego i Polski.&#10;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2120" cy="2585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3393" w:rsidRPr="007259EB">
        <w:rPr>
          <w:b/>
          <w:spacing w:val="-3"/>
          <w:szCs w:val="19"/>
        </w:rPr>
        <w:t xml:space="preserve">Wykres </w:t>
      </w:r>
      <w:r w:rsidR="00062013" w:rsidRPr="007259EB">
        <w:rPr>
          <w:b/>
          <w:spacing w:val="-3"/>
          <w:szCs w:val="19"/>
        </w:rPr>
        <w:t>4</w:t>
      </w:r>
      <w:r w:rsidR="006E3393" w:rsidRPr="007259EB">
        <w:rPr>
          <w:b/>
          <w:spacing w:val="-3"/>
          <w:szCs w:val="19"/>
        </w:rPr>
        <w:t xml:space="preserve">. </w:t>
      </w:r>
      <w:r w:rsidR="006E3393" w:rsidRPr="007259EB">
        <w:rPr>
          <w:b/>
          <w:szCs w:val="19"/>
        </w:rPr>
        <w:t>Stopa</w:t>
      </w:r>
      <w:r w:rsidR="006E3393" w:rsidRPr="003B1828">
        <w:rPr>
          <w:b/>
          <w:szCs w:val="19"/>
        </w:rPr>
        <w:t xml:space="preserve"> bezrobocia</w:t>
      </w:r>
    </w:p>
    <w:p w14:paraId="1B5911A6" w14:textId="160A6D92" w:rsidR="00756C65" w:rsidRPr="00A606CD" w:rsidRDefault="004278AB" w:rsidP="006972E2">
      <w:pPr>
        <w:spacing w:before="360" w:line="288" w:lineRule="auto"/>
        <w:rPr>
          <w:noProof/>
          <w:spacing w:val="-2"/>
          <w:szCs w:val="19"/>
        </w:rPr>
      </w:pPr>
      <w:r w:rsidRPr="00DC51F1">
        <w:rPr>
          <w:noProof/>
          <w:spacing w:val="-4"/>
          <w:szCs w:val="19"/>
        </w:rPr>
        <w:t xml:space="preserve">W </w:t>
      </w:r>
      <w:r w:rsidR="00236809">
        <w:rPr>
          <w:noProof/>
          <w:spacing w:val="-4"/>
          <w:szCs w:val="19"/>
        </w:rPr>
        <w:t>2</w:t>
      </w:r>
      <w:r w:rsidRPr="00DC51F1">
        <w:rPr>
          <w:noProof/>
          <w:spacing w:val="-4"/>
          <w:szCs w:val="19"/>
        </w:rPr>
        <w:t xml:space="preserve"> kwartale 20</w:t>
      </w:r>
      <w:r w:rsidR="0054061C" w:rsidRPr="00DC51F1">
        <w:rPr>
          <w:noProof/>
          <w:spacing w:val="-4"/>
          <w:szCs w:val="19"/>
        </w:rPr>
        <w:t>2</w:t>
      </w:r>
      <w:r w:rsidR="00911E78">
        <w:rPr>
          <w:noProof/>
          <w:spacing w:val="-4"/>
          <w:szCs w:val="19"/>
        </w:rPr>
        <w:t>6</w:t>
      </w:r>
      <w:r w:rsidRPr="00DC51F1">
        <w:rPr>
          <w:noProof/>
          <w:spacing w:val="-4"/>
          <w:szCs w:val="19"/>
        </w:rPr>
        <w:t xml:space="preserve"> r. </w:t>
      </w:r>
      <w:r w:rsidRPr="00DC51F1">
        <w:rPr>
          <w:b/>
          <w:noProof/>
          <w:spacing w:val="-4"/>
          <w:szCs w:val="19"/>
        </w:rPr>
        <w:t>przeciętny czas poszukiwania pracy</w:t>
      </w:r>
      <w:r w:rsidRPr="00DC51F1">
        <w:rPr>
          <w:noProof/>
          <w:spacing w:val="-4"/>
          <w:szCs w:val="19"/>
        </w:rPr>
        <w:t xml:space="preserve"> przez osoby bezrobotne</w:t>
      </w:r>
      <w:r w:rsidRPr="00DC51F1">
        <w:rPr>
          <w:noProof/>
          <w:spacing w:val="-2"/>
          <w:szCs w:val="19"/>
        </w:rPr>
        <w:t xml:space="preserve"> w</w:t>
      </w:r>
      <w:r w:rsidR="00027DBA" w:rsidRPr="00DC51F1">
        <w:rPr>
          <w:noProof/>
          <w:spacing w:val="-2"/>
          <w:szCs w:val="19"/>
        </w:rPr>
        <w:t> </w:t>
      </w:r>
      <w:r w:rsidRPr="00DC51F1">
        <w:rPr>
          <w:noProof/>
          <w:spacing w:val="-2"/>
          <w:szCs w:val="19"/>
        </w:rPr>
        <w:t xml:space="preserve">województwie dolnośląskim wyniósł </w:t>
      </w:r>
      <w:r w:rsidR="00236809">
        <w:rPr>
          <w:noProof/>
          <w:spacing w:val="-2"/>
          <w:szCs w:val="19"/>
        </w:rPr>
        <w:t>9</w:t>
      </w:r>
      <w:r w:rsidRPr="00DC51F1">
        <w:rPr>
          <w:noProof/>
          <w:spacing w:val="-2"/>
          <w:szCs w:val="19"/>
        </w:rPr>
        <w:t>,</w:t>
      </w:r>
      <w:r w:rsidR="00236809">
        <w:rPr>
          <w:noProof/>
          <w:spacing w:val="-2"/>
          <w:szCs w:val="19"/>
        </w:rPr>
        <w:t>6</w:t>
      </w:r>
      <w:r w:rsidR="00EA1CAD" w:rsidRPr="00DC51F1">
        <w:rPr>
          <w:noProof/>
          <w:spacing w:val="-2"/>
          <w:szCs w:val="19"/>
        </w:rPr>
        <w:t xml:space="preserve"> miesi</w:t>
      </w:r>
      <w:r w:rsidR="00D90677" w:rsidRPr="00DC51F1">
        <w:rPr>
          <w:noProof/>
          <w:spacing w:val="-2"/>
          <w:szCs w:val="19"/>
        </w:rPr>
        <w:t>ą</w:t>
      </w:r>
      <w:r w:rsidR="00EA1CAD" w:rsidRPr="00DC51F1">
        <w:rPr>
          <w:noProof/>
          <w:spacing w:val="-2"/>
          <w:szCs w:val="19"/>
        </w:rPr>
        <w:t>c</w:t>
      </w:r>
      <w:r w:rsidR="00D90677" w:rsidRPr="00DC51F1">
        <w:rPr>
          <w:noProof/>
          <w:spacing w:val="-2"/>
          <w:szCs w:val="19"/>
        </w:rPr>
        <w:t>a</w:t>
      </w:r>
      <w:r w:rsidR="00EA1CAD" w:rsidRPr="00DC51F1">
        <w:rPr>
          <w:noProof/>
          <w:spacing w:val="-2"/>
          <w:szCs w:val="19"/>
        </w:rPr>
        <w:t xml:space="preserve"> (w kraju </w:t>
      </w:r>
      <w:r w:rsidR="00236809">
        <w:rPr>
          <w:noProof/>
          <w:spacing w:val="-2"/>
          <w:szCs w:val="19"/>
        </w:rPr>
        <w:t>9</w:t>
      </w:r>
      <w:r w:rsidRPr="00DC51F1">
        <w:rPr>
          <w:noProof/>
          <w:spacing w:val="-2"/>
          <w:szCs w:val="19"/>
        </w:rPr>
        <w:t>,</w:t>
      </w:r>
      <w:r w:rsidR="00236809">
        <w:rPr>
          <w:noProof/>
          <w:spacing w:val="-2"/>
          <w:szCs w:val="19"/>
        </w:rPr>
        <w:t>2</w:t>
      </w:r>
      <w:r w:rsidR="00663B7E" w:rsidRPr="00DC51F1">
        <w:rPr>
          <w:noProof/>
          <w:spacing w:val="-2"/>
          <w:szCs w:val="19"/>
        </w:rPr>
        <w:t xml:space="preserve"> miesiąca</w:t>
      </w:r>
      <w:r w:rsidRPr="00DC51F1">
        <w:rPr>
          <w:noProof/>
          <w:spacing w:val="-2"/>
          <w:szCs w:val="19"/>
        </w:rPr>
        <w:t>)</w:t>
      </w:r>
      <w:r w:rsidR="00AA23E1" w:rsidRPr="00DC51F1">
        <w:rPr>
          <w:noProof/>
          <w:spacing w:val="-2"/>
          <w:szCs w:val="19"/>
        </w:rPr>
        <w:t xml:space="preserve"> i był </w:t>
      </w:r>
      <w:r w:rsidR="006E3867" w:rsidRPr="00DC51F1">
        <w:rPr>
          <w:noProof/>
          <w:spacing w:val="-2"/>
          <w:szCs w:val="19"/>
        </w:rPr>
        <w:t xml:space="preserve">dłuższy </w:t>
      </w:r>
      <w:r w:rsidR="00D90677" w:rsidRPr="00DC51F1">
        <w:rPr>
          <w:noProof/>
          <w:spacing w:val="-2"/>
          <w:szCs w:val="19"/>
        </w:rPr>
        <w:t>niż przed kwarta</w:t>
      </w:r>
      <w:r w:rsidR="009E4864" w:rsidRPr="00DC51F1">
        <w:rPr>
          <w:noProof/>
          <w:spacing w:val="-2"/>
          <w:szCs w:val="19"/>
        </w:rPr>
        <w:t>łem (</w:t>
      </w:r>
      <w:r w:rsidR="00887F22" w:rsidRPr="00DC51F1">
        <w:rPr>
          <w:noProof/>
          <w:spacing w:val="-2"/>
          <w:szCs w:val="19"/>
        </w:rPr>
        <w:t>o</w:t>
      </w:r>
      <w:r w:rsidR="007270BF" w:rsidRPr="00DC51F1">
        <w:rPr>
          <w:noProof/>
          <w:spacing w:val="-2"/>
          <w:szCs w:val="19"/>
        </w:rPr>
        <w:t> </w:t>
      </w:r>
      <w:r w:rsidR="00236809">
        <w:rPr>
          <w:noProof/>
          <w:spacing w:val="-2"/>
          <w:szCs w:val="19"/>
        </w:rPr>
        <w:t>2</w:t>
      </w:r>
      <w:r w:rsidR="007270BF" w:rsidRPr="00DC51F1">
        <w:rPr>
          <w:noProof/>
          <w:spacing w:val="-2"/>
          <w:szCs w:val="19"/>
        </w:rPr>
        <w:t>,</w:t>
      </w:r>
      <w:r w:rsidR="00236809">
        <w:rPr>
          <w:noProof/>
          <w:spacing w:val="-2"/>
          <w:szCs w:val="19"/>
        </w:rPr>
        <w:t>0</w:t>
      </w:r>
      <w:r w:rsidR="00D90677" w:rsidRPr="00DC51F1">
        <w:rPr>
          <w:noProof/>
          <w:spacing w:val="-2"/>
          <w:szCs w:val="19"/>
        </w:rPr>
        <w:t xml:space="preserve"> </w:t>
      </w:r>
      <w:r w:rsidR="009E4864" w:rsidRPr="00DC51F1">
        <w:rPr>
          <w:noProof/>
          <w:spacing w:val="-2"/>
          <w:szCs w:val="19"/>
        </w:rPr>
        <w:t>miesiąc</w:t>
      </w:r>
      <w:r w:rsidR="00D70135">
        <w:rPr>
          <w:noProof/>
          <w:spacing w:val="-2"/>
          <w:szCs w:val="19"/>
        </w:rPr>
        <w:t>e</w:t>
      </w:r>
      <w:r w:rsidR="00D90677" w:rsidRPr="00DC51F1">
        <w:rPr>
          <w:noProof/>
          <w:spacing w:val="-2"/>
          <w:szCs w:val="19"/>
        </w:rPr>
        <w:t>)</w:t>
      </w:r>
      <w:r w:rsidR="00555CB6" w:rsidRPr="00DC51F1">
        <w:rPr>
          <w:noProof/>
          <w:spacing w:val="-2"/>
          <w:szCs w:val="19"/>
        </w:rPr>
        <w:t xml:space="preserve"> oraz</w:t>
      </w:r>
      <w:r w:rsidR="00D90677" w:rsidRPr="00DC51F1">
        <w:rPr>
          <w:noProof/>
          <w:spacing w:val="-2"/>
          <w:szCs w:val="19"/>
        </w:rPr>
        <w:t xml:space="preserve"> </w:t>
      </w:r>
      <w:r w:rsidR="006E3867" w:rsidRPr="00DC51F1">
        <w:rPr>
          <w:noProof/>
          <w:spacing w:val="-2"/>
          <w:szCs w:val="19"/>
        </w:rPr>
        <w:t xml:space="preserve">niż </w:t>
      </w:r>
      <w:r w:rsidR="00585DE9" w:rsidRPr="00DC51F1">
        <w:rPr>
          <w:noProof/>
          <w:spacing w:val="-2"/>
          <w:szCs w:val="19"/>
        </w:rPr>
        <w:t xml:space="preserve">przed </w:t>
      </w:r>
      <w:r w:rsidR="00EB7D20" w:rsidRPr="00DC51F1">
        <w:rPr>
          <w:noProof/>
          <w:spacing w:val="-2"/>
          <w:szCs w:val="19"/>
        </w:rPr>
        <w:t>rok</w:t>
      </w:r>
      <w:r w:rsidR="00585DE9" w:rsidRPr="00DC51F1">
        <w:rPr>
          <w:noProof/>
          <w:spacing w:val="-2"/>
          <w:szCs w:val="19"/>
        </w:rPr>
        <w:t>iem</w:t>
      </w:r>
      <w:r w:rsidR="00EB7D20" w:rsidRPr="00DC51F1">
        <w:rPr>
          <w:noProof/>
          <w:spacing w:val="-2"/>
          <w:szCs w:val="19"/>
        </w:rPr>
        <w:t xml:space="preserve"> </w:t>
      </w:r>
      <w:r w:rsidR="00D90677" w:rsidRPr="00DC51F1">
        <w:rPr>
          <w:noProof/>
          <w:spacing w:val="-2"/>
          <w:szCs w:val="19"/>
        </w:rPr>
        <w:t>(</w:t>
      </w:r>
      <w:r w:rsidR="00887F22" w:rsidRPr="00DC51F1">
        <w:rPr>
          <w:noProof/>
          <w:spacing w:val="-2"/>
          <w:szCs w:val="19"/>
        </w:rPr>
        <w:t xml:space="preserve">o </w:t>
      </w:r>
      <w:r w:rsidR="00236809">
        <w:rPr>
          <w:noProof/>
          <w:spacing w:val="-2"/>
          <w:szCs w:val="19"/>
        </w:rPr>
        <w:t>4</w:t>
      </w:r>
      <w:r w:rsidR="00A059FA" w:rsidRPr="00DC51F1">
        <w:rPr>
          <w:noProof/>
          <w:spacing w:val="-2"/>
          <w:szCs w:val="19"/>
        </w:rPr>
        <w:t>,</w:t>
      </w:r>
      <w:r w:rsidR="00236809">
        <w:rPr>
          <w:noProof/>
          <w:spacing w:val="-2"/>
          <w:szCs w:val="19"/>
        </w:rPr>
        <w:t>8</w:t>
      </w:r>
      <w:r w:rsidR="00D90677" w:rsidRPr="00DC51F1">
        <w:rPr>
          <w:noProof/>
          <w:spacing w:val="-2"/>
          <w:szCs w:val="19"/>
        </w:rPr>
        <w:t xml:space="preserve"> miesi</w:t>
      </w:r>
      <w:r w:rsidR="00887F22" w:rsidRPr="00DC51F1">
        <w:rPr>
          <w:noProof/>
          <w:spacing w:val="-2"/>
          <w:szCs w:val="19"/>
        </w:rPr>
        <w:t>ą</w:t>
      </w:r>
      <w:r w:rsidR="00D90677" w:rsidRPr="00DC51F1">
        <w:rPr>
          <w:noProof/>
          <w:spacing w:val="-2"/>
          <w:szCs w:val="19"/>
        </w:rPr>
        <w:t>c</w:t>
      </w:r>
      <w:r w:rsidR="00A059FA" w:rsidRPr="00DC51F1">
        <w:rPr>
          <w:noProof/>
          <w:spacing w:val="-2"/>
          <w:szCs w:val="19"/>
        </w:rPr>
        <w:t>a</w:t>
      </w:r>
      <w:r w:rsidR="00D90677" w:rsidRPr="00DC51F1">
        <w:rPr>
          <w:noProof/>
          <w:spacing w:val="-2"/>
          <w:szCs w:val="19"/>
        </w:rPr>
        <w:t>)</w:t>
      </w:r>
      <w:r w:rsidRPr="00DC51F1">
        <w:rPr>
          <w:noProof/>
          <w:spacing w:val="-2"/>
          <w:szCs w:val="19"/>
        </w:rPr>
        <w:t>.</w:t>
      </w:r>
      <w:r w:rsidRPr="00A606CD">
        <w:rPr>
          <w:noProof/>
          <w:spacing w:val="-2"/>
          <w:szCs w:val="19"/>
        </w:rPr>
        <w:t xml:space="preserve"> </w:t>
      </w:r>
    </w:p>
    <w:p w14:paraId="58CC0155" w14:textId="7FA509D5" w:rsidR="009A70B5" w:rsidRPr="00572BBE" w:rsidRDefault="00CD411E" w:rsidP="00397EE9">
      <w:pPr>
        <w:spacing w:before="360"/>
        <w:rPr>
          <w:rFonts w:cs="FiraSans-Bold"/>
          <w:b/>
          <w:bCs/>
          <w:spacing w:val="-2"/>
          <w:szCs w:val="19"/>
        </w:rPr>
      </w:pPr>
      <w:r w:rsidRPr="003C7CD8">
        <w:rPr>
          <w:noProof/>
          <w:spacing w:val="-2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0AE1E9B6" wp14:editId="1719A427">
                <wp:simplePos x="0" y="0"/>
                <wp:positionH relativeFrom="margin">
                  <wp:posOffset>683</wp:posOffset>
                </wp:positionH>
                <wp:positionV relativeFrom="paragraph">
                  <wp:posOffset>8255</wp:posOffset>
                </wp:positionV>
                <wp:extent cx="2170800" cy="1288800"/>
                <wp:effectExtent l="0" t="0" r="1270" b="6985"/>
                <wp:wrapSquare wrapText="bothSides"/>
                <wp:docPr id="26" name="Pole tekstowe 2" descr="Udział osób biernych zawodowo wśród ogółu ludności w wieku 15-89 lat – 40,3%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0800" cy="12888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D2E0E6" w14:textId="28B57F9F" w:rsidR="00E34B82" w:rsidRPr="00870B33" w:rsidRDefault="001C4AB2" w:rsidP="00F70C96">
                            <w:pPr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 w:rsidRPr="00DC51F1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4</w:t>
                            </w:r>
                            <w:r w:rsidR="00CB272E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0</w:t>
                            </w:r>
                            <w:r w:rsidR="00E34B82" w:rsidRPr="00DC51F1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,</w:t>
                            </w:r>
                            <w:r w:rsidR="00CB272E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3</w:t>
                            </w:r>
                            <w:r w:rsidR="00E34B82" w:rsidRPr="00DC51F1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%</w:t>
                            </w:r>
                          </w:p>
                          <w:p w14:paraId="440AC2B4" w14:textId="77777777" w:rsidR="00E34B82" w:rsidRPr="00E534FE" w:rsidRDefault="00E34B82" w:rsidP="007C0E9C">
                            <w:pPr>
                              <w:pStyle w:val="Opiswskanika"/>
                              <w:spacing w:before="120"/>
                            </w:pPr>
                            <w:r w:rsidRPr="00E534FE">
                              <w:t>Udział osób biernych zawodowo wśród ogółu ludności w wieku</w:t>
                            </w:r>
                          </w:p>
                          <w:p w14:paraId="6BDC437D" w14:textId="446EC0BD" w:rsidR="00E34B82" w:rsidRPr="00CD411E" w:rsidRDefault="00E34B82" w:rsidP="007C0E9C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 w:rsidRPr="00E534FE">
                              <w:t>15</w:t>
                            </w:r>
                            <w:r w:rsidR="004E5974">
                              <w:t>-</w:t>
                            </w:r>
                            <w:r w:rsidRPr="00E534FE">
                              <w:t>89 lat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AE1E9B6" id="_x0000_s1040" alt="Udział osób biernych zawodowo wśród ogółu ludności w wieku 15-89 lat – 40,3%&#10;" style="position:absolute;margin-left:.05pt;margin-top:.65pt;width:170.95pt;height:101.5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" fillcolor="#001d77" stroked="f">
                <v:stroke joinstyle="miter"/>
                <v:textbox>
                  <w:txbxContent>
                    <w:p w14:paraId="5BD2E0E6" w14:textId="28B57F9F" w:rsidR="00E34B82" w:rsidRPr="00870B33" w:rsidRDefault="001C4AB2" w:rsidP="00F70C96">
                      <w:pPr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 w:rsidRPr="00DC51F1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4</w:t>
                      </w:r>
                      <w:r w:rsidR="00CB272E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0</w:t>
                      </w:r>
                      <w:r w:rsidR="00E34B82" w:rsidRPr="00DC51F1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,</w:t>
                      </w:r>
                      <w:r w:rsidR="00CB272E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3</w:t>
                      </w:r>
                      <w:r w:rsidR="00E34B82" w:rsidRPr="00DC51F1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%</w:t>
                      </w:r>
                    </w:p>
                    <w:p w14:paraId="440AC2B4" w14:textId="77777777" w:rsidR="00E34B82" w:rsidRPr="00E534FE" w:rsidRDefault="00E34B82" w:rsidP="007C0E9C">
                      <w:pPr>
                        <w:pStyle w:val="Opiswskanika"/>
                        <w:spacing w:before="120"/>
                      </w:pPr>
                      <w:r w:rsidRPr="00E534FE">
                        <w:t>Udział osób biernych zawodowo wśród ogółu ludności w wieku</w:t>
                      </w:r>
                    </w:p>
                    <w:p w14:paraId="6BDC437D" w14:textId="446EC0BD" w:rsidR="00E34B82" w:rsidRPr="00CD411E" w:rsidRDefault="00E34B82" w:rsidP="007C0E9C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 w:rsidRPr="00E534FE">
                        <w:t>15</w:t>
                      </w:r>
                      <w:r w:rsidR="004E5974">
                        <w:t>-</w:t>
                      </w:r>
                      <w:r w:rsidRPr="00E534FE">
                        <w:t>89 lat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54061C" w:rsidRPr="003C7CD8">
        <w:rPr>
          <w:rFonts w:cs="FiraSans-Bold"/>
          <w:b/>
          <w:bCs/>
          <w:spacing w:val="-2"/>
          <w:szCs w:val="19"/>
        </w:rPr>
        <w:t>Osoby bierne</w:t>
      </w:r>
      <w:r w:rsidR="0054061C" w:rsidRPr="00DC51F1">
        <w:rPr>
          <w:rFonts w:cs="FiraSans-Bold"/>
          <w:b/>
          <w:bCs/>
          <w:spacing w:val="-2"/>
          <w:szCs w:val="19"/>
        </w:rPr>
        <w:t xml:space="preserve"> zawodowo stanowiły w </w:t>
      </w:r>
      <w:r w:rsidR="00CB272E">
        <w:rPr>
          <w:rFonts w:cs="FiraSans-Bold"/>
          <w:b/>
          <w:bCs/>
          <w:spacing w:val="-2"/>
          <w:szCs w:val="19"/>
        </w:rPr>
        <w:t>2</w:t>
      </w:r>
      <w:r w:rsidR="0054061C" w:rsidRPr="00DC51F1">
        <w:rPr>
          <w:rFonts w:cs="FiraSans-Bold"/>
          <w:b/>
          <w:bCs/>
          <w:spacing w:val="-2"/>
          <w:szCs w:val="19"/>
        </w:rPr>
        <w:t xml:space="preserve"> kwartale 202</w:t>
      </w:r>
      <w:r w:rsidR="003C7CD8">
        <w:rPr>
          <w:rFonts w:cs="FiraSans-Bold"/>
          <w:b/>
          <w:bCs/>
          <w:spacing w:val="-2"/>
          <w:szCs w:val="19"/>
        </w:rPr>
        <w:t>6</w:t>
      </w:r>
      <w:r w:rsidR="0054061C" w:rsidRPr="00DC51F1">
        <w:rPr>
          <w:rFonts w:cs="FiraSans-Bold"/>
          <w:b/>
          <w:bCs/>
          <w:spacing w:val="-2"/>
          <w:szCs w:val="19"/>
        </w:rPr>
        <w:t xml:space="preserve"> r</w:t>
      </w:r>
      <w:r w:rsidR="00C20FD7" w:rsidRPr="00DC51F1">
        <w:rPr>
          <w:rFonts w:cs="FiraSans-Bold"/>
          <w:b/>
          <w:bCs/>
          <w:spacing w:val="-2"/>
          <w:szCs w:val="19"/>
        </w:rPr>
        <w:t>.</w:t>
      </w:r>
      <w:r w:rsidR="00E534FE" w:rsidRPr="00DC51F1">
        <w:rPr>
          <w:rFonts w:cs="FiraSans-Bold"/>
          <w:b/>
          <w:bCs/>
          <w:spacing w:val="-2"/>
          <w:szCs w:val="19"/>
        </w:rPr>
        <w:t xml:space="preserve"> </w:t>
      </w:r>
      <w:r w:rsidR="001C4AB2" w:rsidRPr="00DC51F1">
        <w:rPr>
          <w:rFonts w:cs="FiraSans-Bold"/>
          <w:b/>
          <w:bCs/>
          <w:spacing w:val="-2"/>
          <w:szCs w:val="19"/>
        </w:rPr>
        <w:t>4</w:t>
      </w:r>
      <w:r w:rsidR="00CB272E">
        <w:rPr>
          <w:rFonts w:cs="FiraSans-Bold"/>
          <w:b/>
          <w:bCs/>
          <w:spacing w:val="-2"/>
          <w:szCs w:val="19"/>
        </w:rPr>
        <w:t>0</w:t>
      </w:r>
      <w:r w:rsidR="00444A9C" w:rsidRPr="00DC51F1">
        <w:rPr>
          <w:rFonts w:cs="FiraSans-Bold"/>
          <w:b/>
          <w:bCs/>
          <w:spacing w:val="-2"/>
          <w:szCs w:val="19"/>
        </w:rPr>
        <w:t>,</w:t>
      </w:r>
      <w:r w:rsidR="00CB272E">
        <w:rPr>
          <w:rFonts w:cs="FiraSans-Bold"/>
          <w:b/>
          <w:bCs/>
          <w:spacing w:val="-2"/>
          <w:szCs w:val="19"/>
        </w:rPr>
        <w:t>3</w:t>
      </w:r>
      <w:r w:rsidR="0054061C" w:rsidRPr="00DC51F1">
        <w:rPr>
          <w:rFonts w:cs="FiraSans-Bold"/>
          <w:b/>
          <w:bCs/>
          <w:spacing w:val="-2"/>
          <w:szCs w:val="19"/>
        </w:rPr>
        <w:t>% ogółu ludności w wieku 15</w:t>
      </w:r>
      <w:r w:rsidR="009A70B5" w:rsidRPr="00DC51F1">
        <w:rPr>
          <w:rFonts w:cs="FiraSans-Bold"/>
          <w:b/>
          <w:bCs/>
          <w:spacing w:val="-2"/>
          <w:szCs w:val="19"/>
        </w:rPr>
        <w:t>-89</w:t>
      </w:r>
      <w:r w:rsidR="0054061C" w:rsidRPr="00DC51F1">
        <w:rPr>
          <w:rFonts w:cs="FiraSans-Bold"/>
          <w:b/>
          <w:bCs/>
          <w:spacing w:val="-2"/>
          <w:szCs w:val="19"/>
        </w:rPr>
        <w:t xml:space="preserve"> lat. Odsetek ten był </w:t>
      </w:r>
      <w:r w:rsidR="00D70135">
        <w:rPr>
          <w:rFonts w:cs="FiraSans-Bold"/>
          <w:b/>
          <w:bCs/>
          <w:spacing w:val="-2"/>
          <w:szCs w:val="19"/>
        </w:rPr>
        <w:t>ni</w:t>
      </w:r>
      <w:r w:rsidR="003C7CD8">
        <w:rPr>
          <w:rFonts w:cs="FiraSans-Bold"/>
          <w:b/>
          <w:bCs/>
          <w:spacing w:val="-2"/>
          <w:szCs w:val="19"/>
        </w:rPr>
        <w:t>ż</w:t>
      </w:r>
      <w:r w:rsidR="00E534FE" w:rsidRPr="00DC51F1">
        <w:rPr>
          <w:rFonts w:cs="FiraSans-Bold"/>
          <w:b/>
          <w:bCs/>
          <w:spacing w:val="-2"/>
          <w:szCs w:val="19"/>
        </w:rPr>
        <w:t>szy</w:t>
      </w:r>
      <w:r w:rsidR="0054061C" w:rsidRPr="00DC51F1">
        <w:rPr>
          <w:rFonts w:cs="FiraSans-Bold"/>
          <w:b/>
          <w:bCs/>
          <w:spacing w:val="-2"/>
          <w:szCs w:val="19"/>
        </w:rPr>
        <w:t xml:space="preserve"> </w:t>
      </w:r>
      <w:r w:rsidR="00FE0745" w:rsidRPr="00DC51F1">
        <w:rPr>
          <w:b/>
          <w:noProof/>
          <w:spacing w:val="-2"/>
          <w:szCs w:val="19"/>
          <w:shd w:val="clear" w:color="auto" w:fill="FFFFFF"/>
        </w:rPr>
        <w:t xml:space="preserve">niż </w:t>
      </w:r>
      <w:r w:rsidR="0054061C" w:rsidRPr="00DC51F1">
        <w:rPr>
          <w:rFonts w:cs="FiraSans-Bold"/>
          <w:b/>
          <w:bCs/>
          <w:spacing w:val="-2"/>
          <w:szCs w:val="19"/>
        </w:rPr>
        <w:t>w k</w:t>
      </w:r>
      <w:r w:rsidR="009A70B5" w:rsidRPr="00DC51F1">
        <w:rPr>
          <w:rFonts w:cs="FiraSans-Bold"/>
          <w:b/>
          <w:bCs/>
          <w:spacing w:val="-2"/>
          <w:szCs w:val="19"/>
        </w:rPr>
        <w:t>raju</w:t>
      </w:r>
      <w:r w:rsidR="00FE0745" w:rsidRPr="00DC51F1">
        <w:rPr>
          <w:rFonts w:cs="FiraSans-Bold"/>
          <w:b/>
          <w:bCs/>
          <w:spacing w:val="-2"/>
          <w:szCs w:val="19"/>
        </w:rPr>
        <w:t xml:space="preserve"> </w:t>
      </w:r>
      <w:r w:rsidR="0054061C" w:rsidRPr="00DC51F1">
        <w:rPr>
          <w:rFonts w:cs="FiraSans-Bold"/>
          <w:b/>
          <w:bCs/>
          <w:spacing w:val="-2"/>
          <w:szCs w:val="19"/>
        </w:rPr>
        <w:t xml:space="preserve">o </w:t>
      </w:r>
      <w:r w:rsidR="00CB272E">
        <w:rPr>
          <w:rFonts w:cs="FiraSans-Bold"/>
          <w:b/>
          <w:bCs/>
          <w:spacing w:val="-2"/>
          <w:szCs w:val="19"/>
        </w:rPr>
        <w:t>1</w:t>
      </w:r>
      <w:r w:rsidR="0054061C" w:rsidRPr="00DC51F1">
        <w:rPr>
          <w:rFonts w:cs="FiraSans-Bold"/>
          <w:b/>
          <w:bCs/>
          <w:spacing w:val="-2"/>
          <w:szCs w:val="19"/>
        </w:rPr>
        <w:t>,</w:t>
      </w:r>
      <w:r w:rsidR="00CB272E">
        <w:rPr>
          <w:rFonts w:cs="FiraSans-Bold"/>
          <w:b/>
          <w:bCs/>
          <w:spacing w:val="-2"/>
          <w:szCs w:val="19"/>
        </w:rPr>
        <w:t>0</w:t>
      </w:r>
      <w:r w:rsidR="00923A69" w:rsidRPr="00DC51F1">
        <w:rPr>
          <w:rFonts w:cs="FiraSans-Bold"/>
          <w:b/>
          <w:bCs/>
          <w:spacing w:val="-2"/>
          <w:szCs w:val="19"/>
        </w:rPr>
        <w:t xml:space="preserve"> </w:t>
      </w:r>
      <w:proofErr w:type="spellStart"/>
      <w:r w:rsidR="00923A69" w:rsidRPr="00DC51F1">
        <w:rPr>
          <w:rFonts w:cs="FiraSans-Bold"/>
          <w:b/>
          <w:bCs/>
          <w:spacing w:val="-2"/>
          <w:szCs w:val="19"/>
        </w:rPr>
        <w:t>p.</w:t>
      </w:r>
      <w:r w:rsidR="0054061C" w:rsidRPr="00DC51F1">
        <w:rPr>
          <w:rFonts w:cs="FiraSans-Bold"/>
          <w:b/>
          <w:bCs/>
          <w:spacing w:val="-2"/>
          <w:szCs w:val="19"/>
        </w:rPr>
        <w:t>proc</w:t>
      </w:r>
      <w:proofErr w:type="spellEnd"/>
      <w:r w:rsidR="0054061C" w:rsidRPr="00DC51F1">
        <w:rPr>
          <w:rFonts w:cs="FiraSans-Bold"/>
          <w:b/>
          <w:bCs/>
          <w:spacing w:val="-2"/>
          <w:szCs w:val="19"/>
        </w:rPr>
        <w:t>.</w:t>
      </w:r>
      <w:r w:rsidR="00C2044E" w:rsidRPr="00DC51F1">
        <w:rPr>
          <w:rFonts w:cs="FiraSans-Bold"/>
          <w:b/>
          <w:bCs/>
          <w:spacing w:val="-2"/>
          <w:szCs w:val="19"/>
        </w:rPr>
        <w:t xml:space="preserve"> </w:t>
      </w:r>
      <w:r w:rsidR="00040B3C" w:rsidRPr="00DC51F1">
        <w:rPr>
          <w:rFonts w:cs="FiraSans-Bold"/>
          <w:b/>
          <w:bCs/>
          <w:spacing w:val="-2"/>
          <w:szCs w:val="19"/>
        </w:rPr>
        <w:t>W </w:t>
      </w:r>
      <w:r w:rsidR="00912B27" w:rsidRPr="00DC51F1">
        <w:rPr>
          <w:rFonts w:cs="FiraSans-Bold"/>
          <w:b/>
          <w:bCs/>
          <w:spacing w:val="-2"/>
          <w:szCs w:val="19"/>
        </w:rPr>
        <w:t xml:space="preserve">porównaniu z </w:t>
      </w:r>
      <w:r w:rsidR="00CB272E">
        <w:rPr>
          <w:rFonts w:cs="FiraSans-Bold"/>
          <w:b/>
          <w:bCs/>
          <w:spacing w:val="-2"/>
          <w:szCs w:val="19"/>
        </w:rPr>
        <w:t>1</w:t>
      </w:r>
      <w:r w:rsidR="00E233ED" w:rsidRPr="00DC51F1">
        <w:rPr>
          <w:rFonts w:cs="FiraSans-Bold"/>
          <w:b/>
          <w:bCs/>
          <w:spacing w:val="-2"/>
          <w:szCs w:val="19"/>
        </w:rPr>
        <w:t xml:space="preserve"> kw</w:t>
      </w:r>
      <w:r w:rsidR="00CB272E">
        <w:rPr>
          <w:rFonts w:cs="FiraSans-Bold"/>
          <w:b/>
          <w:bCs/>
          <w:spacing w:val="-2"/>
          <w:szCs w:val="19"/>
        </w:rPr>
        <w:t>.</w:t>
      </w:r>
      <w:r w:rsidR="00E233ED" w:rsidRPr="00DC51F1">
        <w:rPr>
          <w:rFonts w:cs="FiraSans-Bold"/>
          <w:b/>
          <w:bCs/>
          <w:spacing w:val="-2"/>
          <w:szCs w:val="19"/>
        </w:rPr>
        <w:t xml:space="preserve"> </w:t>
      </w:r>
      <w:r w:rsidR="00A62C39" w:rsidRPr="00DC51F1">
        <w:rPr>
          <w:rFonts w:cs="FiraSans-Bold"/>
          <w:b/>
          <w:bCs/>
          <w:spacing w:val="-2"/>
          <w:szCs w:val="19"/>
        </w:rPr>
        <w:t>202</w:t>
      </w:r>
      <w:r w:rsidR="00CB272E">
        <w:rPr>
          <w:rFonts w:cs="FiraSans-Bold"/>
          <w:b/>
          <w:bCs/>
          <w:spacing w:val="-2"/>
          <w:szCs w:val="19"/>
        </w:rPr>
        <w:t>6</w:t>
      </w:r>
      <w:r w:rsidR="00A62C39" w:rsidRPr="00DC51F1">
        <w:rPr>
          <w:rFonts w:cs="FiraSans-Bold"/>
          <w:b/>
          <w:bCs/>
          <w:spacing w:val="-2"/>
          <w:szCs w:val="19"/>
        </w:rPr>
        <w:t xml:space="preserve"> r</w:t>
      </w:r>
      <w:r w:rsidR="00E233ED" w:rsidRPr="00DC51F1">
        <w:rPr>
          <w:rFonts w:cs="FiraSans-Bold"/>
          <w:b/>
          <w:bCs/>
          <w:spacing w:val="-2"/>
          <w:szCs w:val="19"/>
        </w:rPr>
        <w:t xml:space="preserve">. </w:t>
      </w:r>
      <w:r w:rsidR="00040B3C" w:rsidRPr="00DC51F1">
        <w:rPr>
          <w:rFonts w:cs="FiraSans-Bold"/>
          <w:b/>
          <w:bCs/>
          <w:spacing w:val="-2"/>
          <w:szCs w:val="19"/>
        </w:rPr>
        <w:t xml:space="preserve">odsetek osób biernych zawodowo </w:t>
      </w:r>
      <w:r w:rsidR="00E534FE" w:rsidRPr="00DC51F1">
        <w:rPr>
          <w:rFonts w:cs="FiraSans-Bold"/>
          <w:b/>
          <w:bCs/>
          <w:spacing w:val="-2"/>
          <w:szCs w:val="19"/>
        </w:rPr>
        <w:t>z</w:t>
      </w:r>
      <w:r w:rsidR="00CB272E">
        <w:rPr>
          <w:rFonts w:cs="FiraSans-Bold"/>
          <w:b/>
          <w:bCs/>
          <w:spacing w:val="-2"/>
          <w:szCs w:val="19"/>
        </w:rPr>
        <w:t>mniejszył</w:t>
      </w:r>
      <w:r w:rsidR="00BD1D69" w:rsidRPr="00DC51F1">
        <w:rPr>
          <w:rFonts w:cs="FiraSans-Bold"/>
          <w:b/>
          <w:bCs/>
          <w:spacing w:val="-2"/>
          <w:szCs w:val="19"/>
        </w:rPr>
        <w:t xml:space="preserve"> </w:t>
      </w:r>
      <w:r w:rsidR="00E233ED" w:rsidRPr="00DC51F1">
        <w:rPr>
          <w:rFonts w:cs="FiraSans-Bold"/>
          <w:b/>
          <w:bCs/>
          <w:spacing w:val="-2"/>
          <w:szCs w:val="19"/>
        </w:rPr>
        <w:t>się o</w:t>
      </w:r>
      <w:r w:rsidR="00E534FE" w:rsidRPr="00DC51F1">
        <w:rPr>
          <w:rFonts w:cs="FiraSans-Bold"/>
          <w:b/>
          <w:bCs/>
          <w:spacing w:val="-2"/>
          <w:szCs w:val="19"/>
        </w:rPr>
        <w:t> </w:t>
      </w:r>
      <w:r w:rsidR="00CB272E">
        <w:rPr>
          <w:rFonts w:cs="FiraSans-Bold"/>
          <w:b/>
          <w:bCs/>
          <w:spacing w:val="-2"/>
          <w:szCs w:val="19"/>
        </w:rPr>
        <w:t>1</w:t>
      </w:r>
      <w:r w:rsidR="00040B3C" w:rsidRPr="00DC51F1">
        <w:rPr>
          <w:rFonts w:cs="FiraSans-Bold"/>
          <w:b/>
          <w:bCs/>
          <w:spacing w:val="-2"/>
          <w:szCs w:val="19"/>
        </w:rPr>
        <w:t>,</w:t>
      </w:r>
      <w:r w:rsidR="00CB272E">
        <w:rPr>
          <w:rFonts w:cs="FiraSans-Bold"/>
          <w:b/>
          <w:bCs/>
          <w:spacing w:val="-2"/>
          <w:szCs w:val="19"/>
        </w:rPr>
        <w:t>2</w:t>
      </w:r>
      <w:r w:rsidR="00753D6E" w:rsidRPr="00DC51F1">
        <w:rPr>
          <w:rFonts w:cs="FiraSans-Bold"/>
          <w:b/>
          <w:bCs/>
          <w:spacing w:val="-2"/>
          <w:szCs w:val="19"/>
        </w:rPr>
        <w:t> </w:t>
      </w:r>
      <w:proofErr w:type="spellStart"/>
      <w:r w:rsidR="00040B3C" w:rsidRPr="00DC51F1">
        <w:rPr>
          <w:rFonts w:cs="FiraSans-Bold"/>
          <w:b/>
          <w:bCs/>
          <w:spacing w:val="-2"/>
          <w:szCs w:val="19"/>
        </w:rPr>
        <w:t>p.proc</w:t>
      </w:r>
      <w:proofErr w:type="spellEnd"/>
      <w:r w:rsidR="00040B3C" w:rsidRPr="00DC51F1">
        <w:rPr>
          <w:rFonts w:cs="FiraSans-Bold"/>
          <w:b/>
          <w:bCs/>
          <w:spacing w:val="-2"/>
          <w:szCs w:val="19"/>
        </w:rPr>
        <w:t xml:space="preserve">. oraz </w:t>
      </w:r>
      <w:r w:rsidR="00CB272E">
        <w:rPr>
          <w:rFonts w:cs="FiraSans-Bold"/>
          <w:b/>
          <w:bCs/>
          <w:spacing w:val="-2"/>
          <w:szCs w:val="19"/>
        </w:rPr>
        <w:t xml:space="preserve">zwiększył się </w:t>
      </w:r>
      <w:r w:rsidR="0088745B" w:rsidRPr="00DC51F1">
        <w:rPr>
          <w:rFonts w:cs="FiraSans-Bold"/>
          <w:b/>
          <w:bCs/>
          <w:spacing w:val="-2"/>
          <w:szCs w:val="19"/>
        </w:rPr>
        <w:t>o</w:t>
      </w:r>
      <w:r w:rsidR="001C4AB2" w:rsidRPr="00DC51F1">
        <w:rPr>
          <w:rFonts w:cs="FiraSans-Bold"/>
          <w:b/>
          <w:bCs/>
          <w:spacing w:val="-2"/>
          <w:szCs w:val="19"/>
        </w:rPr>
        <w:t> 0</w:t>
      </w:r>
      <w:r w:rsidR="0088745B" w:rsidRPr="00DC51F1">
        <w:rPr>
          <w:rFonts w:cs="FiraSans-Bold"/>
          <w:b/>
          <w:bCs/>
          <w:spacing w:val="-2"/>
          <w:szCs w:val="19"/>
        </w:rPr>
        <w:t>,</w:t>
      </w:r>
      <w:r w:rsidR="00CB272E">
        <w:rPr>
          <w:rFonts w:cs="FiraSans-Bold"/>
          <w:b/>
          <w:bCs/>
          <w:spacing w:val="-2"/>
          <w:szCs w:val="19"/>
        </w:rPr>
        <w:t>5</w:t>
      </w:r>
      <w:r w:rsidR="0088745B" w:rsidRPr="00DC51F1">
        <w:rPr>
          <w:rFonts w:cs="FiraSans-Bold"/>
          <w:b/>
          <w:bCs/>
          <w:spacing w:val="-2"/>
          <w:szCs w:val="19"/>
        </w:rPr>
        <w:t xml:space="preserve"> </w:t>
      </w:r>
      <w:proofErr w:type="spellStart"/>
      <w:r w:rsidR="0088745B" w:rsidRPr="00DC51F1">
        <w:rPr>
          <w:rFonts w:cs="FiraSans-Bold"/>
          <w:b/>
          <w:bCs/>
          <w:spacing w:val="-2"/>
          <w:szCs w:val="19"/>
        </w:rPr>
        <w:t>p.proc</w:t>
      </w:r>
      <w:proofErr w:type="spellEnd"/>
      <w:r w:rsidR="0088745B" w:rsidRPr="00DC51F1">
        <w:rPr>
          <w:rFonts w:cs="FiraSans-Bold"/>
          <w:b/>
          <w:bCs/>
          <w:spacing w:val="-2"/>
          <w:szCs w:val="19"/>
        </w:rPr>
        <w:t>. w relacji z</w:t>
      </w:r>
      <w:r w:rsidR="00E233ED" w:rsidRPr="00DC51F1">
        <w:rPr>
          <w:rFonts w:cs="FiraSans-Bold"/>
          <w:b/>
          <w:bCs/>
          <w:spacing w:val="-2"/>
          <w:szCs w:val="19"/>
        </w:rPr>
        <w:t xml:space="preserve"> </w:t>
      </w:r>
      <w:r w:rsidR="00CB272E">
        <w:rPr>
          <w:rFonts w:cs="FiraSans-Bold"/>
          <w:b/>
          <w:bCs/>
          <w:spacing w:val="-2"/>
          <w:szCs w:val="19"/>
        </w:rPr>
        <w:t>2</w:t>
      </w:r>
      <w:r w:rsidR="00BD1D69" w:rsidRPr="00DC51F1">
        <w:rPr>
          <w:rFonts w:cs="FiraSans-Bold"/>
          <w:b/>
          <w:bCs/>
          <w:spacing w:val="-2"/>
          <w:szCs w:val="19"/>
        </w:rPr>
        <w:t xml:space="preserve"> </w:t>
      </w:r>
      <w:r w:rsidR="00912B27" w:rsidRPr="00DC51F1">
        <w:rPr>
          <w:rFonts w:cs="FiraSans-Bold"/>
          <w:b/>
          <w:bCs/>
          <w:spacing w:val="-2"/>
          <w:szCs w:val="19"/>
        </w:rPr>
        <w:t>kwarta</w:t>
      </w:r>
      <w:r w:rsidR="0088745B" w:rsidRPr="00DC51F1">
        <w:rPr>
          <w:rFonts w:cs="FiraSans-Bold"/>
          <w:b/>
          <w:bCs/>
          <w:spacing w:val="-2"/>
          <w:szCs w:val="19"/>
        </w:rPr>
        <w:t xml:space="preserve">łem </w:t>
      </w:r>
      <w:r w:rsidR="00912B27" w:rsidRPr="00DC51F1">
        <w:rPr>
          <w:rFonts w:cs="FiraSans-Bold"/>
          <w:b/>
          <w:bCs/>
          <w:spacing w:val="-2"/>
          <w:szCs w:val="19"/>
        </w:rPr>
        <w:t>202</w:t>
      </w:r>
      <w:r w:rsidR="003C7CD8">
        <w:rPr>
          <w:rFonts w:cs="FiraSans-Bold"/>
          <w:b/>
          <w:bCs/>
          <w:spacing w:val="-2"/>
          <w:szCs w:val="19"/>
        </w:rPr>
        <w:t>5</w:t>
      </w:r>
      <w:r w:rsidR="00912B27" w:rsidRPr="00DC51F1">
        <w:rPr>
          <w:rFonts w:cs="FiraSans-Bold"/>
          <w:b/>
          <w:bCs/>
          <w:spacing w:val="-2"/>
          <w:szCs w:val="19"/>
        </w:rPr>
        <w:t xml:space="preserve"> r. </w:t>
      </w:r>
      <w:r w:rsidR="004D6985" w:rsidRPr="00DC51F1">
        <w:rPr>
          <w:rFonts w:cs="FiraSans-Bold"/>
          <w:b/>
          <w:bCs/>
          <w:spacing w:val="-2"/>
          <w:szCs w:val="19"/>
        </w:rPr>
        <w:t>Udział biernych zawodow</w:t>
      </w:r>
      <w:r w:rsidR="00A62C39" w:rsidRPr="00DC51F1">
        <w:rPr>
          <w:rFonts w:cs="FiraSans-Bold"/>
          <w:b/>
          <w:bCs/>
          <w:spacing w:val="-2"/>
          <w:szCs w:val="19"/>
        </w:rPr>
        <w:t>o</w:t>
      </w:r>
      <w:r w:rsidR="004D6985" w:rsidRPr="00DC51F1">
        <w:rPr>
          <w:rFonts w:cs="FiraSans-Bold"/>
          <w:b/>
          <w:bCs/>
          <w:spacing w:val="-2"/>
          <w:szCs w:val="19"/>
        </w:rPr>
        <w:t xml:space="preserve"> b</w:t>
      </w:r>
      <w:r w:rsidR="00C20FD7" w:rsidRPr="00DC51F1">
        <w:rPr>
          <w:b/>
          <w:spacing w:val="-2"/>
        </w:rPr>
        <w:t>ył niższy w</w:t>
      </w:r>
      <w:r w:rsidR="00E534FE" w:rsidRPr="00DC51F1">
        <w:rPr>
          <w:b/>
          <w:spacing w:val="-2"/>
        </w:rPr>
        <w:t xml:space="preserve"> zbiorowości mężczyzn (</w:t>
      </w:r>
      <w:r w:rsidR="00040B3C" w:rsidRPr="00DC51F1">
        <w:rPr>
          <w:b/>
          <w:spacing w:val="-2"/>
        </w:rPr>
        <w:t>3</w:t>
      </w:r>
      <w:r w:rsidR="00CB272E">
        <w:rPr>
          <w:b/>
          <w:spacing w:val="-2"/>
        </w:rPr>
        <w:t>2</w:t>
      </w:r>
      <w:r w:rsidR="00040B3C" w:rsidRPr="00DC51F1">
        <w:rPr>
          <w:b/>
          <w:spacing w:val="-2"/>
        </w:rPr>
        <w:t>,</w:t>
      </w:r>
      <w:r w:rsidR="00CB272E">
        <w:rPr>
          <w:b/>
          <w:spacing w:val="-2"/>
        </w:rPr>
        <w:t>9</w:t>
      </w:r>
      <w:r w:rsidR="00C20FD7" w:rsidRPr="00DC51F1">
        <w:rPr>
          <w:b/>
          <w:spacing w:val="-2"/>
        </w:rPr>
        <w:t>%) niż kobiet (</w:t>
      </w:r>
      <w:r w:rsidR="00040B3C" w:rsidRPr="00DC51F1">
        <w:rPr>
          <w:b/>
          <w:spacing w:val="-2"/>
        </w:rPr>
        <w:t>4</w:t>
      </w:r>
      <w:r w:rsidR="00CB272E">
        <w:rPr>
          <w:b/>
          <w:spacing w:val="-2"/>
        </w:rPr>
        <w:t>7</w:t>
      </w:r>
      <w:r w:rsidR="00040B3C" w:rsidRPr="00DC51F1">
        <w:rPr>
          <w:b/>
          <w:spacing w:val="-2"/>
        </w:rPr>
        <w:t>,</w:t>
      </w:r>
      <w:r w:rsidR="003C7CD8">
        <w:rPr>
          <w:b/>
          <w:spacing w:val="-2"/>
        </w:rPr>
        <w:t>1</w:t>
      </w:r>
      <w:r w:rsidR="00C20FD7" w:rsidRPr="00DC51F1">
        <w:rPr>
          <w:b/>
          <w:spacing w:val="-2"/>
        </w:rPr>
        <w:t>%)</w:t>
      </w:r>
      <w:r w:rsidR="00912B27" w:rsidRPr="00DC51F1">
        <w:rPr>
          <w:b/>
          <w:spacing w:val="-2"/>
        </w:rPr>
        <w:t xml:space="preserve"> oraz </w:t>
      </w:r>
      <w:r w:rsidR="00CB272E">
        <w:rPr>
          <w:b/>
          <w:spacing w:val="-2"/>
        </w:rPr>
        <w:t xml:space="preserve">taki sam </w:t>
      </w:r>
      <w:r w:rsidR="00912B27" w:rsidRPr="00DC51F1">
        <w:rPr>
          <w:b/>
          <w:spacing w:val="-2"/>
        </w:rPr>
        <w:t xml:space="preserve">wśród mieszkańców </w:t>
      </w:r>
      <w:r w:rsidR="00E233ED" w:rsidRPr="00DC51F1">
        <w:rPr>
          <w:b/>
          <w:spacing w:val="-2"/>
        </w:rPr>
        <w:t xml:space="preserve">miast </w:t>
      </w:r>
      <w:r w:rsidR="00CB272E">
        <w:rPr>
          <w:b/>
          <w:spacing w:val="-2"/>
        </w:rPr>
        <w:t xml:space="preserve">i </w:t>
      </w:r>
      <w:r w:rsidR="00E233ED" w:rsidRPr="00DC51F1">
        <w:rPr>
          <w:b/>
          <w:spacing w:val="-2"/>
        </w:rPr>
        <w:t xml:space="preserve">wsi </w:t>
      </w:r>
      <w:r w:rsidR="00C20FD7" w:rsidRPr="00DC51F1">
        <w:rPr>
          <w:b/>
          <w:spacing w:val="-2"/>
        </w:rPr>
        <w:t>(</w:t>
      </w:r>
      <w:r w:rsidR="00CB272E">
        <w:rPr>
          <w:b/>
          <w:spacing w:val="-2"/>
        </w:rPr>
        <w:t>40</w:t>
      </w:r>
      <w:r w:rsidR="00040B3C" w:rsidRPr="00DC51F1">
        <w:rPr>
          <w:b/>
          <w:spacing w:val="-2"/>
        </w:rPr>
        <w:t>,</w:t>
      </w:r>
      <w:r w:rsidR="00CB272E">
        <w:rPr>
          <w:b/>
          <w:spacing w:val="-2"/>
        </w:rPr>
        <w:t>3</w:t>
      </w:r>
      <w:r w:rsidR="00C20FD7" w:rsidRPr="00DC51F1">
        <w:rPr>
          <w:b/>
          <w:spacing w:val="-2"/>
        </w:rPr>
        <w:t>%).</w:t>
      </w:r>
    </w:p>
    <w:p w14:paraId="255C0720" w14:textId="77777777" w:rsidR="0054061C" w:rsidRPr="00572BBE" w:rsidRDefault="0054061C" w:rsidP="00397EE9">
      <w:pPr>
        <w:keepNext/>
        <w:spacing w:before="360" w:line="240" w:lineRule="auto"/>
        <w:outlineLvl w:val="0"/>
        <w:rPr>
          <w:rFonts w:ascii="Fira Sans SemiBold" w:eastAsia="Times New Roman" w:hAnsi="Fira Sans SemiBold"/>
          <w:bCs/>
          <w:color w:val="001D77"/>
          <w:szCs w:val="24"/>
          <w:shd w:val="clear" w:color="auto" w:fill="FFFFFF"/>
          <w:lang w:eastAsia="pl-PL"/>
        </w:rPr>
      </w:pPr>
      <w:r w:rsidRPr="00572BBE">
        <w:rPr>
          <w:rFonts w:ascii="Fira Sans SemiBold" w:eastAsia="Times New Roman" w:hAnsi="Fira Sans SemiBold"/>
          <w:bCs/>
          <w:color w:val="001D77"/>
          <w:szCs w:val="24"/>
          <w:shd w:val="clear" w:color="auto" w:fill="FFFFFF"/>
          <w:lang w:eastAsia="pl-PL"/>
        </w:rPr>
        <w:t>Osoby bierne zawodowo</w:t>
      </w:r>
    </w:p>
    <w:p w14:paraId="568A2A05" w14:textId="08F026A3" w:rsidR="0054061C" w:rsidRPr="00E2214D" w:rsidRDefault="00950F76" w:rsidP="00397EE9">
      <w:pPr>
        <w:spacing w:line="288" w:lineRule="auto"/>
        <w:rPr>
          <w:noProof/>
          <w:szCs w:val="19"/>
          <w:shd w:val="clear" w:color="auto" w:fill="FFFFFF"/>
        </w:rPr>
      </w:pPr>
      <w:r w:rsidRPr="00DC51F1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14A1EC45" wp14:editId="4FBDD0C5">
                <wp:simplePos x="0" y="0"/>
                <wp:positionH relativeFrom="page">
                  <wp:posOffset>5676900</wp:posOffset>
                </wp:positionH>
                <wp:positionV relativeFrom="page">
                  <wp:posOffset>2535555</wp:posOffset>
                </wp:positionV>
                <wp:extent cx="1865630" cy="528320"/>
                <wp:effectExtent l="0" t="0" r="0" b="5080"/>
                <wp:wrapNone/>
                <wp:docPr id="9" name="Text Box 18" descr="Pole tekstowe: 61,0% biernych zawodowo stanowiły kobiet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5630" cy="528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14F969" w14:textId="2A5EF2AE" w:rsidR="00E34B82" w:rsidRPr="00721A65" w:rsidRDefault="00F030BE" w:rsidP="0054061C">
                            <w:pP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DC51F1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6</w:t>
                            </w:r>
                            <w:r w:rsidR="00896549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1</w:t>
                            </w:r>
                            <w:r w:rsidRPr="00DC51F1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,</w:t>
                            </w:r>
                            <w:r w:rsidR="00896549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0</w:t>
                            </w:r>
                            <w:r w:rsidR="00E34B82" w:rsidRPr="00DC51F1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% biernych zawodowo stanowiły kobiety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A1EC45" id="Text Box 18" o:spid="_x0000_s1041" type="#_x0000_t202" alt="Pole tekstowe: 61,0% biernych zawodowo stanowiły kobiety" style="position:absolute;margin-left:447pt;margin-top:199.65pt;width:146.9pt;height:41.6pt;z-index: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" filled="f" stroked="f">
                <v:textbox>
                  <w:txbxContent>
                    <w:p w14:paraId="7114F969" w14:textId="2A5EF2AE" w:rsidR="00E34B82" w:rsidRPr="00721A65" w:rsidRDefault="00F030BE" w:rsidP="0054061C">
                      <w:pP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DC51F1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6</w:t>
                      </w:r>
                      <w:r w:rsidR="00896549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1</w:t>
                      </w:r>
                      <w:r w:rsidRPr="00DC51F1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,</w:t>
                      </w:r>
                      <w:r w:rsidR="00896549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0</w:t>
                      </w:r>
                      <w:r w:rsidR="00E34B82" w:rsidRPr="00DC51F1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% biernych zawodowo stanowiły kobiety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4061C" w:rsidRPr="00DC51F1">
        <w:rPr>
          <w:noProof/>
          <w:spacing w:val="2"/>
          <w:szCs w:val="19"/>
          <w:shd w:val="clear" w:color="auto" w:fill="FFFFFF"/>
        </w:rPr>
        <w:t>W omawianym kwartale zbiorowość biernych zawodowo w wojewó</w:t>
      </w:r>
      <w:r w:rsidR="00FE0745" w:rsidRPr="00DC51F1">
        <w:rPr>
          <w:noProof/>
          <w:spacing w:val="2"/>
          <w:szCs w:val="19"/>
          <w:shd w:val="clear" w:color="auto" w:fill="FFFFFF"/>
        </w:rPr>
        <w:t xml:space="preserve">dztwie dolnośląskim </w:t>
      </w:r>
      <w:r w:rsidR="00AB7D92" w:rsidRPr="00DC51F1">
        <w:rPr>
          <w:noProof/>
          <w:spacing w:val="2"/>
          <w:szCs w:val="19"/>
          <w:shd w:val="clear" w:color="auto" w:fill="FFFFFF"/>
        </w:rPr>
        <w:t>liczyła</w:t>
      </w:r>
      <w:r w:rsidR="00FE0745" w:rsidRPr="00DC51F1">
        <w:rPr>
          <w:noProof/>
          <w:spacing w:val="-2"/>
          <w:szCs w:val="19"/>
          <w:shd w:val="clear" w:color="auto" w:fill="FFFFFF"/>
        </w:rPr>
        <w:t xml:space="preserve"> </w:t>
      </w:r>
      <w:r w:rsidR="00FD1E8E" w:rsidRPr="00DC51F1">
        <w:rPr>
          <w:noProof/>
          <w:spacing w:val="-2"/>
          <w:szCs w:val="19"/>
          <w:shd w:val="clear" w:color="auto" w:fill="FFFFFF"/>
        </w:rPr>
        <w:t>9</w:t>
      </w:r>
      <w:r w:rsidR="00896549">
        <w:rPr>
          <w:noProof/>
          <w:spacing w:val="-2"/>
          <w:szCs w:val="19"/>
          <w:shd w:val="clear" w:color="auto" w:fill="FFFFFF"/>
        </w:rPr>
        <w:t>48</w:t>
      </w:r>
      <w:r w:rsidR="008D0492" w:rsidRPr="00DC51F1">
        <w:rPr>
          <w:noProof/>
          <w:spacing w:val="-2"/>
          <w:szCs w:val="19"/>
          <w:shd w:val="clear" w:color="auto" w:fill="FFFFFF"/>
        </w:rPr>
        <w:t xml:space="preserve"> tys. osób, tj. </w:t>
      </w:r>
      <w:r w:rsidR="00F030BE" w:rsidRPr="00DC51F1">
        <w:rPr>
          <w:noProof/>
          <w:spacing w:val="-2"/>
          <w:szCs w:val="19"/>
          <w:shd w:val="clear" w:color="auto" w:fill="FFFFFF"/>
        </w:rPr>
        <w:t>4</w:t>
      </w:r>
      <w:r w:rsidR="00896549">
        <w:rPr>
          <w:noProof/>
          <w:spacing w:val="-2"/>
          <w:szCs w:val="19"/>
          <w:shd w:val="clear" w:color="auto" w:fill="FFFFFF"/>
        </w:rPr>
        <w:t>0</w:t>
      </w:r>
      <w:r w:rsidR="008704E8" w:rsidRPr="00DC51F1">
        <w:rPr>
          <w:noProof/>
          <w:spacing w:val="-2"/>
          <w:szCs w:val="19"/>
          <w:shd w:val="clear" w:color="auto" w:fill="FFFFFF"/>
        </w:rPr>
        <w:t>,</w:t>
      </w:r>
      <w:r w:rsidR="00896549">
        <w:rPr>
          <w:noProof/>
          <w:spacing w:val="-2"/>
          <w:szCs w:val="19"/>
          <w:shd w:val="clear" w:color="auto" w:fill="FFFFFF"/>
        </w:rPr>
        <w:t>3</w:t>
      </w:r>
      <w:r w:rsidR="0054061C" w:rsidRPr="00DC51F1">
        <w:rPr>
          <w:noProof/>
          <w:spacing w:val="-2"/>
          <w:szCs w:val="19"/>
          <w:shd w:val="clear" w:color="auto" w:fill="FFFFFF"/>
        </w:rPr>
        <w:t>% ogółu ludności w wieku 15</w:t>
      </w:r>
      <w:r w:rsidR="003C34FE" w:rsidRPr="00DC51F1">
        <w:rPr>
          <w:noProof/>
          <w:spacing w:val="-2"/>
          <w:szCs w:val="19"/>
          <w:shd w:val="clear" w:color="auto" w:fill="FFFFFF"/>
        </w:rPr>
        <w:t>-89</w:t>
      </w:r>
      <w:r w:rsidR="0054061C" w:rsidRPr="00DC51F1">
        <w:rPr>
          <w:noProof/>
          <w:spacing w:val="-2"/>
          <w:szCs w:val="19"/>
          <w:shd w:val="clear" w:color="auto" w:fill="FFFFFF"/>
        </w:rPr>
        <w:t xml:space="preserve"> lat (w kraju 4</w:t>
      </w:r>
      <w:r w:rsidR="00202B07" w:rsidRPr="00DC51F1">
        <w:rPr>
          <w:noProof/>
          <w:spacing w:val="-2"/>
          <w:szCs w:val="19"/>
          <w:shd w:val="clear" w:color="auto" w:fill="FFFFFF"/>
        </w:rPr>
        <w:t>1</w:t>
      </w:r>
      <w:r w:rsidR="0054061C" w:rsidRPr="00DC51F1">
        <w:rPr>
          <w:noProof/>
          <w:spacing w:val="-2"/>
          <w:szCs w:val="19"/>
          <w:shd w:val="clear" w:color="auto" w:fill="FFFFFF"/>
        </w:rPr>
        <w:t>,</w:t>
      </w:r>
      <w:r w:rsidR="00D44549">
        <w:rPr>
          <w:noProof/>
          <w:spacing w:val="-2"/>
          <w:szCs w:val="19"/>
          <w:shd w:val="clear" w:color="auto" w:fill="FFFFFF"/>
        </w:rPr>
        <w:t>3</w:t>
      </w:r>
      <w:r w:rsidR="0054061C" w:rsidRPr="00DC51F1">
        <w:rPr>
          <w:noProof/>
          <w:spacing w:val="-2"/>
          <w:szCs w:val="19"/>
          <w:shd w:val="clear" w:color="auto" w:fill="FFFFFF"/>
        </w:rPr>
        <w:t>%)</w:t>
      </w:r>
      <w:r w:rsidR="003C34FE" w:rsidRPr="00DC51F1">
        <w:rPr>
          <w:noProof/>
          <w:spacing w:val="-2"/>
          <w:szCs w:val="19"/>
          <w:shd w:val="clear" w:color="auto" w:fill="FFFFFF"/>
        </w:rPr>
        <w:t xml:space="preserve">, w tym </w:t>
      </w:r>
      <w:r w:rsidR="00F030BE" w:rsidRPr="00DC51F1">
        <w:rPr>
          <w:noProof/>
          <w:spacing w:val="-2"/>
          <w:szCs w:val="19"/>
          <w:shd w:val="clear" w:color="auto" w:fill="FFFFFF"/>
        </w:rPr>
        <w:t>5</w:t>
      </w:r>
      <w:r w:rsidR="00896549">
        <w:rPr>
          <w:noProof/>
          <w:spacing w:val="-2"/>
          <w:szCs w:val="19"/>
          <w:shd w:val="clear" w:color="auto" w:fill="FFFFFF"/>
        </w:rPr>
        <w:t>78</w:t>
      </w:r>
      <w:r w:rsidR="00A606CD" w:rsidRPr="00DC51F1">
        <w:rPr>
          <w:noProof/>
          <w:spacing w:val="-2"/>
          <w:szCs w:val="19"/>
          <w:shd w:val="clear" w:color="auto" w:fill="FFFFFF"/>
        </w:rPr>
        <w:t> </w:t>
      </w:r>
      <w:r w:rsidR="003C34FE" w:rsidRPr="00DC51F1">
        <w:rPr>
          <w:noProof/>
          <w:spacing w:val="-2"/>
          <w:szCs w:val="19"/>
          <w:shd w:val="clear" w:color="auto" w:fill="FFFFFF"/>
        </w:rPr>
        <w:t>tys</w:t>
      </w:r>
      <w:r w:rsidR="003C34FE" w:rsidRPr="00DC51F1">
        <w:rPr>
          <w:noProof/>
          <w:szCs w:val="19"/>
          <w:shd w:val="clear" w:color="auto" w:fill="FFFFFF"/>
        </w:rPr>
        <w:t>.</w:t>
      </w:r>
      <w:r w:rsidR="00A606CD" w:rsidRPr="00DC51F1">
        <w:rPr>
          <w:noProof/>
          <w:szCs w:val="19"/>
          <w:shd w:val="clear" w:color="auto" w:fill="FFFFFF"/>
        </w:rPr>
        <w:t> </w:t>
      </w:r>
      <w:r w:rsidR="003C34FE" w:rsidRPr="00DC51F1">
        <w:rPr>
          <w:noProof/>
          <w:szCs w:val="19"/>
          <w:shd w:val="clear" w:color="auto" w:fill="FFFFFF"/>
        </w:rPr>
        <w:t>kobiet (6</w:t>
      </w:r>
      <w:r w:rsidR="00896549">
        <w:rPr>
          <w:noProof/>
          <w:szCs w:val="19"/>
          <w:shd w:val="clear" w:color="auto" w:fill="FFFFFF"/>
        </w:rPr>
        <w:t>1</w:t>
      </w:r>
      <w:r w:rsidR="003C34FE" w:rsidRPr="00DC51F1">
        <w:rPr>
          <w:noProof/>
          <w:szCs w:val="19"/>
          <w:shd w:val="clear" w:color="auto" w:fill="FFFFFF"/>
        </w:rPr>
        <w:t>,</w:t>
      </w:r>
      <w:r w:rsidR="00896549">
        <w:rPr>
          <w:noProof/>
          <w:szCs w:val="19"/>
          <w:shd w:val="clear" w:color="auto" w:fill="FFFFFF"/>
        </w:rPr>
        <w:t>0</w:t>
      </w:r>
      <w:r w:rsidR="003C34FE" w:rsidRPr="00DC51F1">
        <w:rPr>
          <w:noProof/>
          <w:szCs w:val="19"/>
          <w:shd w:val="clear" w:color="auto" w:fill="FFFFFF"/>
        </w:rPr>
        <w:t>%)</w:t>
      </w:r>
      <w:r w:rsidR="0054061C" w:rsidRPr="00DC51F1">
        <w:rPr>
          <w:noProof/>
          <w:spacing w:val="-2"/>
          <w:szCs w:val="19"/>
          <w:shd w:val="clear" w:color="auto" w:fill="FFFFFF"/>
        </w:rPr>
        <w:t xml:space="preserve">. </w:t>
      </w:r>
      <w:r w:rsidR="0054061C" w:rsidRPr="00DC51F1">
        <w:rPr>
          <w:noProof/>
          <w:spacing w:val="-3"/>
          <w:szCs w:val="19"/>
          <w:shd w:val="clear" w:color="auto" w:fill="FFFFFF"/>
        </w:rPr>
        <w:t xml:space="preserve">Biorąc pod uwagę miejsce zamieszkania </w:t>
      </w:r>
      <w:r w:rsidR="00BA6160" w:rsidRPr="00DC51F1">
        <w:rPr>
          <w:noProof/>
          <w:spacing w:val="-3"/>
          <w:szCs w:val="19"/>
          <w:shd w:val="clear" w:color="auto" w:fill="FFFFFF"/>
        </w:rPr>
        <w:t>dominowali</w:t>
      </w:r>
      <w:r w:rsidR="0054061C" w:rsidRPr="00DC51F1">
        <w:rPr>
          <w:noProof/>
          <w:spacing w:val="-3"/>
          <w:szCs w:val="19"/>
          <w:shd w:val="clear" w:color="auto" w:fill="FFFFFF"/>
        </w:rPr>
        <w:t xml:space="preserve"> mieszkańc</w:t>
      </w:r>
      <w:r w:rsidR="00212662" w:rsidRPr="00DC51F1">
        <w:rPr>
          <w:noProof/>
          <w:spacing w:val="-3"/>
          <w:szCs w:val="19"/>
          <w:shd w:val="clear" w:color="auto" w:fill="FFFFFF"/>
        </w:rPr>
        <w:t>y</w:t>
      </w:r>
      <w:r w:rsidR="0054061C" w:rsidRPr="00DC51F1">
        <w:rPr>
          <w:noProof/>
          <w:spacing w:val="-3"/>
          <w:szCs w:val="19"/>
          <w:shd w:val="clear" w:color="auto" w:fill="FFFFFF"/>
        </w:rPr>
        <w:t xml:space="preserve"> miast</w:t>
      </w:r>
      <w:r w:rsidR="00070A4F" w:rsidRPr="00DC51F1">
        <w:rPr>
          <w:noProof/>
          <w:spacing w:val="-3"/>
          <w:szCs w:val="19"/>
          <w:shd w:val="clear" w:color="auto" w:fill="FFFFFF"/>
        </w:rPr>
        <w:t xml:space="preserve"> </w:t>
      </w:r>
      <w:r w:rsidR="008704E8" w:rsidRPr="00DC51F1">
        <w:rPr>
          <w:noProof/>
          <w:spacing w:val="-3"/>
          <w:szCs w:val="19"/>
          <w:shd w:val="clear" w:color="auto" w:fill="FFFFFF"/>
        </w:rPr>
        <w:t>– 6</w:t>
      </w:r>
      <w:r w:rsidR="00896549">
        <w:rPr>
          <w:noProof/>
          <w:spacing w:val="-3"/>
          <w:szCs w:val="19"/>
          <w:shd w:val="clear" w:color="auto" w:fill="FFFFFF"/>
        </w:rPr>
        <w:t>41</w:t>
      </w:r>
      <w:r w:rsidR="008704E8" w:rsidRPr="00DC51F1">
        <w:rPr>
          <w:noProof/>
          <w:spacing w:val="-3"/>
          <w:szCs w:val="19"/>
          <w:shd w:val="clear" w:color="auto" w:fill="FFFFFF"/>
        </w:rPr>
        <w:t xml:space="preserve"> tys. </w:t>
      </w:r>
      <w:r w:rsidR="00070A4F" w:rsidRPr="00DC51F1">
        <w:rPr>
          <w:noProof/>
          <w:spacing w:val="-3"/>
          <w:szCs w:val="19"/>
          <w:shd w:val="clear" w:color="auto" w:fill="FFFFFF"/>
        </w:rPr>
        <w:t>(</w:t>
      </w:r>
      <w:r w:rsidR="00D44549">
        <w:rPr>
          <w:noProof/>
          <w:spacing w:val="-3"/>
          <w:szCs w:val="19"/>
          <w:shd w:val="clear" w:color="auto" w:fill="FFFFFF"/>
        </w:rPr>
        <w:t>6</w:t>
      </w:r>
      <w:r w:rsidR="00896549">
        <w:rPr>
          <w:noProof/>
          <w:spacing w:val="-3"/>
          <w:szCs w:val="19"/>
          <w:shd w:val="clear" w:color="auto" w:fill="FFFFFF"/>
        </w:rPr>
        <w:t>7</w:t>
      </w:r>
      <w:r w:rsidR="008704E8" w:rsidRPr="00DC51F1">
        <w:rPr>
          <w:noProof/>
          <w:spacing w:val="-3"/>
          <w:szCs w:val="19"/>
          <w:shd w:val="clear" w:color="auto" w:fill="FFFFFF"/>
        </w:rPr>
        <w:t>,</w:t>
      </w:r>
      <w:r w:rsidR="00896549">
        <w:rPr>
          <w:noProof/>
          <w:spacing w:val="-3"/>
          <w:szCs w:val="19"/>
          <w:shd w:val="clear" w:color="auto" w:fill="FFFFFF"/>
        </w:rPr>
        <w:t>6</w:t>
      </w:r>
      <w:r w:rsidR="00070A4F" w:rsidRPr="00DC51F1">
        <w:rPr>
          <w:noProof/>
          <w:spacing w:val="-3"/>
          <w:szCs w:val="19"/>
          <w:shd w:val="clear" w:color="auto" w:fill="FFFFFF"/>
        </w:rPr>
        <w:t>%)</w:t>
      </w:r>
      <w:r w:rsidR="0054061C" w:rsidRPr="00DC51F1">
        <w:rPr>
          <w:noProof/>
          <w:szCs w:val="19"/>
          <w:shd w:val="clear" w:color="auto" w:fill="FFFFFF"/>
        </w:rPr>
        <w:t>.</w:t>
      </w:r>
    </w:p>
    <w:tbl>
      <w:tblPr>
        <w:tblW w:w="0" w:type="auto"/>
        <w:tblBorders>
          <w:left w:val="single" w:sz="18" w:space="0" w:color="001D77"/>
        </w:tblBorders>
        <w:shd w:val="clear" w:color="auto" w:fill="F2F2F2"/>
        <w:tblLook w:val="04A0" w:firstRow="1" w:lastRow="0" w:firstColumn="1" w:lastColumn="0" w:noHBand="0" w:noVBand="1"/>
      </w:tblPr>
      <w:tblGrid>
        <w:gridCol w:w="7936"/>
      </w:tblGrid>
      <w:tr w:rsidR="00DC1E7D" w:rsidRPr="00E2214D" w14:paraId="3E3DE2B6" w14:textId="77777777" w:rsidTr="00585DE9">
        <w:tc>
          <w:tcPr>
            <w:tcW w:w="7936" w:type="dxa"/>
            <w:shd w:val="clear" w:color="auto" w:fill="F2F2F2"/>
          </w:tcPr>
          <w:p w14:paraId="0D7AE207" w14:textId="77777777" w:rsidR="00DC1E7D" w:rsidRPr="00E2214D" w:rsidRDefault="00DC1E7D" w:rsidP="00397EE9">
            <w:pPr>
              <w:pStyle w:val="Tekstnormalny"/>
              <w:spacing w:after="120" w:line="288" w:lineRule="auto"/>
            </w:pPr>
            <w:r w:rsidRPr="00E2214D">
              <w:t xml:space="preserve">Do </w:t>
            </w:r>
            <w:r w:rsidRPr="00E2214D">
              <w:rPr>
                <w:rFonts w:ascii="Fira Sans SemiBold" w:hAnsi="Fira Sans SemiBold"/>
              </w:rPr>
              <w:t>biernych zawodowo</w:t>
            </w:r>
            <w:r w:rsidRPr="00E2214D">
              <w:t xml:space="preserve"> zaliczono osoby, które nie zostały zaklasyfikowane jako pracujące lub bezrobotne.</w:t>
            </w:r>
          </w:p>
        </w:tc>
      </w:tr>
    </w:tbl>
    <w:p w14:paraId="672F347C" w14:textId="5661E7CD" w:rsidR="009A403F" w:rsidRPr="00DC51F1" w:rsidRDefault="009A403F" w:rsidP="00397EE9">
      <w:pPr>
        <w:spacing w:line="288" w:lineRule="auto"/>
        <w:rPr>
          <w:rFonts w:eastAsia="Times New Roman"/>
          <w:szCs w:val="19"/>
          <w:lang w:eastAsia="pl-PL"/>
        </w:rPr>
      </w:pPr>
      <w:r w:rsidRPr="00DC51F1">
        <w:rPr>
          <w:noProof/>
          <w:spacing w:val="2"/>
          <w:szCs w:val="19"/>
          <w:shd w:val="clear" w:color="auto" w:fill="FFFFFF"/>
        </w:rPr>
        <w:t>Liczba biernych zawodowo z</w:t>
      </w:r>
      <w:r w:rsidR="00896549">
        <w:rPr>
          <w:noProof/>
          <w:spacing w:val="2"/>
          <w:szCs w:val="19"/>
          <w:shd w:val="clear" w:color="auto" w:fill="FFFFFF"/>
        </w:rPr>
        <w:t>mniejszyła</w:t>
      </w:r>
      <w:r w:rsidRPr="00DC51F1">
        <w:rPr>
          <w:noProof/>
          <w:spacing w:val="2"/>
          <w:szCs w:val="19"/>
          <w:shd w:val="clear" w:color="auto" w:fill="FFFFFF"/>
        </w:rPr>
        <w:t xml:space="preserve"> się w ciągu kwartału (o </w:t>
      </w:r>
      <w:r w:rsidR="00896549">
        <w:rPr>
          <w:noProof/>
          <w:spacing w:val="2"/>
          <w:szCs w:val="19"/>
          <w:shd w:val="clear" w:color="auto" w:fill="FFFFFF"/>
        </w:rPr>
        <w:t>27</w:t>
      </w:r>
      <w:r w:rsidRPr="00DC51F1">
        <w:rPr>
          <w:noProof/>
          <w:spacing w:val="2"/>
          <w:szCs w:val="19"/>
          <w:shd w:val="clear" w:color="auto" w:fill="FFFFFF"/>
        </w:rPr>
        <w:t xml:space="preserve"> tys., tj. o </w:t>
      </w:r>
      <w:r w:rsidR="00F030BE" w:rsidRPr="00DC51F1">
        <w:rPr>
          <w:noProof/>
          <w:spacing w:val="2"/>
          <w:szCs w:val="19"/>
          <w:shd w:val="clear" w:color="auto" w:fill="FFFFFF"/>
        </w:rPr>
        <w:t>2</w:t>
      </w:r>
      <w:r w:rsidR="008704E8" w:rsidRPr="00DC51F1">
        <w:rPr>
          <w:noProof/>
          <w:spacing w:val="2"/>
          <w:szCs w:val="19"/>
          <w:shd w:val="clear" w:color="auto" w:fill="FFFFFF"/>
        </w:rPr>
        <w:t>,</w:t>
      </w:r>
      <w:r w:rsidR="00896549">
        <w:rPr>
          <w:noProof/>
          <w:spacing w:val="2"/>
          <w:szCs w:val="19"/>
          <w:shd w:val="clear" w:color="auto" w:fill="FFFFFF"/>
        </w:rPr>
        <w:t>8</w:t>
      </w:r>
      <w:r w:rsidRPr="00DC51F1">
        <w:rPr>
          <w:noProof/>
          <w:spacing w:val="2"/>
          <w:szCs w:val="19"/>
          <w:shd w:val="clear" w:color="auto" w:fill="FFFFFF"/>
        </w:rPr>
        <w:t>%)</w:t>
      </w:r>
      <w:r w:rsidR="00BB75F7" w:rsidRPr="00DC51F1">
        <w:rPr>
          <w:noProof/>
          <w:spacing w:val="2"/>
          <w:szCs w:val="19"/>
          <w:shd w:val="clear" w:color="auto" w:fill="FFFFFF"/>
        </w:rPr>
        <w:t>,</w:t>
      </w:r>
      <w:r w:rsidR="00896549">
        <w:rPr>
          <w:noProof/>
          <w:spacing w:val="2"/>
          <w:szCs w:val="19"/>
          <w:shd w:val="clear" w:color="auto" w:fill="FFFFFF"/>
        </w:rPr>
        <w:t xml:space="preserve"> zaś</w:t>
      </w:r>
      <w:r w:rsidR="00BE3A8E" w:rsidRPr="00DC51F1">
        <w:rPr>
          <w:noProof/>
          <w:spacing w:val="2"/>
          <w:szCs w:val="19"/>
          <w:shd w:val="clear" w:color="auto" w:fill="FFFFFF"/>
        </w:rPr>
        <w:t xml:space="preserve"> w skali roku</w:t>
      </w:r>
      <w:r w:rsidRPr="00DC51F1">
        <w:rPr>
          <w:noProof/>
          <w:spacing w:val="2"/>
          <w:szCs w:val="19"/>
          <w:shd w:val="clear" w:color="auto" w:fill="FFFFFF"/>
        </w:rPr>
        <w:t xml:space="preserve"> </w:t>
      </w:r>
      <w:r w:rsidR="00896549">
        <w:rPr>
          <w:noProof/>
          <w:spacing w:val="2"/>
          <w:szCs w:val="19"/>
          <w:shd w:val="clear" w:color="auto" w:fill="FFFFFF"/>
        </w:rPr>
        <w:t xml:space="preserve">wystąpił wzrost </w:t>
      </w:r>
      <w:r w:rsidR="004D6985" w:rsidRPr="00DC51F1">
        <w:rPr>
          <w:noProof/>
          <w:spacing w:val="2"/>
          <w:szCs w:val="19"/>
          <w:shd w:val="clear" w:color="auto" w:fill="FFFFFF"/>
        </w:rPr>
        <w:t xml:space="preserve">(o </w:t>
      </w:r>
      <w:r w:rsidR="00896549">
        <w:rPr>
          <w:noProof/>
          <w:spacing w:val="2"/>
          <w:szCs w:val="19"/>
          <w:shd w:val="clear" w:color="auto" w:fill="FFFFFF"/>
        </w:rPr>
        <w:t>13</w:t>
      </w:r>
      <w:r w:rsidR="004D6985" w:rsidRPr="00DC51F1">
        <w:rPr>
          <w:noProof/>
          <w:spacing w:val="2"/>
          <w:szCs w:val="19"/>
          <w:shd w:val="clear" w:color="auto" w:fill="FFFFFF"/>
        </w:rPr>
        <w:t xml:space="preserve"> tys., tj. o </w:t>
      </w:r>
      <w:r w:rsidR="00896549">
        <w:rPr>
          <w:noProof/>
          <w:spacing w:val="2"/>
          <w:szCs w:val="19"/>
          <w:shd w:val="clear" w:color="auto" w:fill="FFFFFF"/>
        </w:rPr>
        <w:t>1</w:t>
      </w:r>
      <w:r w:rsidR="008704E8" w:rsidRPr="00DC51F1">
        <w:rPr>
          <w:noProof/>
          <w:spacing w:val="2"/>
          <w:szCs w:val="19"/>
          <w:shd w:val="clear" w:color="auto" w:fill="FFFFFF"/>
        </w:rPr>
        <w:t>,</w:t>
      </w:r>
      <w:r w:rsidR="00896549">
        <w:rPr>
          <w:noProof/>
          <w:spacing w:val="2"/>
          <w:szCs w:val="19"/>
          <w:shd w:val="clear" w:color="auto" w:fill="FFFFFF"/>
        </w:rPr>
        <w:t>4</w:t>
      </w:r>
      <w:r w:rsidR="00162E9B" w:rsidRPr="00DC51F1">
        <w:rPr>
          <w:noProof/>
          <w:spacing w:val="2"/>
          <w:szCs w:val="19"/>
          <w:shd w:val="clear" w:color="auto" w:fill="FFFFFF"/>
        </w:rPr>
        <w:t>%)</w:t>
      </w:r>
      <w:r w:rsidRPr="00DC51F1">
        <w:rPr>
          <w:noProof/>
          <w:spacing w:val="2"/>
          <w:szCs w:val="19"/>
          <w:shd w:val="clear" w:color="auto" w:fill="FFFFFF"/>
        </w:rPr>
        <w:t xml:space="preserve">. </w:t>
      </w:r>
      <w:r w:rsidR="00767722" w:rsidRPr="00DC51F1">
        <w:rPr>
          <w:rFonts w:eastAsia="Times New Roman"/>
          <w:szCs w:val="19"/>
          <w:lang w:eastAsia="pl-PL"/>
        </w:rPr>
        <w:t>W przypadku liczby biernych zawodowo kobiet</w:t>
      </w:r>
      <w:r w:rsidR="00767722" w:rsidRPr="00DC51F1">
        <w:rPr>
          <w:noProof/>
          <w:spacing w:val="2"/>
          <w:szCs w:val="19"/>
          <w:shd w:val="clear" w:color="auto" w:fill="FFFFFF"/>
        </w:rPr>
        <w:t xml:space="preserve"> w</w:t>
      </w:r>
      <w:r w:rsidR="00896549">
        <w:rPr>
          <w:noProof/>
          <w:spacing w:val="2"/>
          <w:szCs w:val="19"/>
          <w:shd w:val="clear" w:color="auto" w:fill="FFFFFF"/>
        </w:rPr>
        <w:t> </w:t>
      </w:r>
      <w:r w:rsidRPr="00DC51F1">
        <w:rPr>
          <w:noProof/>
          <w:spacing w:val="2"/>
          <w:szCs w:val="19"/>
          <w:shd w:val="clear" w:color="auto" w:fill="FFFFFF"/>
        </w:rPr>
        <w:t>skali kwartału</w:t>
      </w:r>
      <w:r w:rsidRPr="00DC51F1">
        <w:rPr>
          <w:rFonts w:eastAsia="Times New Roman"/>
          <w:szCs w:val="19"/>
          <w:lang w:eastAsia="pl-PL"/>
        </w:rPr>
        <w:t xml:space="preserve"> </w:t>
      </w:r>
      <w:r w:rsidR="00767722" w:rsidRPr="00DC51F1">
        <w:rPr>
          <w:rFonts w:eastAsia="Times New Roman"/>
          <w:szCs w:val="19"/>
          <w:lang w:eastAsia="pl-PL"/>
        </w:rPr>
        <w:t xml:space="preserve">wystąpił </w:t>
      </w:r>
      <w:r w:rsidR="00896549">
        <w:rPr>
          <w:rFonts w:eastAsia="Times New Roman"/>
          <w:szCs w:val="19"/>
          <w:lang w:eastAsia="pl-PL"/>
        </w:rPr>
        <w:t>spadek</w:t>
      </w:r>
      <w:r w:rsidR="00EA496B" w:rsidRPr="00DC51F1">
        <w:rPr>
          <w:rFonts w:eastAsia="Times New Roman"/>
          <w:szCs w:val="19"/>
          <w:lang w:eastAsia="pl-PL"/>
        </w:rPr>
        <w:t xml:space="preserve"> </w:t>
      </w:r>
      <w:r w:rsidR="00AB4C3B" w:rsidRPr="00DC51F1">
        <w:rPr>
          <w:rFonts w:eastAsia="Times New Roman"/>
          <w:szCs w:val="19"/>
          <w:lang w:eastAsia="pl-PL"/>
        </w:rPr>
        <w:t>(o</w:t>
      </w:r>
      <w:r w:rsidR="00EA496B" w:rsidRPr="00DC51F1">
        <w:rPr>
          <w:rFonts w:eastAsia="Times New Roman"/>
          <w:szCs w:val="19"/>
          <w:lang w:eastAsia="pl-PL"/>
        </w:rPr>
        <w:t> </w:t>
      </w:r>
      <w:r w:rsidR="00767722" w:rsidRPr="00DC51F1">
        <w:rPr>
          <w:rFonts w:eastAsia="Times New Roman"/>
          <w:szCs w:val="19"/>
          <w:lang w:eastAsia="pl-PL"/>
        </w:rPr>
        <w:t>2</w:t>
      </w:r>
      <w:r w:rsidR="00AB4C3B" w:rsidRPr="00DC51F1">
        <w:rPr>
          <w:rFonts w:eastAsia="Times New Roman"/>
          <w:szCs w:val="19"/>
          <w:lang w:eastAsia="pl-PL"/>
        </w:rPr>
        <w:t>,</w:t>
      </w:r>
      <w:r w:rsidR="00896549">
        <w:rPr>
          <w:rFonts w:eastAsia="Times New Roman"/>
          <w:szCs w:val="19"/>
          <w:lang w:eastAsia="pl-PL"/>
        </w:rPr>
        <w:t>0</w:t>
      </w:r>
      <w:r w:rsidR="00AB4C3B" w:rsidRPr="00DC51F1">
        <w:rPr>
          <w:rFonts w:eastAsia="Times New Roman"/>
          <w:szCs w:val="19"/>
          <w:lang w:eastAsia="pl-PL"/>
        </w:rPr>
        <w:t>%</w:t>
      </w:r>
      <w:r w:rsidR="00767722" w:rsidRPr="00DC51F1">
        <w:rPr>
          <w:rFonts w:eastAsia="Times New Roman"/>
          <w:szCs w:val="19"/>
          <w:lang w:eastAsia="pl-PL"/>
        </w:rPr>
        <w:t xml:space="preserve">), zaś w ciągu roku </w:t>
      </w:r>
      <w:r w:rsidR="00D44549">
        <w:rPr>
          <w:rFonts w:eastAsia="Times New Roman"/>
          <w:szCs w:val="19"/>
          <w:lang w:eastAsia="pl-PL"/>
        </w:rPr>
        <w:t xml:space="preserve">wartość </w:t>
      </w:r>
      <w:r w:rsidR="00896549">
        <w:rPr>
          <w:rFonts w:eastAsia="Times New Roman"/>
          <w:szCs w:val="19"/>
          <w:lang w:eastAsia="pl-PL"/>
        </w:rPr>
        <w:t>zwiększyła się (o 0,7%)</w:t>
      </w:r>
      <w:r w:rsidR="0019167D" w:rsidRPr="00DC51F1">
        <w:rPr>
          <w:rFonts w:eastAsia="Times New Roman"/>
          <w:szCs w:val="19"/>
          <w:lang w:eastAsia="pl-PL"/>
        </w:rPr>
        <w:t>. W</w:t>
      </w:r>
      <w:r w:rsidR="00C04B37" w:rsidRPr="00DC51F1">
        <w:rPr>
          <w:rFonts w:eastAsia="Times New Roman"/>
          <w:szCs w:val="19"/>
          <w:lang w:eastAsia="pl-PL"/>
        </w:rPr>
        <w:t> </w:t>
      </w:r>
      <w:r w:rsidR="00E534FE" w:rsidRPr="00DC51F1">
        <w:rPr>
          <w:rFonts w:eastAsia="Times New Roman"/>
          <w:szCs w:val="19"/>
          <w:lang w:eastAsia="pl-PL"/>
        </w:rPr>
        <w:t xml:space="preserve">przypadku </w:t>
      </w:r>
      <w:r w:rsidR="00DE10B8" w:rsidRPr="00DC51F1">
        <w:rPr>
          <w:rFonts w:eastAsia="Times New Roman"/>
          <w:szCs w:val="19"/>
          <w:lang w:eastAsia="pl-PL"/>
        </w:rPr>
        <w:t>mężczyzn</w:t>
      </w:r>
      <w:r w:rsidR="00E534FE" w:rsidRPr="00DC51F1">
        <w:rPr>
          <w:rFonts w:eastAsia="Times New Roman"/>
          <w:szCs w:val="19"/>
          <w:lang w:eastAsia="pl-PL"/>
        </w:rPr>
        <w:t xml:space="preserve"> zanotowano</w:t>
      </w:r>
      <w:r w:rsidR="00896549">
        <w:rPr>
          <w:rFonts w:eastAsia="Times New Roman"/>
          <w:szCs w:val="19"/>
          <w:lang w:eastAsia="pl-PL"/>
        </w:rPr>
        <w:t xml:space="preserve"> spadek</w:t>
      </w:r>
      <w:r w:rsidR="00D32E50" w:rsidRPr="00DC51F1">
        <w:rPr>
          <w:rFonts w:eastAsia="Times New Roman"/>
          <w:szCs w:val="19"/>
          <w:lang w:eastAsia="pl-PL"/>
        </w:rPr>
        <w:t xml:space="preserve"> </w:t>
      </w:r>
      <w:r w:rsidR="00DE10B8" w:rsidRPr="00DC51F1">
        <w:rPr>
          <w:rFonts w:eastAsia="Times New Roman"/>
          <w:szCs w:val="19"/>
          <w:lang w:eastAsia="pl-PL"/>
        </w:rPr>
        <w:t xml:space="preserve">w skali </w:t>
      </w:r>
      <w:r w:rsidR="00D32E50" w:rsidRPr="00DC51F1">
        <w:rPr>
          <w:rFonts w:eastAsia="Times New Roman"/>
          <w:szCs w:val="19"/>
          <w:lang w:eastAsia="pl-PL"/>
        </w:rPr>
        <w:t>kwartału</w:t>
      </w:r>
      <w:r w:rsidR="00896549">
        <w:rPr>
          <w:rFonts w:eastAsia="Times New Roman"/>
          <w:szCs w:val="19"/>
          <w:lang w:eastAsia="pl-PL"/>
        </w:rPr>
        <w:t xml:space="preserve"> (o 4,1%), a w relacji r/r wzrost</w:t>
      </w:r>
      <w:r w:rsidR="007C7DC0" w:rsidRPr="00DC51F1">
        <w:rPr>
          <w:rFonts w:eastAsia="Times New Roman"/>
          <w:szCs w:val="19"/>
          <w:lang w:eastAsia="pl-PL"/>
        </w:rPr>
        <w:t xml:space="preserve"> (</w:t>
      </w:r>
      <w:r w:rsidR="00BA46D9" w:rsidRPr="00DC51F1">
        <w:rPr>
          <w:rFonts w:eastAsia="Times New Roman"/>
          <w:szCs w:val="19"/>
          <w:lang w:eastAsia="pl-PL"/>
        </w:rPr>
        <w:t>o</w:t>
      </w:r>
      <w:r w:rsidR="00D44549">
        <w:rPr>
          <w:rFonts w:eastAsia="Times New Roman"/>
          <w:szCs w:val="19"/>
          <w:lang w:eastAsia="pl-PL"/>
        </w:rPr>
        <w:t> 2</w:t>
      </w:r>
      <w:r w:rsidR="00451B98" w:rsidRPr="00DC51F1">
        <w:rPr>
          <w:rFonts w:eastAsia="Times New Roman"/>
          <w:szCs w:val="19"/>
          <w:lang w:eastAsia="pl-PL"/>
        </w:rPr>
        <w:t>,</w:t>
      </w:r>
      <w:r w:rsidR="00D4624E">
        <w:rPr>
          <w:rFonts w:eastAsia="Times New Roman"/>
          <w:szCs w:val="19"/>
          <w:lang w:eastAsia="pl-PL"/>
        </w:rPr>
        <w:t>5</w:t>
      </w:r>
      <w:r w:rsidR="00DE10B8" w:rsidRPr="00DC51F1">
        <w:rPr>
          <w:rFonts w:eastAsia="Times New Roman"/>
          <w:szCs w:val="19"/>
          <w:lang w:eastAsia="pl-PL"/>
        </w:rPr>
        <w:t>%</w:t>
      </w:r>
      <w:r w:rsidR="007C7DC0" w:rsidRPr="00DC51F1">
        <w:rPr>
          <w:rFonts w:eastAsia="Times New Roman"/>
          <w:szCs w:val="19"/>
          <w:lang w:eastAsia="pl-PL"/>
        </w:rPr>
        <w:t>)</w:t>
      </w:r>
      <w:r w:rsidR="00AB4C3B" w:rsidRPr="00DC51F1">
        <w:rPr>
          <w:rFonts w:eastAsia="Times New Roman"/>
          <w:szCs w:val="19"/>
          <w:lang w:eastAsia="pl-PL"/>
        </w:rPr>
        <w:t>.</w:t>
      </w:r>
    </w:p>
    <w:p w14:paraId="18FD671F" w14:textId="77777777" w:rsidR="0054061C" w:rsidRPr="00DC51F1" w:rsidRDefault="0054061C" w:rsidP="00397EE9">
      <w:pPr>
        <w:spacing w:line="288" w:lineRule="auto"/>
        <w:rPr>
          <w:noProof/>
          <w:spacing w:val="-2"/>
          <w:szCs w:val="19"/>
          <w:shd w:val="clear" w:color="auto" w:fill="FFFFFF"/>
        </w:rPr>
      </w:pPr>
      <w:r w:rsidRPr="00DC51F1">
        <w:rPr>
          <w:noProof/>
          <w:spacing w:val="-2"/>
          <w:szCs w:val="19"/>
          <w:shd w:val="clear" w:color="auto" w:fill="FFFFFF"/>
        </w:rPr>
        <w:t xml:space="preserve">W populacji biernych zawodowo znajdują się zarówno osoby, które jeszcze nie weszły na rynek pracy (w tym większość uczącej się młodzieży), osoby, które już definitywnie z rynku pracy odeszły albo nigdy na rynek pracy nie trafią (część emerytów, rencistów, osoby utrzymujące się z innych źródeł niż praca), ale też osoby, które weszły na rynek pracy, potem częściowo się zdezaktywizowały i po przerwie na ten rynek pracy zechcą powrócić. </w:t>
      </w:r>
    </w:p>
    <w:p w14:paraId="4C69BD38" w14:textId="2F066856" w:rsidR="008C0E5F" w:rsidRPr="00A606CD" w:rsidRDefault="0009457D" w:rsidP="00397EE9">
      <w:pPr>
        <w:spacing w:line="288" w:lineRule="auto"/>
        <w:rPr>
          <w:rFonts w:cs="Arial"/>
          <w:color w:val="FF0000"/>
          <w:szCs w:val="19"/>
        </w:rPr>
      </w:pPr>
      <w:r w:rsidRPr="00DC51F1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335731C5" wp14:editId="14585017">
                <wp:simplePos x="0" y="0"/>
                <wp:positionH relativeFrom="page">
                  <wp:posOffset>5688330</wp:posOffset>
                </wp:positionH>
                <wp:positionV relativeFrom="page">
                  <wp:posOffset>5201920</wp:posOffset>
                </wp:positionV>
                <wp:extent cx="1760220" cy="699135"/>
                <wp:effectExtent l="0" t="0" r="0" b="5715"/>
                <wp:wrapNone/>
                <wp:docPr id="7" name="Text Box 18" descr="Pole tekstowe: Wśród biernych zawodowo ponad 25% to osoby w wieku produkcyjnym &#10;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0220" cy="699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779AD8" w14:textId="6A4467A3" w:rsidR="00E34B82" w:rsidRPr="00721A65" w:rsidRDefault="00E34B82" w:rsidP="0054061C">
                            <w:pP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DC51F1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Wśród biernych zawodowo </w:t>
                            </w:r>
                            <w:r w:rsidR="007E7764" w:rsidRPr="00DC51F1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ponad</w:t>
                            </w:r>
                            <w:r w:rsidRPr="00DC51F1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2</w:t>
                            </w:r>
                            <w:r w:rsidR="00026E64" w:rsidRPr="00DC51F1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5</w:t>
                            </w:r>
                            <w:r w:rsidRPr="00DC51F1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% to osoby w wieku produkcyjnym</w:t>
                            </w:r>
                            <w:r w:rsidRPr="00721A65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5731C5" id="_x0000_s1042" type="#_x0000_t202" alt="Pole tekstowe: Wśród biernych zawodowo ponad 25% to osoby w wieku produkcyjnym &#10;&#10;" style="position:absolute;margin-left:447.9pt;margin-top:409.6pt;width:138.6pt;height:55.05pt;z-index: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" filled="f" stroked="f">
                <v:textbox>
                  <w:txbxContent>
                    <w:p w14:paraId="41779AD8" w14:textId="6A4467A3" w:rsidR="00E34B82" w:rsidRPr="00721A65" w:rsidRDefault="00E34B82" w:rsidP="0054061C">
                      <w:pP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DC51F1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Wśród biernych zawodowo </w:t>
                      </w:r>
                      <w:r w:rsidR="007E7764" w:rsidRPr="00DC51F1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ponad</w:t>
                      </w:r>
                      <w:r w:rsidRPr="00DC51F1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2</w:t>
                      </w:r>
                      <w:r w:rsidR="00026E64" w:rsidRPr="00DC51F1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5</w:t>
                      </w:r>
                      <w:r w:rsidRPr="00DC51F1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% to osoby w wieku produkcyjnym</w:t>
                      </w:r>
                      <w:r w:rsidRPr="00721A65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C0E5F" w:rsidRPr="00DC51F1">
        <w:rPr>
          <w:rFonts w:cs="Arial"/>
          <w:szCs w:val="19"/>
        </w:rPr>
        <w:t>W grupie biernych zawodowo znajdowały się przede wszystkim osoby w wieku 55</w:t>
      </w:r>
      <w:r w:rsidR="00EF579F" w:rsidRPr="00DC51F1">
        <w:rPr>
          <w:rFonts w:cs="Arial"/>
          <w:szCs w:val="19"/>
        </w:rPr>
        <w:t>-89</w:t>
      </w:r>
      <w:r w:rsidR="008C0E5F" w:rsidRPr="00DC51F1">
        <w:rPr>
          <w:rFonts w:cs="Arial"/>
          <w:szCs w:val="19"/>
        </w:rPr>
        <w:t xml:space="preserve"> lat, których w analizowanym okresie było 6</w:t>
      </w:r>
      <w:r w:rsidR="00D44549">
        <w:rPr>
          <w:rFonts w:cs="Arial"/>
          <w:szCs w:val="19"/>
        </w:rPr>
        <w:t>6</w:t>
      </w:r>
      <w:r w:rsidR="00D4624E">
        <w:rPr>
          <w:rFonts w:cs="Arial"/>
          <w:szCs w:val="19"/>
        </w:rPr>
        <w:t>4</w:t>
      </w:r>
      <w:r w:rsidR="00EF579F" w:rsidRPr="00DC51F1">
        <w:rPr>
          <w:rFonts w:cs="Arial"/>
          <w:szCs w:val="19"/>
        </w:rPr>
        <w:t xml:space="preserve"> tys., tj. </w:t>
      </w:r>
      <w:r w:rsidR="00D4624E">
        <w:rPr>
          <w:rFonts w:cs="Arial"/>
          <w:szCs w:val="19"/>
        </w:rPr>
        <w:t>70</w:t>
      </w:r>
      <w:r w:rsidR="00DE10B8" w:rsidRPr="00DC51F1">
        <w:rPr>
          <w:rFonts w:cs="Arial"/>
          <w:szCs w:val="19"/>
        </w:rPr>
        <w:t>,</w:t>
      </w:r>
      <w:r w:rsidR="00D4624E">
        <w:rPr>
          <w:rFonts w:cs="Arial"/>
          <w:szCs w:val="19"/>
        </w:rPr>
        <w:t>0</w:t>
      </w:r>
      <w:r w:rsidR="008C0E5F" w:rsidRPr="00DC51F1">
        <w:rPr>
          <w:rFonts w:cs="Arial"/>
          <w:szCs w:val="19"/>
        </w:rPr>
        <w:t>%. Osoby w wieku produkcyjnym</w:t>
      </w:r>
      <w:r w:rsidR="0051103D" w:rsidRPr="00DC51F1">
        <w:rPr>
          <w:rStyle w:val="Odwoanieprzypisudolnego"/>
          <w:rFonts w:cs="Arial"/>
          <w:szCs w:val="19"/>
        </w:rPr>
        <w:footnoteReference w:id="3"/>
      </w:r>
      <w:r w:rsidR="008C0E5F" w:rsidRPr="00DC51F1">
        <w:rPr>
          <w:rFonts w:cs="Arial"/>
          <w:szCs w:val="19"/>
        </w:rPr>
        <w:t xml:space="preserve"> </w:t>
      </w:r>
      <w:r w:rsidR="008C0E5F" w:rsidRPr="00DC51F1">
        <w:rPr>
          <w:rFonts w:cs="Arial"/>
          <w:spacing w:val="-2"/>
          <w:szCs w:val="19"/>
        </w:rPr>
        <w:t xml:space="preserve">stanowiły </w:t>
      </w:r>
      <w:r w:rsidR="003D19F6" w:rsidRPr="00DC51F1">
        <w:rPr>
          <w:rFonts w:cs="Arial"/>
          <w:spacing w:val="-2"/>
          <w:szCs w:val="19"/>
        </w:rPr>
        <w:t>2</w:t>
      </w:r>
      <w:r w:rsidR="00D4624E">
        <w:rPr>
          <w:rFonts w:cs="Arial"/>
          <w:spacing w:val="-2"/>
          <w:szCs w:val="19"/>
        </w:rPr>
        <w:t>6</w:t>
      </w:r>
      <w:r w:rsidR="00DE10B8" w:rsidRPr="00DC51F1">
        <w:rPr>
          <w:rFonts w:cs="Arial"/>
          <w:spacing w:val="-2"/>
          <w:szCs w:val="19"/>
        </w:rPr>
        <w:t>,</w:t>
      </w:r>
      <w:r w:rsidR="00D4624E">
        <w:rPr>
          <w:rFonts w:cs="Arial"/>
          <w:spacing w:val="-2"/>
          <w:szCs w:val="19"/>
        </w:rPr>
        <w:t>3</w:t>
      </w:r>
      <w:r w:rsidR="008C0E5F" w:rsidRPr="00DC51F1">
        <w:rPr>
          <w:rFonts w:cs="Arial"/>
          <w:spacing w:val="-2"/>
          <w:szCs w:val="19"/>
        </w:rPr>
        <w:t xml:space="preserve">% ogółu badanej zbiorowości. Ze względu na poziom wykształcenia najwięcej osób biernych zawodowo miało wykształcenie </w:t>
      </w:r>
      <w:r w:rsidR="00DE10B8" w:rsidRPr="00DC51F1">
        <w:rPr>
          <w:rFonts w:cs="Arial"/>
          <w:spacing w:val="-2"/>
          <w:szCs w:val="19"/>
        </w:rPr>
        <w:t>zasadnicze zawodowe (2</w:t>
      </w:r>
      <w:r w:rsidR="00D44549">
        <w:rPr>
          <w:rFonts w:cs="Arial"/>
          <w:spacing w:val="-2"/>
          <w:szCs w:val="19"/>
        </w:rPr>
        <w:t>5</w:t>
      </w:r>
      <w:r w:rsidR="00DE10B8" w:rsidRPr="00DC51F1">
        <w:rPr>
          <w:rFonts w:cs="Arial"/>
          <w:spacing w:val="-2"/>
          <w:szCs w:val="19"/>
        </w:rPr>
        <w:t>,</w:t>
      </w:r>
      <w:r w:rsidR="00D4624E">
        <w:rPr>
          <w:rFonts w:cs="Arial"/>
          <w:spacing w:val="-2"/>
          <w:szCs w:val="19"/>
        </w:rPr>
        <w:t>8</w:t>
      </w:r>
      <w:r w:rsidR="00DE10B8" w:rsidRPr="00DC51F1">
        <w:rPr>
          <w:rFonts w:cs="Arial"/>
          <w:spacing w:val="-2"/>
          <w:szCs w:val="19"/>
        </w:rPr>
        <w:t>%)</w:t>
      </w:r>
      <w:r w:rsidR="00451B98" w:rsidRPr="00DC51F1">
        <w:rPr>
          <w:rFonts w:cs="Arial"/>
          <w:spacing w:val="-2"/>
          <w:szCs w:val="19"/>
        </w:rPr>
        <w:t>,</w:t>
      </w:r>
      <w:r w:rsidR="00DE10B8" w:rsidRPr="00DC51F1">
        <w:rPr>
          <w:rFonts w:cs="Arial"/>
          <w:spacing w:val="-2"/>
          <w:szCs w:val="19"/>
        </w:rPr>
        <w:t xml:space="preserve"> lub </w:t>
      </w:r>
      <w:r w:rsidR="007C0E9C">
        <w:rPr>
          <w:rFonts w:cs="Arial"/>
          <w:spacing w:val="-2"/>
          <w:szCs w:val="19"/>
        </w:rPr>
        <w:t xml:space="preserve">policealne i średnie zawodowe </w:t>
      </w:r>
      <w:r w:rsidR="008C0E5F" w:rsidRPr="00DC51F1">
        <w:rPr>
          <w:rFonts w:cs="Arial"/>
          <w:spacing w:val="-2"/>
          <w:szCs w:val="19"/>
        </w:rPr>
        <w:t>(</w:t>
      </w:r>
      <w:r w:rsidR="00451B98" w:rsidRPr="00DC51F1">
        <w:rPr>
          <w:rFonts w:cs="Arial"/>
          <w:spacing w:val="-2"/>
          <w:szCs w:val="19"/>
        </w:rPr>
        <w:t>2</w:t>
      </w:r>
      <w:r w:rsidR="007E7764" w:rsidRPr="00DC51F1">
        <w:rPr>
          <w:rFonts w:cs="Arial"/>
          <w:spacing w:val="-2"/>
          <w:szCs w:val="19"/>
        </w:rPr>
        <w:t>4</w:t>
      </w:r>
      <w:r w:rsidR="00DE10B8" w:rsidRPr="00DC51F1">
        <w:rPr>
          <w:rFonts w:cs="Arial"/>
          <w:spacing w:val="-2"/>
          <w:szCs w:val="19"/>
        </w:rPr>
        <w:t>,</w:t>
      </w:r>
      <w:r w:rsidR="00D44549">
        <w:rPr>
          <w:rFonts w:cs="Arial"/>
          <w:spacing w:val="-2"/>
          <w:szCs w:val="19"/>
        </w:rPr>
        <w:t>8</w:t>
      </w:r>
      <w:r w:rsidR="008C0E5F" w:rsidRPr="00DC51F1">
        <w:rPr>
          <w:rFonts w:cs="Arial"/>
          <w:spacing w:val="-2"/>
          <w:szCs w:val="19"/>
        </w:rPr>
        <w:t>%).</w:t>
      </w:r>
    </w:p>
    <w:p w14:paraId="1AE0774A" w14:textId="303DC345" w:rsidR="00A23CAA" w:rsidRPr="00A23CAA" w:rsidRDefault="0054061C" w:rsidP="00A23CAA">
      <w:pPr>
        <w:spacing w:before="360" w:line="240" w:lineRule="auto"/>
        <w:ind w:left="851" w:hanging="851"/>
        <w:jc w:val="both"/>
        <w:rPr>
          <w:b/>
          <w:szCs w:val="19"/>
        </w:rPr>
      </w:pPr>
      <w:r w:rsidRPr="003B1828">
        <w:rPr>
          <w:b/>
          <w:szCs w:val="19"/>
        </w:rPr>
        <w:t>Wykre</w:t>
      </w:r>
      <w:r w:rsidRPr="007259EB">
        <w:rPr>
          <w:b/>
          <w:szCs w:val="19"/>
        </w:rPr>
        <w:t xml:space="preserve">s </w:t>
      </w:r>
      <w:r w:rsidR="00F05178" w:rsidRPr="007259EB">
        <w:rPr>
          <w:b/>
          <w:szCs w:val="19"/>
        </w:rPr>
        <w:t>5</w:t>
      </w:r>
      <w:r w:rsidRPr="007259EB">
        <w:rPr>
          <w:b/>
          <w:szCs w:val="19"/>
        </w:rPr>
        <w:t xml:space="preserve">. </w:t>
      </w:r>
      <w:r w:rsidR="00A23CAA" w:rsidRPr="00A23CAA">
        <w:rPr>
          <w:b/>
          <w:szCs w:val="19"/>
        </w:rPr>
        <w:t xml:space="preserve">Bierni zawodowo w wieku 15–74 lata według wybranych przyczyn bierności </w:t>
      </w:r>
      <w:r w:rsidR="00161D5B">
        <w:rPr>
          <w:b/>
          <w:szCs w:val="19"/>
        </w:rPr>
        <w:br/>
        <w:t xml:space="preserve">   </w:t>
      </w:r>
      <w:r w:rsidR="00A23CAA" w:rsidRPr="00A23CAA">
        <w:rPr>
          <w:b/>
          <w:szCs w:val="19"/>
        </w:rPr>
        <w:t>w 2 kwartale 2026 r. (w tysiącach)</w:t>
      </w:r>
    </w:p>
    <w:p w14:paraId="0F8CE696" w14:textId="304D17CB" w:rsidR="00E54FC6" w:rsidRPr="00A606CD" w:rsidRDefault="00A23CAA" w:rsidP="00397EE9">
      <w:pPr>
        <w:spacing w:before="360" w:line="240" w:lineRule="auto"/>
        <w:ind w:left="851" w:hanging="851"/>
        <w:jc w:val="both"/>
        <w:rPr>
          <w:b/>
          <w:sz w:val="18"/>
        </w:rPr>
      </w:pPr>
      <w:r w:rsidRPr="00A23CAA">
        <w:rPr>
          <w:b/>
          <w:noProof/>
          <w:sz w:val="18"/>
        </w:rPr>
        <w:drawing>
          <wp:inline distT="0" distB="0" distL="0" distR="0" wp14:anchorId="483889A8" wp14:editId="51CE72AF">
            <wp:extent cx="5122545" cy="1348740"/>
            <wp:effectExtent l="0" t="0" r="1905" b="3810"/>
            <wp:docPr id="15" name="Obraz 15" descr="Wykres 5. Bierni zawodowo w wieku 15–74 lata według wybranych przyczyn bierności w 2 kwartale 2026 r. (w tysiącach)&#10;Wykres słupkowy przedstawia liczbę osób w wieku 15-74 lata biernych zawodowo, według wybranych przyczyn bierności w 2 kwartale 2026 r. dla województwa dolnośląskiego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Obraz 15" descr="Wykres 5. Bierni zawodowo w wieku 15–74 lata według wybranych przyczyn bierności w 2 kwartale 2026 r. (w tysiącach)&#10;Wykres słupkowy przedstawia liczbę osób w wieku 15-74 lata biernych zawodowo, według wybranych przyczyn bierności w 2 kwartale 2026 r. dla województwa dolnośląskiego. Dane do wykresu dostępne są w załączonym pliku Excel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1348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95CB86" w14:textId="69E93465" w:rsidR="00E46258" w:rsidRPr="00E2214D" w:rsidRDefault="00BB614B" w:rsidP="008919B9">
      <w:pPr>
        <w:spacing w:before="360" w:line="288" w:lineRule="auto"/>
        <w:rPr>
          <w:rFonts w:cs="Arial"/>
          <w:spacing w:val="-2"/>
          <w:szCs w:val="19"/>
        </w:rPr>
      </w:pPr>
      <w:r w:rsidRPr="00DC51F1">
        <w:rPr>
          <w:noProof/>
          <w:spacing w:val="-2"/>
          <w:szCs w:val="19"/>
          <w:shd w:val="clear" w:color="auto" w:fill="FFFFFF"/>
        </w:rPr>
        <w:t xml:space="preserve">W </w:t>
      </w:r>
      <w:r w:rsidR="00D4624E">
        <w:rPr>
          <w:noProof/>
          <w:spacing w:val="-2"/>
          <w:szCs w:val="19"/>
          <w:shd w:val="clear" w:color="auto" w:fill="FFFFFF"/>
        </w:rPr>
        <w:t>2</w:t>
      </w:r>
      <w:r w:rsidR="0046544B" w:rsidRPr="00DC51F1">
        <w:rPr>
          <w:noProof/>
          <w:spacing w:val="-2"/>
          <w:szCs w:val="19"/>
          <w:shd w:val="clear" w:color="auto" w:fill="FFFFFF"/>
        </w:rPr>
        <w:t xml:space="preserve"> </w:t>
      </w:r>
      <w:r w:rsidRPr="00DC51F1">
        <w:rPr>
          <w:noProof/>
          <w:spacing w:val="-2"/>
          <w:szCs w:val="19"/>
          <w:shd w:val="clear" w:color="auto" w:fill="FFFFFF"/>
        </w:rPr>
        <w:t>kwartale 202</w:t>
      </w:r>
      <w:r w:rsidR="00D44549">
        <w:rPr>
          <w:noProof/>
          <w:spacing w:val="-2"/>
          <w:szCs w:val="19"/>
          <w:shd w:val="clear" w:color="auto" w:fill="FFFFFF"/>
        </w:rPr>
        <w:t>6</w:t>
      </w:r>
      <w:r w:rsidRPr="00DC51F1">
        <w:rPr>
          <w:noProof/>
          <w:spacing w:val="-2"/>
          <w:szCs w:val="19"/>
          <w:shd w:val="clear" w:color="auto" w:fill="FFFFFF"/>
        </w:rPr>
        <w:t xml:space="preserve"> r. wśród ogółu osób biernych zawodowo w wieku 15-74 lata nieposzukujących</w:t>
      </w:r>
      <w:r w:rsidRPr="00DC51F1">
        <w:rPr>
          <w:noProof/>
          <w:szCs w:val="19"/>
          <w:shd w:val="clear" w:color="auto" w:fill="FFFFFF"/>
        </w:rPr>
        <w:t xml:space="preserve"> pracy zdecydowaną większość stanowili </w:t>
      </w:r>
      <w:r w:rsidRPr="00DC51F1">
        <w:rPr>
          <w:noProof/>
          <w:spacing w:val="-2"/>
          <w:szCs w:val="19"/>
          <w:shd w:val="clear" w:color="auto" w:fill="FFFFFF"/>
        </w:rPr>
        <w:t>emeryci (</w:t>
      </w:r>
      <w:r w:rsidR="00D45C88" w:rsidRPr="00DC51F1">
        <w:rPr>
          <w:noProof/>
          <w:spacing w:val="-2"/>
          <w:szCs w:val="19"/>
          <w:shd w:val="clear" w:color="auto" w:fill="FFFFFF"/>
        </w:rPr>
        <w:t>5</w:t>
      </w:r>
      <w:r w:rsidR="000D0771" w:rsidRPr="00DC51F1">
        <w:rPr>
          <w:noProof/>
          <w:spacing w:val="-2"/>
          <w:szCs w:val="19"/>
          <w:shd w:val="clear" w:color="auto" w:fill="FFFFFF"/>
        </w:rPr>
        <w:t>3</w:t>
      </w:r>
      <w:r w:rsidR="00DE10B8" w:rsidRPr="00DC51F1">
        <w:rPr>
          <w:noProof/>
          <w:spacing w:val="-2"/>
          <w:szCs w:val="19"/>
          <w:shd w:val="clear" w:color="auto" w:fill="FFFFFF"/>
        </w:rPr>
        <w:t>,</w:t>
      </w:r>
      <w:r w:rsidR="00D4624E">
        <w:rPr>
          <w:noProof/>
          <w:spacing w:val="-2"/>
          <w:szCs w:val="19"/>
          <w:shd w:val="clear" w:color="auto" w:fill="FFFFFF"/>
        </w:rPr>
        <w:t>2</w:t>
      </w:r>
      <w:r w:rsidRPr="00DC51F1">
        <w:rPr>
          <w:noProof/>
          <w:spacing w:val="-2"/>
          <w:szCs w:val="19"/>
          <w:shd w:val="clear" w:color="auto" w:fill="FFFFFF"/>
        </w:rPr>
        <w:t xml:space="preserve">%), a drugą w kolejności grupą byli </w:t>
      </w:r>
      <w:r w:rsidRPr="00DC51F1">
        <w:rPr>
          <w:noProof/>
          <w:spacing w:val="-5"/>
          <w:szCs w:val="19"/>
          <w:shd w:val="clear" w:color="auto" w:fill="FFFFFF"/>
        </w:rPr>
        <w:t>uczniowie i studenci (</w:t>
      </w:r>
      <w:r w:rsidR="00DE10B8" w:rsidRPr="00DC51F1">
        <w:rPr>
          <w:noProof/>
          <w:spacing w:val="-5"/>
          <w:szCs w:val="19"/>
          <w:shd w:val="clear" w:color="auto" w:fill="FFFFFF"/>
        </w:rPr>
        <w:t>2</w:t>
      </w:r>
      <w:r w:rsidR="00D44549">
        <w:rPr>
          <w:noProof/>
          <w:spacing w:val="-5"/>
          <w:szCs w:val="19"/>
          <w:shd w:val="clear" w:color="auto" w:fill="FFFFFF"/>
        </w:rPr>
        <w:t>2</w:t>
      </w:r>
      <w:r w:rsidR="00DE10B8" w:rsidRPr="00DC51F1">
        <w:rPr>
          <w:noProof/>
          <w:spacing w:val="-5"/>
          <w:szCs w:val="19"/>
          <w:shd w:val="clear" w:color="auto" w:fill="FFFFFF"/>
        </w:rPr>
        <w:t>,</w:t>
      </w:r>
      <w:r w:rsidR="00D4624E">
        <w:rPr>
          <w:noProof/>
          <w:spacing w:val="-5"/>
          <w:szCs w:val="19"/>
          <w:shd w:val="clear" w:color="auto" w:fill="FFFFFF"/>
        </w:rPr>
        <w:t>3</w:t>
      </w:r>
      <w:r w:rsidRPr="00DC51F1">
        <w:rPr>
          <w:noProof/>
          <w:spacing w:val="-5"/>
          <w:szCs w:val="19"/>
          <w:shd w:val="clear" w:color="auto" w:fill="FFFFFF"/>
        </w:rPr>
        <w:t>%). Znaczny odsetek stanowiły także osoby nieposzukuj</w:t>
      </w:r>
      <w:r w:rsidR="00D70135">
        <w:rPr>
          <w:noProof/>
          <w:spacing w:val="-5"/>
          <w:szCs w:val="19"/>
          <w:shd w:val="clear" w:color="auto" w:fill="FFFFFF"/>
        </w:rPr>
        <w:t>ą</w:t>
      </w:r>
      <w:r w:rsidRPr="00DC51F1">
        <w:rPr>
          <w:noProof/>
          <w:spacing w:val="-5"/>
          <w:szCs w:val="19"/>
          <w:shd w:val="clear" w:color="auto" w:fill="FFFFFF"/>
        </w:rPr>
        <w:t xml:space="preserve">ce pracy </w:t>
      </w:r>
      <w:r w:rsidRPr="00DC51F1">
        <w:rPr>
          <w:rFonts w:cs="Arial"/>
          <w:spacing w:val="-5"/>
          <w:szCs w:val="19"/>
        </w:rPr>
        <w:t>z uwagi</w:t>
      </w:r>
      <w:r w:rsidRPr="00DC51F1">
        <w:rPr>
          <w:rFonts w:cs="Arial"/>
          <w:spacing w:val="-2"/>
          <w:szCs w:val="19"/>
        </w:rPr>
        <w:t xml:space="preserve"> na chorobę, nie</w:t>
      </w:r>
      <w:r w:rsidR="00E72DD4" w:rsidRPr="00DC51F1">
        <w:rPr>
          <w:rFonts w:cs="Arial"/>
          <w:spacing w:val="-2"/>
          <w:szCs w:val="19"/>
        </w:rPr>
        <w:t>pełno</w:t>
      </w:r>
      <w:r w:rsidRPr="00DC51F1">
        <w:rPr>
          <w:rFonts w:cs="Arial"/>
          <w:spacing w:val="-2"/>
          <w:szCs w:val="19"/>
        </w:rPr>
        <w:t>sprawność (</w:t>
      </w:r>
      <w:r w:rsidR="00DE10B8" w:rsidRPr="00DC51F1">
        <w:rPr>
          <w:rFonts w:cs="Arial"/>
          <w:spacing w:val="-2"/>
          <w:szCs w:val="19"/>
        </w:rPr>
        <w:t>1</w:t>
      </w:r>
      <w:r w:rsidR="005B5040" w:rsidRPr="00DC51F1">
        <w:rPr>
          <w:rFonts w:cs="Arial"/>
          <w:spacing w:val="-2"/>
          <w:szCs w:val="19"/>
        </w:rPr>
        <w:t>0</w:t>
      </w:r>
      <w:r w:rsidR="00DE10B8" w:rsidRPr="00DC51F1">
        <w:rPr>
          <w:rFonts w:cs="Arial"/>
          <w:spacing w:val="-2"/>
          <w:szCs w:val="19"/>
        </w:rPr>
        <w:t>,</w:t>
      </w:r>
      <w:r w:rsidR="00D4624E">
        <w:rPr>
          <w:rFonts w:cs="Arial"/>
          <w:spacing w:val="-2"/>
          <w:szCs w:val="19"/>
        </w:rPr>
        <w:t>2</w:t>
      </w:r>
      <w:r w:rsidRPr="00DC51F1">
        <w:rPr>
          <w:rFonts w:cs="Arial"/>
          <w:spacing w:val="-2"/>
          <w:szCs w:val="19"/>
        </w:rPr>
        <w:t>%).</w:t>
      </w:r>
    </w:p>
    <w:p w14:paraId="696FCC1A" w14:textId="77777777" w:rsidR="00A23CAA" w:rsidRDefault="00A23CAA" w:rsidP="00E46258">
      <w:pPr>
        <w:spacing w:before="360" w:line="288" w:lineRule="auto"/>
        <w:rPr>
          <w:b/>
          <w:szCs w:val="19"/>
        </w:rPr>
      </w:pPr>
    </w:p>
    <w:p w14:paraId="33BA3A1E" w14:textId="5910829E" w:rsidR="00AD3F11" w:rsidRPr="003B1828" w:rsidRDefault="005F432B" w:rsidP="00E46258">
      <w:pPr>
        <w:spacing w:before="360" w:line="288" w:lineRule="auto"/>
        <w:rPr>
          <w:b/>
          <w:szCs w:val="19"/>
        </w:rPr>
      </w:pPr>
      <w:r w:rsidRPr="00C113B0">
        <w:rPr>
          <w:b/>
          <w:szCs w:val="19"/>
        </w:rPr>
        <w:lastRenderedPageBreak/>
        <w:t xml:space="preserve">Tablica </w:t>
      </w:r>
      <w:r w:rsidR="00D314BA" w:rsidRPr="00C113B0">
        <w:rPr>
          <w:b/>
          <w:szCs w:val="19"/>
        </w:rPr>
        <w:t>4</w:t>
      </w:r>
      <w:r w:rsidRPr="00C113B0">
        <w:rPr>
          <w:b/>
          <w:szCs w:val="19"/>
        </w:rPr>
        <w:t>. Aktywność ekonomiczna ludności w wieku 15-89 lat</w:t>
      </w:r>
    </w:p>
    <w:tbl>
      <w:tblPr>
        <w:tblpPr w:leftFromText="141" w:rightFromText="141" w:vertAnchor="text" w:horzAnchor="margin" w:tblpY="122"/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  <w:tblCaption w:val="Tablica 4. Aktywność ekonomiczna ludności w wieku 15-89 lat"/>
        <w:tblDescription w:val="Tablica przedstawia dane liczbowe dotyczące aktywności ekonomicznej ludności (ludność ogółem, aktywni zawodowo, pracujący, bezrobotni, bierni zawodowo) w 2 kwartale 2024-2025, w 1 kwartale 2026 r. i 2 kwartale 2026 r. dla zbiorowości ogółem, a także dla mężczyzn i kobiet.&#10;Dane do tablicy dostępne są w załączonym pliku Excel.       "/>
      </w:tblPr>
      <w:tblGrid>
        <w:gridCol w:w="2255"/>
        <w:gridCol w:w="965"/>
        <w:gridCol w:w="970"/>
        <w:gridCol w:w="970"/>
        <w:gridCol w:w="971"/>
        <w:gridCol w:w="974"/>
        <w:gridCol w:w="891"/>
        <w:gridCol w:w="71"/>
      </w:tblGrid>
      <w:tr w:rsidR="00C1189D" w:rsidRPr="00A606CD" w14:paraId="1995BAD3" w14:textId="77777777" w:rsidTr="00C1189D">
        <w:trPr>
          <w:cantSplit/>
        </w:trPr>
        <w:tc>
          <w:tcPr>
            <w:tcW w:w="1398" w:type="pct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A546845" w14:textId="77777777" w:rsidR="00C1189D" w:rsidRPr="00397EE9" w:rsidRDefault="00C1189D" w:rsidP="00397EE9">
            <w:pPr>
              <w:spacing w:before="240" w:line="200" w:lineRule="exact"/>
              <w:jc w:val="center"/>
              <w:rPr>
                <w:szCs w:val="19"/>
              </w:rPr>
            </w:pPr>
            <w:r w:rsidRPr="00397EE9">
              <w:rPr>
                <w:szCs w:val="19"/>
              </w:rPr>
              <w:t>Wyszczególnienie</w:t>
            </w:r>
          </w:p>
        </w:tc>
        <w:tc>
          <w:tcPr>
            <w:tcW w:w="59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330CA99" w14:textId="70138C5A" w:rsidR="00C1189D" w:rsidRPr="00397EE9" w:rsidRDefault="00C1189D" w:rsidP="00913111">
            <w:pPr>
              <w:spacing w:before="240" w:line="200" w:lineRule="exact"/>
              <w:jc w:val="center"/>
              <w:rPr>
                <w:szCs w:val="19"/>
              </w:rPr>
            </w:pPr>
            <w:r w:rsidRPr="00397EE9">
              <w:rPr>
                <w:szCs w:val="19"/>
              </w:rPr>
              <w:t>202</w:t>
            </w:r>
            <w:r>
              <w:rPr>
                <w:szCs w:val="19"/>
              </w:rPr>
              <w:t>4</w:t>
            </w:r>
          </w:p>
        </w:tc>
        <w:tc>
          <w:tcPr>
            <w:tcW w:w="60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1D44CDF4" w14:textId="77777777" w:rsidR="00C1189D" w:rsidRPr="00397EE9" w:rsidRDefault="00C1189D" w:rsidP="00913111">
            <w:pPr>
              <w:spacing w:before="240" w:line="200" w:lineRule="exact"/>
              <w:jc w:val="center"/>
              <w:rPr>
                <w:szCs w:val="19"/>
              </w:rPr>
            </w:pPr>
            <w:r w:rsidRPr="00397EE9">
              <w:rPr>
                <w:szCs w:val="19"/>
              </w:rPr>
              <w:t>202</w:t>
            </w:r>
            <w:r>
              <w:rPr>
                <w:szCs w:val="19"/>
              </w:rPr>
              <w:t>5</w:t>
            </w:r>
          </w:p>
        </w:tc>
        <w:tc>
          <w:tcPr>
            <w:tcW w:w="2403" w:type="pct"/>
            <w:gridSpan w:val="5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6627A299" w14:textId="73830C23" w:rsidR="00C1189D" w:rsidRPr="00397EE9" w:rsidRDefault="00C1189D" w:rsidP="00913111">
            <w:pPr>
              <w:spacing w:before="240" w:line="200" w:lineRule="exact"/>
              <w:jc w:val="center"/>
              <w:rPr>
                <w:szCs w:val="19"/>
              </w:rPr>
            </w:pPr>
            <w:r>
              <w:rPr>
                <w:szCs w:val="19"/>
              </w:rPr>
              <w:t>2026</w:t>
            </w:r>
          </w:p>
        </w:tc>
      </w:tr>
      <w:tr w:rsidR="00DA3F25" w:rsidRPr="00A606CD" w14:paraId="72432F24" w14:textId="77777777" w:rsidTr="00913111">
        <w:trPr>
          <w:cantSplit/>
        </w:trPr>
        <w:tc>
          <w:tcPr>
            <w:tcW w:w="1398" w:type="pct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02CF211" w14:textId="77777777" w:rsidR="00DA3F25" w:rsidRPr="00397EE9" w:rsidRDefault="00DA3F25" w:rsidP="00397EE9">
            <w:pPr>
              <w:spacing w:before="240" w:line="200" w:lineRule="exact"/>
              <w:jc w:val="center"/>
              <w:rPr>
                <w:szCs w:val="19"/>
              </w:rPr>
            </w:pPr>
          </w:p>
        </w:tc>
        <w:tc>
          <w:tcPr>
            <w:tcW w:w="1199" w:type="pct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74F3F9A" w14:textId="20CA337D" w:rsidR="00DA3F25" w:rsidRPr="00397EE9" w:rsidRDefault="00C1189D" w:rsidP="00913111">
            <w:pPr>
              <w:spacing w:before="240" w:line="200" w:lineRule="exact"/>
              <w:jc w:val="center"/>
              <w:rPr>
                <w:szCs w:val="19"/>
              </w:rPr>
            </w:pPr>
            <w:r>
              <w:rPr>
                <w:szCs w:val="19"/>
              </w:rPr>
              <w:t>2</w:t>
            </w:r>
            <w:r w:rsidR="00DA3F25" w:rsidRPr="00397EE9">
              <w:rPr>
                <w:szCs w:val="19"/>
              </w:rPr>
              <w:t xml:space="preserve"> kwartał</w:t>
            </w:r>
          </w:p>
        </w:tc>
        <w:tc>
          <w:tcPr>
            <w:tcW w:w="60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647F773" w14:textId="32FADB47" w:rsidR="00DA3F25" w:rsidRPr="009C56FE" w:rsidRDefault="00C1189D" w:rsidP="00913111">
            <w:pPr>
              <w:spacing w:before="240" w:line="200" w:lineRule="exact"/>
              <w:jc w:val="center"/>
              <w:rPr>
                <w:spacing w:val="-8"/>
                <w:szCs w:val="19"/>
              </w:rPr>
            </w:pPr>
            <w:r>
              <w:rPr>
                <w:spacing w:val="-8"/>
                <w:szCs w:val="19"/>
              </w:rPr>
              <w:t>1</w:t>
            </w:r>
            <w:r w:rsidR="00DA3F25" w:rsidRPr="009C56FE">
              <w:rPr>
                <w:spacing w:val="-8"/>
                <w:szCs w:val="19"/>
              </w:rPr>
              <w:t xml:space="preserve"> kwartał</w:t>
            </w:r>
          </w:p>
        </w:tc>
        <w:tc>
          <w:tcPr>
            <w:tcW w:w="1802" w:type="pct"/>
            <w:gridSpan w:val="4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01ECBE0A" w14:textId="0B935A8C" w:rsidR="00DA3F25" w:rsidRPr="00397EE9" w:rsidRDefault="00C1189D" w:rsidP="00913111">
            <w:pPr>
              <w:spacing w:before="240" w:line="200" w:lineRule="exact"/>
              <w:jc w:val="center"/>
              <w:rPr>
                <w:szCs w:val="19"/>
              </w:rPr>
            </w:pPr>
            <w:r>
              <w:rPr>
                <w:szCs w:val="19"/>
              </w:rPr>
              <w:t>2</w:t>
            </w:r>
            <w:r w:rsidR="00DA3F25" w:rsidRPr="00397EE9">
              <w:rPr>
                <w:szCs w:val="19"/>
              </w:rPr>
              <w:t xml:space="preserve"> kwartał</w:t>
            </w:r>
          </w:p>
        </w:tc>
      </w:tr>
      <w:tr w:rsidR="00DA3F25" w:rsidRPr="00A606CD" w14:paraId="47F3CF9E" w14:textId="77777777" w:rsidTr="00913111">
        <w:trPr>
          <w:cantSplit/>
        </w:trPr>
        <w:tc>
          <w:tcPr>
            <w:tcW w:w="1398" w:type="pct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6746A0D" w14:textId="77777777" w:rsidR="00DA3F25" w:rsidRPr="00397EE9" w:rsidRDefault="00DA3F25" w:rsidP="00397EE9">
            <w:pPr>
              <w:spacing w:before="240" w:line="200" w:lineRule="exact"/>
              <w:jc w:val="center"/>
              <w:rPr>
                <w:szCs w:val="19"/>
              </w:rPr>
            </w:pPr>
          </w:p>
        </w:tc>
        <w:tc>
          <w:tcPr>
            <w:tcW w:w="2402" w:type="pct"/>
            <w:gridSpan w:val="4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B152368" w14:textId="77777777" w:rsidR="00DA3F25" w:rsidRPr="00397EE9" w:rsidRDefault="00DA3F25" w:rsidP="00397EE9">
            <w:pPr>
              <w:spacing w:before="240" w:line="200" w:lineRule="exact"/>
              <w:jc w:val="center"/>
              <w:rPr>
                <w:szCs w:val="19"/>
              </w:rPr>
            </w:pPr>
            <w:r w:rsidRPr="00397EE9">
              <w:rPr>
                <w:szCs w:val="19"/>
              </w:rPr>
              <w:t>w tys.</w:t>
            </w:r>
          </w:p>
        </w:tc>
        <w:tc>
          <w:tcPr>
            <w:tcW w:w="604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left w:w="45" w:type="dxa"/>
              <w:right w:w="45" w:type="dxa"/>
            </w:tcMar>
            <w:vAlign w:val="center"/>
          </w:tcPr>
          <w:p w14:paraId="44FC067A" w14:textId="1E67F21E" w:rsidR="00DA3F25" w:rsidRPr="00397EE9" w:rsidRDefault="00C1189D" w:rsidP="00397EE9">
            <w:pPr>
              <w:spacing w:before="240" w:line="200" w:lineRule="exact"/>
              <w:jc w:val="center"/>
              <w:rPr>
                <w:szCs w:val="19"/>
              </w:rPr>
            </w:pPr>
            <w:r>
              <w:rPr>
                <w:szCs w:val="19"/>
              </w:rPr>
              <w:t>2</w:t>
            </w:r>
            <w:r w:rsidR="00DA3F25" w:rsidRPr="00397EE9">
              <w:rPr>
                <w:szCs w:val="19"/>
              </w:rPr>
              <w:t xml:space="preserve"> kwartał 202</w:t>
            </w:r>
            <w:r w:rsidR="00913111">
              <w:rPr>
                <w:szCs w:val="19"/>
              </w:rPr>
              <w:t>5</w:t>
            </w:r>
            <w:r w:rsidR="00DA3F25" w:rsidRPr="00397EE9">
              <w:rPr>
                <w:szCs w:val="19"/>
              </w:rPr>
              <w:t>=100</w:t>
            </w:r>
          </w:p>
        </w:tc>
        <w:tc>
          <w:tcPr>
            <w:tcW w:w="596" w:type="pct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tcMar>
              <w:left w:w="34" w:type="dxa"/>
              <w:right w:w="34" w:type="dxa"/>
            </w:tcMar>
            <w:vAlign w:val="center"/>
          </w:tcPr>
          <w:p w14:paraId="13914AEB" w14:textId="792F0D87" w:rsidR="00DA3F25" w:rsidRPr="00397EE9" w:rsidRDefault="00C1189D" w:rsidP="00397EE9">
            <w:pPr>
              <w:spacing w:before="240" w:line="200" w:lineRule="exact"/>
              <w:jc w:val="center"/>
              <w:rPr>
                <w:szCs w:val="19"/>
              </w:rPr>
            </w:pPr>
            <w:r>
              <w:rPr>
                <w:szCs w:val="19"/>
              </w:rPr>
              <w:t>1</w:t>
            </w:r>
            <w:r w:rsidR="00DA3F25" w:rsidRPr="00397EE9">
              <w:rPr>
                <w:szCs w:val="19"/>
              </w:rPr>
              <w:t xml:space="preserve"> kwartał 202</w:t>
            </w:r>
            <w:r>
              <w:rPr>
                <w:szCs w:val="19"/>
              </w:rPr>
              <w:t>6</w:t>
            </w:r>
            <w:r w:rsidR="00DA3F25" w:rsidRPr="00397EE9">
              <w:rPr>
                <w:szCs w:val="19"/>
              </w:rPr>
              <w:t>=100</w:t>
            </w:r>
          </w:p>
        </w:tc>
      </w:tr>
      <w:tr w:rsidR="00680BC8" w:rsidRPr="00680BC8" w14:paraId="77E06D4D" w14:textId="77777777" w:rsidTr="00913111">
        <w:trPr>
          <w:cantSplit/>
        </w:trPr>
        <w:tc>
          <w:tcPr>
            <w:tcW w:w="1398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F70CDB7" w14:textId="77777777" w:rsidR="00680BC8" w:rsidRPr="00397EE9" w:rsidRDefault="00680BC8" w:rsidP="00680BC8">
            <w:pPr>
              <w:spacing w:before="240" w:line="200" w:lineRule="exact"/>
              <w:rPr>
                <w:b/>
                <w:szCs w:val="19"/>
              </w:rPr>
            </w:pPr>
            <w:r w:rsidRPr="00397EE9">
              <w:rPr>
                <w:b/>
                <w:szCs w:val="19"/>
              </w:rPr>
              <w:t xml:space="preserve">L U D N O Ś Ć  ogółem </w:t>
            </w:r>
          </w:p>
        </w:tc>
        <w:tc>
          <w:tcPr>
            <w:tcW w:w="59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5590E635" w14:textId="6BB3A1D0" w:rsidR="00680BC8" w:rsidRPr="00680BC8" w:rsidRDefault="00680BC8" w:rsidP="00680BC8">
            <w:pPr>
              <w:spacing w:before="240" w:line="200" w:lineRule="exact"/>
              <w:jc w:val="right"/>
              <w:rPr>
                <w:b/>
                <w:bCs/>
                <w:szCs w:val="19"/>
              </w:rPr>
            </w:pPr>
            <w:r w:rsidRPr="00680BC8">
              <w:rPr>
                <w:b/>
                <w:bCs/>
                <w:szCs w:val="19"/>
              </w:rPr>
              <w:t>2349</w:t>
            </w:r>
          </w:p>
        </w:tc>
        <w:tc>
          <w:tcPr>
            <w:tcW w:w="60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32DC5B7E" w14:textId="6776A066" w:rsidR="00680BC8" w:rsidRPr="00680BC8" w:rsidRDefault="00680BC8" w:rsidP="00680BC8">
            <w:pPr>
              <w:spacing w:before="240" w:line="200" w:lineRule="exact"/>
              <w:jc w:val="right"/>
              <w:rPr>
                <w:b/>
                <w:bCs/>
                <w:szCs w:val="19"/>
              </w:rPr>
            </w:pPr>
            <w:r w:rsidRPr="00680BC8">
              <w:rPr>
                <w:b/>
                <w:bCs/>
                <w:szCs w:val="19"/>
              </w:rPr>
              <w:t>2351</w:t>
            </w:r>
          </w:p>
        </w:tc>
        <w:tc>
          <w:tcPr>
            <w:tcW w:w="60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4AAEBB40" w14:textId="0BA729FE" w:rsidR="00680BC8" w:rsidRPr="00680BC8" w:rsidRDefault="00680BC8" w:rsidP="00680BC8">
            <w:pPr>
              <w:spacing w:before="240" w:line="200" w:lineRule="exact"/>
              <w:jc w:val="right"/>
              <w:rPr>
                <w:b/>
                <w:bCs/>
                <w:szCs w:val="19"/>
              </w:rPr>
            </w:pPr>
            <w:r w:rsidRPr="00680BC8">
              <w:rPr>
                <w:b/>
                <w:bCs/>
                <w:szCs w:val="19"/>
              </w:rPr>
              <w:t>2351</w:t>
            </w:r>
          </w:p>
        </w:tc>
        <w:tc>
          <w:tcPr>
            <w:tcW w:w="602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2C527538" w14:textId="31A87A21" w:rsidR="00680BC8" w:rsidRPr="00680BC8" w:rsidRDefault="00680BC8" w:rsidP="00680BC8">
            <w:pPr>
              <w:spacing w:before="240" w:line="200" w:lineRule="exact"/>
              <w:jc w:val="right"/>
              <w:rPr>
                <w:b/>
                <w:bCs/>
                <w:szCs w:val="19"/>
              </w:rPr>
            </w:pPr>
            <w:r w:rsidRPr="00680BC8">
              <w:rPr>
                <w:b/>
                <w:bCs/>
                <w:szCs w:val="19"/>
              </w:rPr>
              <w:t>2350</w:t>
            </w:r>
          </w:p>
        </w:tc>
        <w:tc>
          <w:tcPr>
            <w:tcW w:w="604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267BF8E" w14:textId="55B66FF8" w:rsidR="00680BC8" w:rsidRPr="00680BC8" w:rsidRDefault="00680BC8" w:rsidP="00680BC8">
            <w:pPr>
              <w:spacing w:before="240" w:line="200" w:lineRule="exact"/>
              <w:jc w:val="right"/>
              <w:rPr>
                <w:b/>
                <w:bCs/>
                <w:szCs w:val="19"/>
              </w:rPr>
            </w:pPr>
            <w:r w:rsidRPr="00680BC8">
              <w:rPr>
                <w:b/>
                <w:bCs/>
                <w:szCs w:val="19"/>
              </w:rPr>
              <w:t>100</w:t>
            </w:r>
            <w:r>
              <w:rPr>
                <w:b/>
                <w:bCs/>
                <w:szCs w:val="19"/>
              </w:rPr>
              <w:t>,0</w:t>
            </w:r>
          </w:p>
        </w:tc>
        <w:tc>
          <w:tcPr>
            <w:tcW w:w="596" w:type="pct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</w:tcPr>
          <w:p w14:paraId="112C9F1A" w14:textId="3493B0CB" w:rsidR="00680BC8" w:rsidRPr="00680BC8" w:rsidRDefault="00680BC8" w:rsidP="00680BC8">
            <w:pPr>
              <w:spacing w:before="240" w:line="200" w:lineRule="exact"/>
              <w:jc w:val="right"/>
              <w:rPr>
                <w:b/>
                <w:bCs/>
                <w:szCs w:val="19"/>
              </w:rPr>
            </w:pPr>
            <w:r w:rsidRPr="00680BC8">
              <w:rPr>
                <w:b/>
                <w:bCs/>
                <w:szCs w:val="19"/>
              </w:rPr>
              <w:t>100</w:t>
            </w:r>
            <w:r>
              <w:rPr>
                <w:b/>
                <w:bCs/>
                <w:szCs w:val="19"/>
              </w:rPr>
              <w:t>,0</w:t>
            </w:r>
          </w:p>
        </w:tc>
      </w:tr>
      <w:tr w:rsidR="00680BC8" w:rsidRPr="00680BC8" w14:paraId="7B7FB828" w14:textId="77777777" w:rsidTr="00913111">
        <w:trPr>
          <w:cantSplit/>
        </w:trPr>
        <w:tc>
          <w:tcPr>
            <w:tcW w:w="1398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7CE2066" w14:textId="77777777" w:rsidR="00680BC8" w:rsidRPr="00397EE9" w:rsidRDefault="00680BC8" w:rsidP="00680BC8">
            <w:pPr>
              <w:spacing w:before="240" w:line="200" w:lineRule="exact"/>
              <w:rPr>
                <w:szCs w:val="19"/>
              </w:rPr>
            </w:pPr>
            <w:r w:rsidRPr="00397EE9">
              <w:rPr>
                <w:szCs w:val="19"/>
              </w:rPr>
              <w:t>Mężczyźni</w:t>
            </w:r>
          </w:p>
        </w:tc>
        <w:tc>
          <w:tcPr>
            <w:tcW w:w="59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39BDEBF5" w14:textId="50E96DB7" w:rsidR="00680BC8" w:rsidRPr="00680BC8" w:rsidRDefault="00680BC8" w:rsidP="00680BC8">
            <w:pPr>
              <w:spacing w:before="240" w:line="200" w:lineRule="exact"/>
              <w:jc w:val="right"/>
              <w:rPr>
                <w:szCs w:val="19"/>
              </w:rPr>
            </w:pPr>
            <w:r w:rsidRPr="00680BC8">
              <w:rPr>
                <w:szCs w:val="19"/>
              </w:rPr>
              <w:t>1123</w:t>
            </w:r>
          </w:p>
        </w:tc>
        <w:tc>
          <w:tcPr>
            <w:tcW w:w="60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4611D611" w14:textId="55E74CA0" w:rsidR="00680BC8" w:rsidRPr="00680BC8" w:rsidRDefault="00680BC8" w:rsidP="00680BC8">
            <w:pPr>
              <w:spacing w:before="240" w:line="200" w:lineRule="exact"/>
              <w:jc w:val="right"/>
              <w:rPr>
                <w:szCs w:val="19"/>
              </w:rPr>
            </w:pPr>
            <w:r w:rsidRPr="00680BC8">
              <w:rPr>
                <w:szCs w:val="19"/>
              </w:rPr>
              <w:t>1124</w:t>
            </w:r>
          </w:p>
        </w:tc>
        <w:tc>
          <w:tcPr>
            <w:tcW w:w="60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354E2FA1" w14:textId="2E91A295" w:rsidR="00680BC8" w:rsidRPr="00680BC8" w:rsidRDefault="00680BC8" w:rsidP="00680BC8">
            <w:pPr>
              <w:spacing w:before="240" w:line="200" w:lineRule="exact"/>
              <w:jc w:val="right"/>
              <w:rPr>
                <w:szCs w:val="19"/>
              </w:rPr>
            </w:pPr>
            <w:r w:rsidRPr="00680BC8">
              <w:rPr>
                <w:szCs w:val="19"/>
              </w:rPr>
              <w:t>1125</w:t>
            </w:r>
          </w:p>
        </w:tc>
        <w:tc>
          <w:tcPr>
            <w:tcW w:w="602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13860B15" w14:textId="7A9ABA20" w:rsidR="00680BC8" w:rsidRPr="00680BC8" w:rsidRDefault="00680BC8" w:rsidP="00680BC8">
            <w:pPr>
              <w:spacing w:before="240" w:line="200" w:lineRule="exact"/>
              <w:jc w:val="right"/>
              <w:rPr>
                <w:szCs w:val="19"/>
              </w:rPr>
            </w:pPr>
            <w:r w:rsidRPr="00680BC8">
              <w:rPr>
                <w:szCs w:val="19"/>
              </w:rPr>
              <w:t>1124</w:t>
            </w:r>
          </w:p>
        </w:tc>
        <w:tc>
          <w:tcPr>
            <w:tcW w:w="604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863E512" w14:textId="10580239" w:rsidR="00680BC8" w:rsidRPr="00680BC8" w:rsidRDefault="00680BC8" w:rsidP="00680BC8">
            <w:pPr>
              <w:spacing w:before="240" w:line="200" w:lineRule="exact"/>
              <w:jc w:val="right"/>
              <w:rPr>
                <w:szCs w:val="19"/>
              </w:rPr>
            </w:pPr>
            <w:r w:rsidRPr="00680BC8">
              <w:rPr>
                <w:szCs w:val="19"/>
              </w:rPr>
              <w:t>100</w:t>
            </w:r>
            <w:r>
              <w:rPr>
                <w:szCs w:val="19"/>
              </w:rPr>
              <w:t>,0</w:t>
            </w:r>
          </w:p>
        </w:tc>
        <w:tc>
          <w:tcPr>
            <w:tcW w:w="596" w:type="pct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</w:tcPr>
          <w:p w14:paraId="4B579F1B" w14:textId="12DC5D5B" w:rsidR="00680BC8" w:rsidRPr="00680BC8" w:rsidRDefault="00680BC8" w:rsidP="00680BC8">
            <w:pPr>
              <w:spacing w:before="240" w:line="200" w:lineRule="exact"/>
              <w:jc w:val="right"/>
              <w:rPr>
                <w:szCs w:val="19"/>
              </w:rPr>
            </w:pPr>
            <w:r w:rsidRPr="00680BC8">
              <w:rPr>
                <w:szCs w:val="19"/>
              </w:rPr>
              <w:t>99,9</w:t>
            </w:r>
          </w:p>
        </w:tc>
      </w:tr>
      <w:tr w:rsidR="00680BC8" w:rsidRPr="00680BC8" w14:paraId="01EEB80A" w14:textId="77777777" w:rsidTr="00913111">
        <w:trPr>
          <w:cantSplit/>
        </w:trPr>
        <w:tc>
          <w:tcPr>
            <w:tcW w:w="1398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DC8BF34" w14:textId="77777777" w:rsidR="00680BC8" w:rsidRPr="00397EE9" w:rsidRDefault="00680BC8" w:rsidP="00680BC8">
            <w:pPr>
              <w:spacing w:before="240" w:line="200" w:lineRule="exact"/>
              <w:rPr>
                <w:szCs w:val="19"/>
              </w:rPr>
            </w:pPr>
            <w:r w:rsidRPr="00397EE9">
              <w:rPr>
                <w:szCs w:val="19"/>
              </w:rPr>
              <w:t>Kobiety</w:t>
            </w:r>
          </w:p>
        </w:tc>
        <w:tc>
          <w:tcPr>
            <w:tcW w:w="59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495C24A7" w14:textId="22DB3E98" w:rsidR="00680BC8" w:rsidRPr="00680BC8" w:rsidRDefault="00680BC8" w:rsidP="00680BC8">
            <w:pPr>
              <w:spacing w:before="240" w:line="200" w:lineRule="exact"/>
              <w:jc w:val="right"/>
              <w:rPr>
                <w:szCs w:val="19"/>
              </w:rPr>
            </w:pPr>
            <w:r w:rsidRPr="00680BC8">
              <w:rPr>
                <w:szCs w:val="19"/>
              </w:rPr>
              <w:t>1226</w:t>
            </w:r>
          </w:p>
        </w:tc>
        <w:tc>
          <w:tcPr>
            <w:tcW w:w="60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6EF6F0C2" w14:textId="58254DB4" w:rsidR="00680BC8" w:rsidRPr="00680BC8" w:rsidRDefault="00680BC8" w:rsidP="00680BC8">
            <w:pPr>
              <w:spacing w:before="240" w:line="200" w:lineRule="exact"/>
              <w:jc w:val="right"/>
              <w:rPr>
                <w:szCs w:val="19"/>
              </w:rPr>
            </w:pPr>
            <w:r w:rsidRPr="00680BC8">
              <w:rPr>
                <w:szCs w:val="19"/>
              </w:rPr>
              <w:t>1227</w:t>
            </w:r>
          </w:p>
        </w:tc>
        <w:tc>
          <w:tcPr>
            <w:tcW w:w="60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127F375E" w14:textId="22CA6492" w:rsidR="00680BC8" w:rsidRPr="00680BC8" w:rsidRDefault="00680BC8" w:rsidP="00680BC8">
            <w:pPr>
              <w:spacing w:before="240" w:line="200" w:lineRule="exact"/>
              <w:jc w:val="right"/>
              <w:rPr>
                <w:szCs w:val="19"/>
              </w:rPr>
            </w:pPr>
            <w:r w:rsidRPr="00680BC8">
              <w:rPr>
                <w:szCs w:val="19"/>
              </w:rPr>
              <w:t>1226</w:t>
            </w:r>
          </w:p>
        </w:tc>
        <w:tc>
          <w:tcPr>
            <w:tcW w:w="602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357BD269" w14:textId="55F2E975" w:rsidR="00680BC8" w:rsidRPr="00680BC8" w:rsidRDefault="00680BC8" w:rsidP="00680BC8">
            <w:pPr>
              <w:spacing w:before="240" w:line="200" w:lineRule="exact"/>
              <w:jc w:val="right"/>
              <w:rPr>
                <w:szCs w:val="19"/>
              </w:rPr>
            </w:pPr>
            <w:r w:rsidRPr="00680BC8">
              <w:rPr>
                <w:szCs w:val="19"/>
              </w:rPr>
              <w:t>1226</w:t>
            </w:r>
          </w:p>
        </w:tc>
        <w:tc>
          <w:tcPr>
            <w:tcW w:w="604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A43E800" w14:textId="40C37636" w:rsidR="00680BC8" w:rsidRPr="00680BC8" w:rsidRDefault="00680BC8" w:rsidP="00680BC8">
            <w:pPr>
              <w:spacing w:before="240" w:line="200" w:lineRule="exact"/>
              <w:jc w:val="right"/>
              <w:rPr>
                <w:szCs w:val="19"/>
              </w:rPr>
            </w:pPr>
            <w:r w:rsidRPr="00680BC8">
              <w:rPr>
                <w:szCs w:val="19"/>
              </w:rPr>
              <w:t>99,9</w:t>
            </w:r>
          </w:p>
        </w:tc>
        <w:tc>
          <w:tcPr>
            <w:tcW w:w="596" w:type="pct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</w:tcPr>
          <w:p w14:paraId="4A282A61" w14:textId="04412CB9" w:rsidR="00680BC8" w:rsidRPr="00680BC8" w:rsidRDefault="00680BC8" w:rsidP="00680BC8">
            <w:pPr>
              <w:spacing w:before="240" w:line="200" w:lineRule="exact"/>
              <w:jc w:val="right"/>
              <w:rPr>
                <w:szCs w:val="19"/>
              </w:rPr>
            </w:pPr>
            <w:r w:rsidRPr="00680BC8">
              <w:rPr>
                <w:szCs w:val="19"/>
              </w:rPr>
              <w:t>100</w:t>
            </w:r>
            <w:r>
              <w:rPr>
                <w:szCs w:val="19"/>
              </w:rPr>
              <w:t>,0</w:t>
            </w:r>
          </w:p>
        </w:tc>
      </w:tr>
      <w:tr w:rsidR="00680BC8" w:rsidRPr="00680BC8" w14:paraId="36D1AD00" w14:textId="77777777" w:rsidTr="00913111">
        <w:trPr>
          <w:cantSplit/>
        </w:trPr>
        <w:tc>
          <w:tcPr>
            <w:tcW w:w="1398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E170138" w14:textId="77777777" w:rsidR="00680BC8" w:rsidRPr="00397EE9" w:rsidRDefault="00680BC8" w:rsidP="00680BC8">
            <w:pPr>
              <w:spacing w:before="240" w:line="200" w:lineRule="exact"/>
              <w:rPr>
                <w:b/>
                <w:szCs w:val="19"/>
              </w:rPr>
            </w:pPr>
            <w:r w:rsidRPr="00397EE9">
              <w:rPr>
                <w:b/>
                <w:szCs w:val="19"/>
              </w:rPr>
              <w:t>Aktywni zawodowo</w:t>
            </w:r>
          </w:p>
        </w:tc>
        <w:tc>
          <w:tcPr>
            <w:tcW w:w="59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139693EC" w14:textId="389D5800" w:rsidR="00680BC8" w:rsidRPr="00680BC8" w:rsidRDefault="00680BC8" w:rsidP="00680BC8">
            <w:pPr>
              <w:spacing w:before="240" w:line="200" w:lineRule="exact"/>
              <w:jc w:val="right"/>
              <w:rPr>
                <w:b/>
                <w:bCs/>
                <w:szCs w:val="19"/>
              </w:rPr>
            </w:pPr>
            <w:r w:rsidRPr="00680BC8">
              <w:rPr>
                <w:b/>
                <w:bCs/>
                <w:szCs w:val="19"/>
              </w:rPr>
              <w:t>1415</w:t>
            </w:r>
          </w:p>
        </w:tc>
        <w:tc>
          <w:tcPr>
            <w:tcW w:w="60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12B56F4C" w14:textId="16438B1D" w:rsidR="00680BC8" w:rsidRPr="00680BC8" w:rsidRDefault="00680BC8" w:rsidP="00680BC8">
            <w:pPr>
              <w:spacing w:before="240" w:line="200" w:lineRule="exact"/>
              <w:jc w:val="right"/>
              <w:rPr>
                <w:b/>
                <w:bCs/>
                <w:szCs w:val="19"/>
              </w:rPr>
            </w:pPr>
            <w:r w:rsidRPr="00680BC8">
              <w:rPr>
                <w:b/>
                <w:bCs/>
                <w:szCs w:val="19"/>
              </w:rPr>
              <w:t>1416</w:t>
            </w:r>
          </w:p>
        </w:tc>
        <w:tc>
          <w:tcPr>
            <w:tcW w:w="60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557B70AE" w14:textId="725376E3" w:rsidR="00680BC8" w:rsidRPr="00680BC8" w:rsidRDefault="00680BC8" w:rsidP="00680BC8">
            <w:pPr>
              <w:spacing w:before="240" w:line="200" w:lineRule="exact"/>
              <w:jc w:val="right"/>
              <w:rPr>
                <w:b/>
                <w:bCs/>
                <w:szCs w:val="19"/>
              </w:rPr>
            </w:pPr>
            <w:r w:rsidRPr="00680BC8">
              <w:rPr>
                <w:b/>
                <w:bCs/>
                <w:szCs w:val="19"/>
              </w:rPr>
              <w:t>1375</w:t>
            </w:r>
          </w:p>
        </w:tc>
        <w:tc>
          <w:tcPr>
            <w:tcW w:w="602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7B9E9448" w14:textId="245E7F40" w:rsidR="00680BC8" w:rsidRPr="00680BC8" w:rsidRDefault="00680BC8" w:rsidP="00680BC8">
            <w:pPr>
              <w:spacing w:before="240" w:line="200" w:lineRule="exact"/>
              <w:jc w:val="right"/>
              <w:rPr>
                <w:b/>
                <w:bCs/>
                <w:szCs w:val="19"/>
              </w:rPr>
            </w:pPr>
            <w:r w:rsidRPr="00680BC8">
              <w:rPr>
                <w:b/>
                <w:bCs/>
                <w:szCs w:val="19"/>
              </w:rPr>
              <w:t>1402</w:t>
            </w:r>
          </w:p>
        </w:tc>
        <w:tc>
          <w:tcPr>
            <w:tcW w:w="604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DAB7C87" w14:textId="2D6971AF" w:rsidR="00680BC8" w:rsidRPr="00680BC8" w:rsidRDefault="00680BC8" w:rsidP="00680BC8">
            <w:pPr>
              <w:spacing w:before="240" w:line="200" w:lineRule="exact"/>
              <w:jc w:val="right"/>
              <w:rPr>
                <w:b/>
                <w:bCs/>
                <w:szCs w:val="19"/>
              </w:rPr>
            </w:pPr>
            <w:r w:rsidRPr="00680BC8">
              <w:rPr>
                <w:b/>
                <w:bCs/>
                <w:szCs w:val="19"/>
              </w:rPr>
              <w:t>99</w:t>
            </w:r>
            <w:r>
              <w:rPr>
                <w:b/>
                <w:bCs/>
                <w:szCs w:val="19"/>
              </w:rPr>
              <w:t>,0</w:t>
            </w:r>
          </w:p>
        </w:tc>
        <w:tc>
          <w:tcPr>
            <w:tcW w:w="596" w:type="pct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</w:tcPr>
          <w:p w14:paraId="06D50FF4" w14:textId="42AB060E" w:rsidR="00680BC8" w:rsidRPr="00680BC8" w:rsidRDefault="00680BC8" w:rsidP="00680BC8">
            <w:pPr>
              <w:spacing w:before="240" w:line="200" w:lineRule="exact"/>
              <w:jc w:val="right"/>
              <w:rPr>
                <w:b/>
                <w:bCs/>
                <w:szCs w:val="19"/>
              </w:rPr>
            </w:pPr>
            <w:r w:rsidRPr="00680BC8">
              <w:rPr>
                <w:b/>
                <w:bCs/>
                <w:szCs w:val="19"/>
              </w:rPr>
              <w:t>102</w:t>
            </w:r>
            <w:r>
              <w:rPr>
                <w:b/>
                <w:bCs/>
                <w:szCs w:val="19"/>
              </w:rPr>
              <w:t>,0</w:t>
            </w:r>
          </w:p>
        </w:tc>
      </w:tr>
      <w:tr w:rsidR="00680BC8" w:rsidRPr="00680BC8" w14:paraId="4CE10F96" w14:textId="77777777" w:rsidTr="00913111">
        <w:trPr>
          <w:cantSplit/>
        </w:trPr>
        <w:tc>
          <w:tcPr>
            <w:tcW w:w="1398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4E6BD08" w14:textId="77777777" w:rsidR="00680BC8" w:rsidRPr="00397EE9" w:rsidRDefault="00680BC8" w:rsidP="00680BC8">
            <w:pPr>
              <w:spacing w:before="240" w:line="200" w:lineRule="exact"/>
              <w:ind w:left="113"/>
              <w:rPr>
                <w:szCs w:val="19"/>
              </w:rPr>
            </w:pPr>
            <w:r w:rsidRPr="00397EE9">
              <w:rPr>
                <w:szCs w:val="19"/>
              </w:rPr>
              <w:t>mężczyźni</w:t>
            </w:r>
          </w:p>
        </w:tc>
        <w:tc>
          <w:tcPr>
            <w:tcW w:w="59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42EEA230" w14:textId="1AFAA904" w:rsidR="00680BC8" w:rsidRPr="00680BC8" w:rsidRDefault="00680BC8" w:rsidP="00680BC8">
            <w:pPr>
              <w:spacing w:before="240" w:line="200" w:lineRule="exact"/>
              <w:jc w:val="right"/>
              <w:rPr>
                <w:szCs w:val="19"/>
              </w:rPr>
            </w:pPr>
            <w:r w:rsidRPr="00680BC8">
              <w:rPr>
                <w:szCs w:val="19"/>
              </w:rPr>
              <w:t>751</w:t>
            </w:r>
          </w:p>
        </w:tc>
        <w:tc>
          <w:tcPr>
            <w:tcW w:w="60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57D0F3D0" w14:textId="07F54983" w:rsidR="00680BC8" w:rsidRPr="00680BC8" w:rsidRDefault="00680BC8" w:rsidP="00680BC8">
            <w:pPr>
              <w:spacing w:before="240" w:line="200" w:lineRule="exact"/>
              <w:jc w:val="right"/>
              <w:rPr>
                <w:szCs w:val="19"/>
              </w:rPr>
            </w:pPr>
            <w:r w:rsidRPr="00680BC8">
              <w:rPr>
                <w:szCs w:val="19"/>
              </w:rPr>
              <w:t>763</w:t>
            </w:r>
          </w:p>
        </w:tc>
        <w:tc>
          <w:tcPr>
            <w:tcW w:w="60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06264D61" w14:textId="61E2E702" w:rsidR="00680BC8" w:rsidRPr="00680BC8" w:rsidRDefault="00680BC8" w:rsidP="00680BC8">
            <w:pPr>
              <w:spacing w:before="240" w:line="200" w:lineRule="exact"/>
              <w:jc w:val="right"/>
              <w:rPr>
                <w:szCs w:val="19"/>
              </w:rPr>
            </w:pPr>
            <w:r w:rsidRPr="00680BC8">
              <w:rPr>
                <w:szCs w:val="19"/>
              </w:rPr>
              <w:t>739</w:t>
            </w:r>
          </w:p>
        </w:tc>
        <w:tc>
          <w:tcPr>
            <w:tcW w:w="602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06733B6A" w14:textId="55D3177D" w:rsidR="00680BC8" w:rsidRPr="00680BC8" w:rsidRDefault="00680BC8" w:rsidP="00680BC8">
            <w:pPr>
              <w:spacing w:before="240" w:line="200" w:lineRule="exact"/>
              <w:jc w:val="right"/>
              <w:rPr>
                <w:szCs w:val="19"/>
              </w:rPr>
            </w:pPr>
            <w:r w:rsidRPr="00680BC8">
              <w:rPr>
                <w:szCs w:val="19"/>
              </w:rPr>
              <w:t>754</w:t>
            </w:r>
          </w:p>
        </w:tc>
        <w:tc>
          <w:tcPr>
            <w:tcW w:w="604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DBAF554" w14:textId="08661212" w:rsidR="00680BC8" w:rsidRPr="00680BC8" w:rsidRDefault="00680BC8" w:rsidP="00680BC8">
            <w:pPr>
              <w:spacing w:before="240" w:line="200" w:lineRule="exact"/>
              <w:jc w:val="right"/>
              <w:rPr>
                <w:szCs w:val="19"/>
              </w:rPr>
            </w:pPr>
            <w:r w:rsidRPr="00680BC8">
              <w:rPr>
                <w:szCs w:val="19"/>
              </w:rPr>
              <w:t>98,8</w:t>
            </w:r>
          </w:p>
        </w:tc>
        <w:tc>
          <w:tcPr>
            <w:tcW w:w="596" w:type="pct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</w:tcPr>
          <w:p w14:paraId="5862443F" w14:textId="3D6DF3B3" w:rsidR="00680BC8" w:rsidRPr="00680BC8" w:rsidRDefault="00680BC8" w:rsidP="00680BC8">
            <w:pPr>
              <w:spacing w:before="240" w:line="200" w:lineRule="exact"/>
              <w:jc w:val="right"/>
              <w:rPr>
                <w:szCs w:val="19"/>
              </w:rPr>
            </w:pPr>
            <w:r w:rsidRPr="00680BC8">
              <w:rPr>
                <w:szCs w:val="19"/>
              </w:rPr>
              <w:t>102</w:t>
            </w:r>
            <w:r>
              <w:rPr>
                <w:szCs w:val="19"/>
              </w:rPr>
              <w:t>,0</w:t>
            </w:r>
          </w:p>
        </w:tc>
      </w:tr>
      <w:tr w:rsidR="00680BC8" w:rsidRPr="00680BC8" w14:paraId="2D9465BA" w14:textId="77777777" w:rsidTr="00913111">
        <w:trPr>
          <w:cantSplit/>
        </w:trPr>
        <w:tc>
          <w:tcPr>
            <w:tcW w:w="1398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11FBA24" w14:textId="77777777" w:rsidR="00680BC8" w:rsidRPr="00397EE9" w:rsidRDefault="00680BC8" w:rsidP="00680BC8">
            <w:pPr>
              <w:spacing w:before="240" w:line="200" w:lineRule="exact"/>
              <w:ind w:left="113"/>
              <w:rPr>
                <w:szCs w:val="19"/>
              </w:rPr>
            </w:pPr>
            <w:r w:rsidRPr="00397EE9">
              <w:rPr>
                <w:szCs w:val="19"/>
              </w:rPr>
              <w:t>kobiety</w:t>
            </w:r>
          </w:p>
        </w:tc>
        <w:tc>
          <w:tcPr>
            <w:tcW w:w="59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6934F04F" w14:textId="3DA72036" w:rsidR="00680BC8" w:rsidRPr="00680BC8" w:rsidRDefault="00680BC8" w:rsidP="00680BC8">
            <w:pPr>
              <w:spacing w:before="240" w:line="200" w:lineRule="exact"/>
              <w:jc w:val="right"/>
              <w:rPr>
                <w:szCs w:val="19"/>
              </w:rPr>
            </w:pPr>
            <w:r w:rsidRPr="00680BC8">
              <w:rPr>
                <w:szCs w:val="19"/>
              </w:rPr>
              <w:t>665</w:t>
            </w:r>
          </w:p>
        </w:tc>
        <w:tc>
          <w:tcPr>
            <w:tcW w:w="60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2EF40302" w14:textId="10F2E3D3" w:rsidR="00680BC8" w:rsidRPr="00680BC8" w:rsidRDefault="00680BC8" w:rsidP="00680BC8">
            <w:pPr>
              <w:spacing w:before="240" w:line="200" w:lineRule="exact"/>
              <w:jc w:val="right"/>
              <w:rPr>
                <w:szCs w:val="19"/>
              </w:rPr>
            </w:pPr>
            <w:r w:rsidRPr="00680BC8">
              <w:rPr>
                <w:szCs w:val="19"/>
              </w:rPr>
              <w:t>653</w:t>
            </w:r>
          </w:p>
        </w:tc>
        <w:tc>
          <w:tcPr>
            <w:tcW w:w="60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62242450" w14:textId="1B53D872" w:rsidR="00680BC8" w:rsidRPr="00680BC8" w:rsidRDefault="00680BC8" w:rsidP="00680BC8">
            <w:pPr>
              <w:spacing w:before="240" w:line="200" w:lineRule="exact"/>
              <w:jc w:val="right"/>
              <w:rPr>
                <w:szCs w:val="19"/>
              </w:rPr>
            </w:pPr>
            <w:r w:rsidRPr="00680BC8">
              <w:rPr>
                <w:szCs w:val="19"/>
              </w:rPr>
              <w:t>637</w:t>
            </w:r>
          </w:p>
        </w:tc>
        <w:tc>
          <w:tcPr>
            <w:tcW w:w="602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1F9200EF" w14:textId="0BC41DA3" w:rsidR="00680BC8" w:rsidRPr="00680BC8" w:rsidRDefault="00680BC8" w:rsidP="00680BC8">
            <w:pPr>
              <w:spacing w:before="240" w:line="200" w:lineRule="exact"/>
              <w:jc w:val="right"/>
              <w:rPr>
                <w:szCs w:val="19"/>
              </w:rPr>
            </w:pPr>
            <w:r w:rsidRPr="00680BC8">
              <w:rPr>
                <w:szCs w:val="19"/>
              </w:rPr>
              <w:t>647</w:t>
            </w:r>
          </w:p>
        </w:tc>
        <w:tc>
          <w:tcPr>
            <w:tcW w:w="604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F3A8B92" w14:textId="17D6368B" w:rsidR="00680BC8" w:rsidRPr="00680BC8" w:rsidRDefault="00680BC8" w:rsidP="00680BC8">
            <w:pPr>
              <w:spacing w:before="240" w:line="200" w:lineRule="exact"/>
              <w:jc w:val="right"/>
              <w:rPr>
                <w:szCs w:val="19"/>
              </w:rPr>
            </w:pPr>
            <w:r w:rsidRPr="00680BC8">
              <w:rPr>
                <w:szCs w:val="19"/>
              </w:rPr>
              <w:t>99,1</w:t>
            </w:r>
          </w:p>
        </w:tc>
        <w:tc>
          <w:tcPr>
            <w:tcW w:w="596" w:type="pct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</w:tcPr>
          <w:p w14:paraId="4409231A" w14:textId="7EF418CD" w:rsidR="00680BC8" w:rsidRPr="00680BC8" w:rsidRDefault="00680BC8" w:rsidP="00680BC8">
            <w:pPr>
              <w:spacing w:before="240" w:line="200" w:lineRule="exact"/>
              <w:jc w:val="right"/>
              <w:rPr>
                <w:szCs w:val="19"/>
              </w:rPr>
            </w:pPr>
            <w:r w:rsidRPr="00680BC8">
              <w:rPr>
                <w:szCs w:val="19"/>
              </w:rPr>
              <w:t>101,6</w:t>
            </w:r>
          </w:p>
        </w:tc>
      </w:tr>
      <w:tr w:rsidR="00680BC8" w:rsidRPr="00680BC8" w14:paraId="4A655F04" w14:textId="77777777" w:rsidTr="00913111">
        <w:trPr>
          <w:cantSplit/>
        </w:trPr>
        <w:tc>
          <w:tcPr>
            <w:tcW w:w="1398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10F5CC6" w14:textId="77777777" w:rsidR="00680BC8" w:rsidRPr="00397EE9" w:rsidRDefault="00680BC8" w:rsidP="00680BC8">
            <w:pPr>
              <w:spacing w:before="240" w:line="200" w:lineRule="exact"/>
              <w:rPr>
                <w:szCs w:val="19"/>
              </w:rPr>
            </w:pPr>
            <w:r w:rsidRPr="00397EE9">
              <w:rPr>
                <w:szCs w:val="19"/>
              </w:rPr>
              <w:t>Pracujący</w:t>
            </w:r>
          </w:p>
        </w:tc>
        <w:tc>
          <w:tcPr>
            <w:tcW w:w="59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3566E75B" w14:textId="35E8433E" w:rsidR="00680BC8" w:rsidRPr="00680BC8" w:rsidRDefault="00680BC8" w:rsidP="00680BC8">
            <w:pPr>
              <w:spacing w:before="240" w:line="200" w:lineRule="exact"/>
              <w:jc w:val="right"/>
              <w:rPr>
                <w:szCs w:val="19"/>
              </w:rPr>
            </w:pPr>
            <w:r w:rsidRPr="00680BC8">
              <w:rPr>
                <w:szCs w:val="19"/>
              </w:rPr>
              <w:t>1366</w:t>
            </w:r>
          </w:p>
        </w:tc>
        <w:tc>
          <w:tcPr>
            <w:tcW w:w="60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47C65637" w14:textId="0B9FE8CB" w:rsidR="00680BC8" w:rsidRPr="00680BC8" w:rsidRDefault="00680BC8" w:rsidP="00680BC8">
            <w:pPr>
              <w:spacing w:before="240" w:line="200" w:lineRule="exact"/>
              <w:jc w:val="right"/>
              <w:rPr>
                <w:szCs w:val="19"/>
              </w:rPr>
            </w:pPr>
            <w:r w:rsidRPr="00680BC8">
              <w:rPr>
                <w:szCs w:val="19"/>
              </w:rPr>
              <w:t>1366</w:t>
            </w:r>
          </w:p>
        </w:tc>
        <w:tc>
          <w:tcPr>
            <w:tcW w:w="60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1EE652C0" w14:textId="65590CD9" w:rsidR="00680BC8" w:rsidRPr="00680BC8" w:rsidRDefault="00680BC8" w:rsidP="00680BC8">
            <w:pPr>
              <w:spacing w:before="240" w:line="200" w:lineRule="exact"/>
              <w:jc w:val="right"/>
              <w:rPr>
                <w:szCs w:val="19"/>
              </w:rPr>
            </w:pPr>
            <w:r w:rsidRPr="00680BC8">
              <w:rPr>
                <w:szCs w:val="19"/>
              </w:rPr>
              <w:t>1329</w:t>
            </w:r>
          </w:p>
        </w:tc>
        <w:tc>
          <w:tcPr>
            <w:tcW w:w="602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05015044" w14:textId="25A207A3" w:rsidR="00680BC8" w:rsidRPr="00680BC8" w:rsidRDefault="00680BC8" w:rsidP="00680BC8">
            <w:pPr>
              <w:spacing w:before="240" w:line="200" w:lineRule="exact"/>
              <w:jc w:val="right"/>
              <w:rPr>
                <w:szCs w:val="19"/>
              </w:rPr>
            </w:pPr>
            <w:r w:rsidRPr="00680BC8">
              <w:rPr>
                <w:szCs w:val="19"/>
              </w:rPr>
              <w:t>1360</w:t>
            </w:r>
          </w:p>
        </w:tc>
        <w:tc>
          <w:tcPr>
            <w:tcW w:w="604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E71033E" w14:textId="1BD9A0B2" w:rsidR="00680BC8" w:rsidRPr="00680BC8" w:rsidRDefault="00680BC8" w:rsidP="00680BC8">
            <w:pPr>
              <w:spacing w:before="240" w:line="200" w:lineRule="exact"/>
              <w:jc w:val="right"/>
              <w:rPr>
                <w:szCs w:val="19"/>
              </w:rPr>
            </w:pPr>
            <w:r w:rsidRPr="00680BC8">
              <w:rPr>
                <w:szCs w:val="19"/>
              </w:rPr>
              <w:t>99,6</w:t>
            </w:r>
          </w:p>
        </w:tc>
        <w:tc>
          <w:tcPr>
            <w:tcW w:w="596" w:type="pct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</w:tcPr>
          <w:p w14:paraId="70962063" w14:textId="4355878E" w:rsidR="00680BC8" w:rsidRPr="00680BC8" w:rsidRDefault="00680BC8" w:rsidP="00680BC8">
            <w:pPr>
              <w:spacing w:before="240" w:line="200" w:lineRule="exact"/>
              <w:jc w:val="right"/>
              <w:rPr>
                <w:szCs w:val="19"/>
              </w:rPr>
            </w:pPr>
            <w:r w:rsidRPr="00680BC8">
              <w:rPr>
                <w:szCs w:val="19"/>
              </w:rPr>
              <w:t>102,3</w:t>
            </w:r>
          </w:p>
        </w:tc>
      </w:tr>
      <w:tr w:rsidR="00680BC8" w:rsidRPr="00680BC8" w14:paraId="4B7F57C9" w14:textId="77777777" w:rsidTr="00913111">
        <w:trPr>
          <w:cantSplit/>
        </w:trPr>
        <w:tc>
          <w:tcPr>
            <w:tcW w:w="1398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DFAE968" w14:textId="77777777" w:rsidR="00680BC8" w:rsidRPr="00397EE9" w:rsidRDefault="00680BC8" w:rsidP="00680BC8">
            <w:pPr>
              <w:spacing w:before="240" w:line="200" w:lineRule="exact"/>
              <w:ind w:left="113"/>
              <w:rPr>
                <w:szCs w:val="19"/>
              </w:rPr>
            </w:pPr>
            <w:r w:rsidRPr="00397EE9">
              <w:rPr>
                <w:szCs w:val="19"/>
              </w:rPr>
              <w:t>mężczyźni</w:t>
            </w:r>
          </w:p>
        </w:tc>
        <w:tc>
          <w:tcPr>
            <w:tcW w:w="59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0DD9032A" w14:textId="01497EE4" w:rsidR="00680BC8" w:rsidRPr="00680BC8" w:rsidRDefault="00680BC8" w:rsidP="00680BC8">
            <w:pPr>
              <w:spacing w:before="240" w:line="200" w:lineRule="exact"/>
              <w:jc w:val="right"/>
              <w:rPr>
                <w:szCs w:val="19"/>
              </w:rPr>
            </w:pPr>
            <w:r w:rsidRPr="00680BC8">
              <w:rPr>
                <w:szCs w:val="19"/>
              </w:rPr>
              <w:t>728</w:t>
            </w:r>
          </w:p>
        </w:tc>
        <w:tc>
          <w:tcPr>
            <w:tcW w:w="60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595B2791" w14:textId="27BBA10B" w:rsidR="00680BC8" w:rsidRPr="00680BC8" w:rsidRDefault="00680BC8" w:rsidP="00680BC8">
            <w:pPr>
              <w:spacing w:before="240" w:line="200" w:lineRule="exact"/>
              <w:jc w:val="right"/>
              <w:rPr>
                <w:szCs w:val="19"/>
              </w:rPr>
            </w:pPr>
            <w:r w:rsidRPr="00680BC8">
              <w:rPr>
                <w:szCs w:val="19"/>
              </w:rPr>
              <w:t>730</w:t>
            </w:r>
          </w:p>
        </w:tc>
        <w:tc>
          <w:tcPr>
            <w:tcW w:w="60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1909C031" w14:textId="01106876" w:rsidR="00680BC8" w:rsidRPr="00680BC8" w:rsidRDefault="00680BC8" w:rsidP="00680BC8">
            <w:pPr>
              <w:spacing w:before="240" w:line="200" w:lineRule="exact"/>
              <w:jc w:val="right"/>
              <w:rPr>
                <w:szCs w:val="19"/>
              </w:rPr>
            </w:pPr>
            <w:r w:rsidRPr="00680BC8">
              <w:rPr>
                <w:szCs w:val="19"/>
              </w:rPr>
              <w:t>718</w:t>
            </w:r>
          </w:p>
        </w:tc>
        <w:tc>
          <w:tcPr>
            <w:tcW w:w="602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261EDB77" w14:textId="604D6562" w:rsidR="00680BC8" w:rsidRPr="00680BC8" w:rsidRDefault="00680BC8" w:rsidP="00680BC8">
            <w:pPr>
              <w:spacing w:before="240" w:line="200" w:lineRule="exact"/>
              <w:jc w:val="right"/>
              <w:rPr>
                <w:szCs w:val="19"/>
              </w:rPr>
            </w:pPr>
            <w:r w:rsidRPr="00680BC8">
              <w:rPr>
                <w:szCs w:val="19"/>
              </w:rPr>
              <w:t>736</w:t>
            </w:r>
          </w:p>
        </w:tc>
        <w:tc>
          <w:tcPr>
            <w:tcW w:w="604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8D61889" w14:textId="3A28B08B" w:rsidR="00680BC8" w:rsidRPr="00680BC8" w:rsidRDefault="00680BC8" w:rsidP="00680BC8">
            <w:pPr>
              <w:spacing w:before="240" w:line="200" w:lineRule="exact"/>
              <w:jc w:val="right"/>
              <w:rPr>
                <w:szCs w:val="19"/>
              </w:rPr>
            </w:pPr>
            <w:r w:rsidRPr="00680BC8">
              <w:rPr>
                <w:szCs w:val="19"/>
              </w:rPr>
              <w:t>100,8</w:t>
            </w:r>
          </w:p>
        </w:tc>
        <w:tc>
          <w:tcPr>
            <w:tcW w:w="596" w:type="pct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</w:tcPr>
          <w:p w14:paraId="1877EB02" w14:textId="45CA85C8" w:rsidR="00680BC8" w:rsidRPr="00680BC8" w:rsidRDefault="00680BC8" w:rsidP="00680BC8">
            <w:pPr>
              <w:spacing w:before="240" w:line="200" w:lineRule="exact"/>
              <w:jc w:val="right"/>
              <w:rPr>
                <w:szCs w:val="19"/>
              </w:rPr>
            </w:pPr>
            <w:r w:rsidRPr="00680BC8">
              <w:rPr>
                <w:szCs w:val="19"/>
              </w:rPr>
              <w:t>102,5</w:t>
            </w:r>
          </w:p>
        </w:tc>
      </w:tr>
      <w:tr w:rsidR="00680BC8" w:rsidRPr="00680BC8" w14:paraId="7205CC5C" w14:textId="77777777" w:rsidTr="00913111">
        <w:trPr>
          <w:cantSplit/>
        </w:trPr>
        <w:tc>
          <w:tcPr>
            <w:tcW w:w="1398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F578C5D" w14:textId="77777777" w:rsidR="00680BC8" w:rsidRPr="00397EE9" w:rsidRDefault="00680BC8" w:rsidP="00680BC8">
            <w:pPr>
              <w:spacing w:before="240" w:line="200" w:lineRule="exact"/>
              <w:ind w:left="113"/>
              <w:rPr>
                <w:szCs w:val="19"/>
              </w:rPr>
            </w:pPr>
            <w:r w:rsidRPr="00397EE9">
              <w:rPr>
                <w:szCs w:val="19"/>
              </w:rPr>
              <w:t>kobiety</w:t>
            </w:r>
          </w:p>
        </w:tc>
        <w:tc>
          <w:tcPr>
            <w:tcW w:w="59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0CB0BD88" w14:textId="343AD3A0" w:rsidR="00680BC8" w:rsidRPr="00680BC8" w:rsidRDefault="00680BC8" w:rsidP="00680BC8">
            <w:pPr>
              <w:spacing w:before="240" w:line="200" w:lineRule="exact"/>
              <w:jc w:val="right"/>
              <w:rPr>
                <w:szCs w:val="19"/>
              </w:rPr>
            </w:pPr>
            <w:r w:rsidRPr="00680BC8">
              <w:rPr>
                <w:szCs w:val="19"/>
              </w:rPr>
              <w:t>638</w:t>
            </w:r>
          </w:p>
        </w:tc>
        <w:tc>
          <w:tcPr>
            <w:tcW w:w="60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7363B3B0" w14:textId="6BE421A6" w:rsidR="00680BC8" w:rsidRPr="00680BC8" w:rsidRDefault="00680BC8" w:rsidP="00680BC8">
            <w:pPr>
              <w:spacing w:before="240" w:line="200" w:lineRule="exact"/>
              <w:jc w:val="right"/>
              <w:rPr>
                <w:szCs w:val="19"/>
              </w:rPr>
            </w:pPr>
            <w:r w:rsidRPr="00680BC8">
              <w:rPr>
                <w:szCs w:val="19"/>
              </w:rPr>
              <w:t>636</w:t>
            </w:r>
          </w:p>
        </w:tc>
        <w:tc>
          <w:tcPr>
            <w:tcW w:w="60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52F16A5C" w14:textId="04C067F8" w:rsidR="00680BC8" w:rsidRPr="00680BC8" w:rsidRDefault="00680BC8" w:rsidP="00680BC8">
            <w:pPr>
              <w:spacing w:before="240" w:line="200" w:lineRule="exact"/>
              <w:jc w:val="right"/>
              <w:rPr>
                <w:szCs w:val="19"/>
              </w:rPr>
            </w:pPr>
            <w:r w:rsidRPr="00680BC8">
              <w:rPr>
                <w:szCs w:val="19"/>
              </w:rPr>
              <w:t>612</w:t>
            </w:r>
          </w:p>
        </w:tc>
        <w:tc>
          <w:tcPr>
            <w:tcW w:w="602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128A3C58" w14:textId="27F779A3" w:rsidR="00680BC8" w:rsidRPr="00680BC8" w:rsidRDefault="00680BC8" w:rsidP="00680BC8">
            <w:pPr>
              <w:spacing w:before="240" w:line="200" w:lineRule="exact"/>
              <w:jc w:val="right"/>
              <w:rPr>
                <w:szCs w:val="19"/>
              </w:rPr>
            </w:pPr>
            <w:r w:rsidRPr="00680BC8">
              <w:rPr>
                <w:szCs w:val="19"/>
              </w:rPr>
              <w:t>624</w:t>
            </w:r>
          </w:p>
        </w:tc>
        <w:tc>
          <w:tcPr>
            <w:tcW w:w="604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C39A52E" w14:textId="7914E608" w:rsidR="00680BC8" w:rsidRPr="00680BC8" w:rsidRDefault="00680BC8" w:rsidP="00680BC8">
            <w:pPr>
              <w:spacing w:before="240" w:line="200" w:lineRule="exact"/>
              <w:jc w:val="right"/>
              <w:rPr>
                <w:szCs w:val="19"/>
              </w:rPr>
            </w:pPr>
            <w:r w:rsidRPr="00680BC8">
              <w:rPr>
                <w:szCs w:val="19"/>
              </w:rPr>
              <w:t>98,1</w:t>
            </w:r>
          </w:p>
        </w:tc>
        <w:tc>
          <w:tcPr>
            <w:tcW w:w="596" w:type="pct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</w:tcPr>
          <w:p w14:paraId="2A82ABCE" w14:textId="12670B7A" w:rsidR="00680BC8" w:rsidRPr="00680BC8" w:rsidRDefault="00680BC8" w:rsidP="00680BC8">
            <w:pPr>
              <w:spacing w:before="240" w:line="200" w:lineRule="exact"/>
              <w:jc w:val="right"/>
              <w:rPr>
                <w:szCs w:val="19"/>
              </w:rPr>
            </w:pPr>
            <w:r w:rsidRPr="00680BC8">
              <w:rPr>
                <w:szCs w:val="19"/>
              </w:rPr>
              <w:t>102</w:t>
            </w:r>
            <w:r>
              <w:rPr>
                <w:szCs w:val="19"/>
              </w:rPr>
              <w:t>,0</w:t>
            </w:r>
          </w:p>
        </w:tc>
      </w:tr>
      <w:tr w:rsidR="00680BC8" w:rsidRPr="00680BC8" w14:paraId="296143A6" w14:textId="77777777" w:rsidTr="00913111">
        <w:trPr>
          <w:cantSplit/>
        </w:trPr>
        <w:tc>
          <w:tcPr>
            <w:tcW w:w="1398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37DCD0C" w14:textId="77777777" w:rsidR="00680BC8" w:rsidRPr="00397EE9" w:rsidRDefault="00680BC8" w:rsidP="00680BC8">
            <w:pPr>
              <w:spacing w:before="240" w:line="200" w:lineRule="exact"/>
              <w:rPr>
                <w:szCs w:val="19"/>
              </w:rPr>
            </w:pPr>
            <w:proofErr w:type="spellStart"/>
            <w:r w:rsidRPr="00397EE9">
              <w:rPr>
                <w:szCs w:val="19"/>
              </w:rPr>
              <w:t>Bezrobotni</w:t>
            </w:r>
            <w:r w:rsidRPr="00397EE9">
              <w:rPr>
                <w:szCs w:val="19"/>
                <w:vertAlign w:val="superscript"/>
              </w:rPr>
              <w:t>a</w:t>
            </w:r>
            <w:proofErr w:type="spellEnd"/>
          </w:p>
        </w:tc>
        <w:tc>
          <w:tcPr>
            <w:tcW w:w="59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6C30274A" w14:textId="4B3A2EA5" w:rsidR="00680BC8" w:rsidRPr="00680BC8" w:rsidRDefault="00680BC8" w:rsidP="00680BC8">
            <w:pPr>
              <w:spacing w:before="240" w:line="200" w:lineRule="exact"/>
              <w:jc w:val="right"/>
              <w:rPr>
                <w:szCs w:val="19"/>
              </w:rPr>
            </w:pPr>
            <w:r w:rsidRPr="00680BC8">
              <w:rPr>
                <w:szCs w:val="19"/>
              </w:rPr>
              <w:t>49</w:t>
            </w:r>
          </w:p>
        </w:tc>
        <w:tc>
          <w:tcPr>
            <w:tcW w:w="60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0E602B3C" w14:textId="53A42F30" w:rsidR="00680BC8" w:rsidRPr="00680BC8" w:rsidRDefault="00680BC8" w:rsidP="00680BC8">
            <w:pPr>
              <w:spacing w:before="240" w:line="200" w:lineRule="exact"/>
              <w:jc w:val="right"/>
              <w:rPr>
                <w:szCs w:val="19"/>
              </w:rPr>
            </w:pPr>
            <w:r w:rsidRPr="00680BC8">
              <w:rPr>
                <w:szCs w:val="19"/>
              </w:rPr>
              <w:t>50</w:t>
            </w:r>
          </w:p>
        </w:tc>
        <w:tc>
          <w:tcPr>
            <w:tcW w:w="60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1A675F43" w14:textId="04E486CC" w:rsidR="00680BC8" w:rsidRPr="00680BC8" w:rsidRDefault="00680BC8" w:rsidP="00680BC8">
            <w:pPr>
              <w:spacing w:before="240" w:line="200" w:lineRule="exact"/>
              <w:jc w:val="right"/>
              <w:rPr>
                <w:szCs w:val="19"/>
              </w:rPr>
            </w:pPr>
            <w:r w:rsidRPr="00680BC8">
              <w:rPr>
                <w:szCs w:val="19"/>
              </w:rPr>
              <w:t>46</w:t>
            </w:r>
          </w:p>
        </w:tc>
        <w:tc>
          <w:tcPr>
            <w:tcW w:w="602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0ABE453D" w14:textId="57E16F25" w:rsidR="00680BC8" w:rsidRPr="00680BC8" w:rsidRDefault="00680BC8" w:rsidP="00680BC8">
            <w:pPr>
              <w:spacing w:before="240" w:line="200" w:lineRule="exact"/>
              <w:jc w:val="right"/>
              <w:rPr>
                <w:szCs w:val="19"/>
              </w:rPr>
            </w:pPr>
            <w:r w:rsidRPr="00680BC8">
              <w:rPr>
                <w:szCs w:val="19"/>
              </w:rPr>
              <w:t>42</w:t>
            </w:r>
          </w:p>
        </w:tc>
        <w:tc>
          <w:tcPr>
            <w:tcW w:w="604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072FBF8" w14:textId="282AE802" w:rsidR="00680BC8" w:rsidRPr="00680BC8" w:rsidRDefault="00680BC8" w:rsidP="00680BC8">
            <w:pPr>
              <w:spacing w:before="240" w:line="200" w:lineRule="exact"/>
              <w:jc w:val="right"/>
              <w:rPr>
                <w:szCs w:val="19"/>
              </w:rPr>
            </w:pPr>
            <w:r w:rsidRPr="00680BC8">
              <w:rPr>
                <w:szCs w:val="19"/>
              </w:rPr>
              <w:t>84</w:t>
            </w:r>
            <w:r>
              <w:rPr>
                <w:szCs w:val="19"/>
              </w:rPr>
              <w:t>,0</w:t>
            </w:r>
          </w:p>
        </w:tc>
        <w:tc>
          <w:tcPr>
            <w:tcW w:w="596" w:type="pct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</w:tcPr>
          <w:p w14:paraId="16392586" w14:textId="20B4B896" w:rsidR="00680BC8" w:rsidRPr="00680BC8" w:rsidRDefault="00680BC8" w:rsidP="00680BC8">
            <w:pPr>
              <w:spacing w:before="240" w:line="200" w:lineRule="exact"/>
              <w:jc w:val="right"/>
              <w:rPr>
                <w:szCs w:val="19"/>
              </w:rPr>
            </w:pPr>
            <w:r w:rsidRPr="00680BC8">
              <w:rPr>
                <w:szCs w:val="19"/>
              </w:rPr>
              <w:t>91,3</w:t>
            </w:r>
          </w:p>
        </w:tc>
      </w:tr>
      <w:tr w:rsidR="00680BC8" w:rsidRPr="00680BC8" w14:paraId="061F2248" w14:textId="77777777" w:rsidTr="00913111">
        <w:trPr>
          <w:cantSplit/>
        </w:trPr>
        <w:tc>
          <w:tcPr>
            <w:tcW w:w="1398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36CF31A" w14:textId="77777777" w:rsidR="00680BC8" w:rsidRPr="00397EE9" w:rsidRDefault="00680BC8" w:rsidP="00680BC8">
            <w:pPr>
              <w:spacing w:before="240" w:line="200" w:lineRule="exact"/>
              <w:ind w:left="113"/>
              <w:rPr>
                <w:szCs w:val="19"/>
              </w:rPr>
            </w:pPr>
            <w:r w:rsidRPr="00397EE9">
              <w:rPr>
                <w:szCs w:val="19"/>
              </w:rPr>
              <w:t>mężczyźni</w:t>
            </w:r>
          </w:p>
        </w:tc>
        <w:tc>
          <w:tcPr>
            <w:tcW w:w="59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55B6DDF9" w14:textId="624D0F11" w:rsidR="00680BC8" w:rsidRPr="00680BC8" w:rsidRDefault="00680BC8" w:rsidP="00680BC8">
            <w:pPr>
              <w:spacing w:before="240" w:line="200" w:lineRule="exact"/>
              <w:jc w:val="right"/>
              <w:rPr>
                <w:szCs w:val="19"/>
              </w:rPr>
            </w:pPr>
            <w:r w:rsidRPr="00680BC8">
              <w:rPr>
                <w:szCs w:val="19"/>
              </w:rPr>
              <w:t>23</w:t>
            </w:r>
          </w:p>
        </w:tc>
        <w:tc>
          <w:tcPr>
            <w:tcW w:w="60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636E75C4" w14:textId="61ED5550" w:rsidR="00680BC8" w:rsidRPr="00680BC8" w:rsidRDefault="00680BC8" w:rsidP="00680BC8">
            <w:pPr>
              <w:spacing w:before="240" w:line="200" w:lineRule="exact"/>
              <w:jc w:val="right"/>
              <w:rPr>
                <w:szCs w:val="19"/>
              </w:rPr>
            </w:pPr>
            <w:r w:rsidRPr="00680BC8">
              <w:rPr>
                <w:szCs w:val="19"/>
              </w:rPr>
              <w:t>33</w:t>
            </w:r>
          </w:p>
        </w:tc>
        <w:tc>
          <w:tcPr>
            <w:tcW w:w="60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1FA8D804" w14:textId="7103F5AD" w:rsidR="00680BC8" w:rsidRPr="00680BC8" w:rsidRDefault="00680BC8" w:rsidP="00680BC8">
            <w:pPr>
              <w:spacing w:before="240" w:line="200" w:lineRule="exact"/>
              <w:jc w:val="right"/>
              <w:rPr>
                <w:szCs w:val="19"/>
              </w:rPr>
            </w:pPr>
            <w:r w:rsidRPr="00680BC8">
              <w:rPr>
                <w:szCs w:val="19"/>
              </w:rPr>
              <w:t>21</w:t>
            </w:r>
          </w:p>
        </w:tc>
        <w:tc>
          <w:tcPr>
            <w:tcW w:w="602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2B73D5F0" w14:textId="66E6257C" w:rsidR="00680BC8" w:rsidRPr="00680BC8" w:rsidRDefault="00680BC8" w:rsidP="00680BC8">
            <w:pPr>
              <w:spacing w:before="240" w:line="200" w:lineRule="exact"/>
              <w:jc w:val="right"/>
              <w:rPr>
                <w:szCs w:val="19"/>
              </w:rPr>
            </w:pPr>
            <w:r w:rsidRPr="00680BC8">
              <w:rPr>
                <w:szCs w:val="19"/>
              </w:rPr>
              <w:t>19</w:t>
            </w:r>
            <w:r w:rsidRPr="00680BC8">
              <w:rPr>
                <w:szCs w:val="19"/>
                <w:vertAlign w:val="superscript"/>
              </w:rPr>
              <w:t>v</w:t>
            </w:r>
          </w:p>
        </w:tc>
        <w:tc>
          <w:tcPr>
            <w:tcW w:w="604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5E332C7" w14:textId="54EAA28F" w:rsidR="00680BC8" w:rsidRPr="00680BC8" w:rsidRDefault="00680BC8" w:rsidP="00680BC8">
            <w:pPr>
              <w:spacing w:before="240" w:line="200" w:lineRule="exact"/>
              <w:jc w:val="right"/>
              <w:rPr>
                <w:szCs w:val="19"/>
              </w:rPr>
            </w:pPr>
            <w:r w:rsidRPr="00680BC8">
              <w:rPr>
                <w:szCs w:val="19"/>
              </w:rPr>
              <w:t>57,6</w:t>
            </w:r>
          </w:p>
        </w:tc>
        <w:tc>
          <w:tcPr>
            <w:tcW w:w="596" w:type="pct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</w:tcPr>
          <w:p w14:paraId="481FC6EC" w14:textId="133B378F" w:rsidR="00680BC8" w:rsidRPr="00680BC8" w:rsidRDefault="00680BC8" w:rsidP="00680BC8">
            <w:pPr>
              <w:spacing w:before="240" w:line="200" w:lineRule="exact"/>
              <w:jc w:val="right"/>
              <w:rPr>
                <w:szCs w:val="19"/>
              </w:rPr>
            </w:pPr>
            <w:r w:rsidRPr="00680BC8">
              <w:rPr>
                <w:szCs w:val="19"/>
              </w:rPr>
              <w:t>90,5</w:t>
            </w:r>
          </w:p>
        </w:tc>
      </w:tr>
      <w:tr w:rsidR="00680BC8" w:rsidRPr="00680BC8" w14:paraId="04DF31AE" w14:textId="77777777" w:rsidTr="00913111">
        <w:trPr>
          <w:cantSplit/>
        </w:trPr>
        <w:tc>
          <w:tcPr>
            <w:tcW w:w="1398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372CFC3" w14:textId="77777777" w:rsidR="00680BC8" w:rsidRPr="00397EE9" w:rsidRDefault="00680BC8" w:rsidP="00680BC8">
            <w:pPr>
              <w:spacing w:before="240" w:line="200" w:lineRule="exact"/>
              <w:ind w:left="113"/>
              <w:rPr>
                <w:szCs w:val="19"/>
              </w:rPr>
            </w:pPr>
            <w:r w:rsidRPr="00397EE9">
              <w:rPr>
                <w:szCs w:val="19"/>
              </w:rPr>
              <w:t>kobiety</w:t>
            </w:r>
          </w:p>
        </w:tc>
        <w:tc>
          <w:tcPr>
            <w:tcW w:w="59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1699611B" w14:textId="00CF8CEB" w:rsidR="00680BC8" w:rsidRPr="00680BC8" w:rsidRDefault="00680BC8" w:rsidP="00680BC8">
            <w:pPr>
              <w:spacing w:before="240" w:line="200" w:lineRule="exact"/>
              <w:jc w:val="right"/>
              <w:rPr>
                <w:szCs w:val="19"/>
              </w:rPr>
            </w:pPr>
            <w:r w:rsidRPr="00680BC8">
              <w:rPr>
                <w:szCs w:val="19"/>
              </w:rPr>
              <w:t>26</w:t>
            </w:r>
          </w:p>
        </w:tc>
        <w:tc>
          <w:tcPr>
            <w:tcW w:w="60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152F06A1" w14:textId="1B5A0107" w:rsidR="00680BC8" w:rsidRPr="00680BC8" w:rsidRDefault="00680BC8" w:rsidP="00680BC8">
            <w:pPr>
              <w:spacing w:before="240" w:line="200" w:lineRule="exact"/>
              <w:jc w:val="right"/>
              <w:rPr>
                <w:szCs w:val="19"/>
              </w:rPr>
            </w:pPr>
            <w:r w:rsidRPr="00680BC8">
              <w:rPr>
                <w:szCs w:val="19"/>
              </w:rPr>
              <w:t>17</w:t>
            </w:r>
            <w:r w:rsidRPr="00680BC8">
              <w:rPr>
                <w:szCs w:val="19"/>
                <w:vertAlign w:val="superscript"/>
              </w:rPr>
              <w:t>v</w:t>
            </w:r>
          </w:p>
        </w:tc>
        <w:tc>
          <w:tcPr>
            <w:tcW w:w="60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481DFC58" w14:textId="2F779BD6" w:rsidR="00680BC8" w:rsidRPr="00680BC8" w:rsidRDefault="00680BC8" w:rsidP="00680BC8">
            <w:pPr>
              <w:spacing w:before="240" w:line="200" w:lineRule="exact"/>
              <w:jc w:val="right"/>
              <w:rPr>
                <w:szCs w:val="19"/>
              </w:rPr>
            </w:pPr>
            <w:r w:rsidRPr="00680BC8">
              <w:rPr>
                <w:szCs w:val="19"/>
              </w:rPr>
              <w:t>25</w:t>
            </w:r>
          </w:p>
        </w:tc>
        <w:tc>
          <w:tcPr>
            <w:tcW w:w="602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41669C1A" w14:textId="40E1E2C2" w:rsidR="00680BC8" w:rsidRPr="00680BC8" w:rsidRDefault="00680BC8" w:rsidP="00680BC8">
            <w:pPr>
              <w:spacing w:before="240" w:line="200" w:lineRule="exact"/>
              <w:jc w:val="right"/>
              <w:rPr>
                <w:szCs w:val="19"/>
              </w:rPr>
            </w:pPr>
            <w:r w:rsidRPr="00680BC8">
              <w:rPr>
                <w:szCs w:val="19"/>
              </w:rPr>
              <w:t>23</w:t>
            </w:r>
          </w:p>
        </w:tc>
        <w:tc>
          <w:tcPr>
            <w:tcW w:w="604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87F6D03" w14:textId="50F65450" w:rsidR="00680BC8" w:rsidRPr="00680BC8" w:rsidRDefault="00680BC8" w:rsidP="00680BC8">
            <w:pPr>
              <w:spacing w:before="240" w:line="200" w:lineRule="exact"/>
              <w:jc w:val="right"/>
              <w:rPr>
                <w:szCs w:val="19"/>
              </w:rPr>
            </w:pPr>
            <w:r w:rsidRPr="00680BC8">
              <w:rPr>
                <w:szCs w:val="19"/>
              </w:rPr>
              <w:t>135,3</w:t>
            </w:r>
          </w:p>
        </w:tc>
        <w:tc>
          <w:tcPr>
            <w:tcW w:w="596" w:type="pct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</w:tcPr>
          <w:p w14:paraId="6B85BE37" w14:textId="4AA6AAEB" w:rsidR="00680BC8" w:rsidRPr="00680BC8" w:rsidRDefault="00680BC8" w:rsidP="00680BC8">
            <w:pPr>
              <w:spacing w:before="240" w:line="200" w:lineRule="exact"/>
              <w:jc w:val="right"/>
              <w:rPr>
                <w:szCs w:val="19"/>
              </w:rPr>
            </w:pPr>
            <w:r w:rsidRPr="00680BC8">
              <w:rPr>
                <w:szCs w:val="19"/>
              </w:rPr>
              <w:t>92</w:t>
            </w:r>
            <w:r>
              <w:rPr>
                <w:szCs w:val="19"/>
              </w:rPr>
              <w:t>,0</w:t>
            </w:r>
          </w:p>
        </w:tc>
      </w:tr>
      <w:tr w:rsidR="00680BC8" w:rsidRPr="00680BC8" w14:paraId="39D24D60" w14:textId="77777777" w:rsidTr="00913111">
        <w:trPr>
          <w:cantSplit/>
        </w:trPr>
        <w:tc>
          <w:tcPr>
            <w:tcW w:w="1398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18190B2" w14:textId="77777777" w:rsidR="00680BC8" w:rsidRPr="00397EE9" w:rsidRDefault="00680BC8" w:rsidP="00680BC8">
            <w:pPr>
              <w:spacing w:before="240" w:line="200" w:lineRule="exact"/>
              <w:rPr>
                <w:b/>
                <w:szCs w:val="19"/>
              </w:rPr>
            </w:pPr>
            <w:r w:rsidRPr="00397EE9">
              <w:rPr>
                <w:b/>
                <w:szCs w:val="19"/>
              </w:rPr>
              <w:t>Bierni zawodowo</w:t>
            </w:r>
          </w:p>
        </w:tc>
        <w:tc>
          <w:tcPr>
            <w:tcW w:w="59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62989DC8" w14:textId="6677A8F9" w:rsidR="00680BC8" w:rsidRPr="00680BC8" w:rsidRDefault="00680BC8" w:rsidP="00680BC8">
            <w:pPr>
              <w:spacing w:before="240" w:line="200" w:lineRule="exact"/>
              <w:jc w:val="right"/>
              <w:rPr>
                <w:b/>
                <w:bCs/>
                <w:szCs w:val="19"/>
              </w:rPr>
            </w:pPr>
            <w:r w:rsidRPr="00680BC8">
              <w:rPr>
                <w:b/>
                <w:bCs/>
                <w:szCs w:val="19"/>
              </w:rPr>
              <w:t>933</w:t>
            </w:r>
          </w:p>
        </w:tc>
        <w:tc>
          <w:tcPr>
            <w:tcW w:w="60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13E9E670" w14:textId="42843A23" w:rsidR="00680BC8" w:rsidRPr="00680BC8" w:rsidRDefault="00680BC8" w:rsidP="00680BC8">
            <w:pPr>
              <w:spacing w:before="240" w:line="200" w:lineRule="exact"/>
              <w:jc w:val="right"/>
              <w:rPr>
                <w:b/>
                <w:bCs/>
                <w:szCs w:val="19"/>
              </w:rPr>
            </w:pPr>
            <w:r w:rsidRPr="00680BC8">
              <w:rPr>
                <w:b/>
                <w:bCs/>
                <w:szCs w:val="19"/>
              </w:rPr>
              <w:t>935</w:t>
            </w:r>
          </w:p>
        </w:tc>
        <w:tc>
          <w:tcPr>
            <w:tcW w:w="60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0F3A2165" w14:textId="5C049F6E" w:rsidR="00680BC8" w:rsidRPr="00680BC8" w:rsidRDefault="00680BC8" w:rsidP="00680BC8">
            <w:pPr>
              <w:spacing w:before="240" w:line="200" w:lineRule="exact"/>
              <w:jc w:val="right"/>
              <w:rPr>
                <w:b/>
                <w:bCs/>
                <w:szCs w:val="19"/>
              </w:rPr>
            </w:pPr>
            <w:r w:rsidRPr="00680BC8">
              <w:rPr>
                <w:b/>
                <w:bCs/>
                <w:szCs w:val="19"/>
              </w:rPr>
              <w:t>975</w:t>
            </w:r>
          </w:p>
        </w:tc>
        <w:tc>
          <w:tcPr>
            <w:tcW w:w="602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441FD6D7" w14:textId="04F4EA16" w:rsidR="00680BC8" w:rsidRPr="00680BC8" w:rsidRDefault="00680BC8" w:rsidP="00680BC8">
            <w:pPr>
              <w:spacing w:before="240" w:line="200" w:lineRule="exact"/>
              <w:jc w:val="right"/>
              <w:rPr>
                <w:b/>
                <w:bCs/>
                <w:szCs w:val="19"/>
              </w:rPr>
            </w:pPr>
            <w:r w:rsidRPr="00680BC8">
              <w:rPr>
                <w:b/>
                <w:bCs/>
                <w:szCs w:val="19"/>
              </w:rPr>
              <w:t>948</w:t>
            </w:r>
          </w:p>
        </w:tc>
        <w:tc>
          <w:tcPr>
            <w:tcW w:w="604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481C3F5" w14:textId="3D901424" w:rsidR="00680BC8" w:rsidRPr="00680BC8" w:rsidRDefault="00680BC8" w:rsidP="00680BC8">
            <w:pPr>
              <w:spacing w:before="240" w:line="200" w:lineRule="exact"/>
              <w:jc w:val="right"/>
              <w:rPr>
                <w:b/>
                <w:bCs/>
                <w:szCs w:val="19"/>
              </w:rPr>
            </w:pPr>
            <w:r w:rsidRPr="00680BC8">
              <w:rPr>
                <w:b/>
                <w:bCs/>
                <w:szCs w:val="19"/>
              </w:rPr>
              <w:t>101,4</w:t>
            </w:r>
          </w:p>
        </w:tc>
        <w:tc>
          <w:tcPr>
            <w:tcW w:w="596" w:type="pct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</w:tcPr>
          <w:p w14:paraId="51475D47" w14:textId="09E87842" w:rsidR="00680BC8" w:rsidRPr="00680BC8" w:rsidRDefault="00680BC8" w:rsidP="00680BC8">
            <w:pPr>
              <w:spacing w:before="240" w:line="200" w:lineRule="exact"/>
              <w:jc w:val="right"/>
              <w:rPr>
                <w:b/>
                <w:bCs/>
                <w:szCs w:val="19"/>
              </w:rPr>
            </w:pPr>
            <w:r w:rsidRPr="00680BC8">
              <w:rPr>
                <w:b/>
                <w:bCs/>
                <w:szCs w:val="19"/>
              </w:rPr>
              <w:t>97,2</w:t>
            </w:r>
          </w:p>
        </w:tc>
      </w:tr>
      <w:tr w:rsidR="00680BC8" w:rsidRPr="00680BC8" w14:paraId="73DCAA1C" w14:textId="77777777" w:rsidTr="00913111">
        <w:trPr>
          <w:cantSplit/>
        </w:trPr>
        <w:tc>
          <w:tcPr>
            <w:tcW w:w="1398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3EF3AE2" w14:textId="77777777" w:rsidR="00680BC8" w:rsidRPr="00397EE9" w:rsidRDefault="00680BC8" w:rsidP="00680BC8">
            <w:pPr>
              <w:spacing w:before="240" w:line="200" w:lineRule="exact"/>
              <w:rPr>
                <w:szCs w:val="19"/>
              </w:rPr>
            </w:pPr>
            <w:r w:rsidRPr="00397EE9">
              <w:rPr>
                <w:szCs w:val="19"/>
              </w:rPr>
              <w:t>Mężczyźni</w:t>
            </w:r>
          </w:p>
        </w:tc>
        <w:tc>
          <w:tcPr>
            <w:tcW w:w="59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1BB2D63B" w14:textId="14DF88D9" w:rsidR="00680BC8" w:rsidRPr="00680BC8" w:rsidRDefault="00680BC8" w:rsidP="00680BC8">
            <w:pPr>
              <w:spacing w:before="240" w:line="200" w:lineRule="exact"/>
              <w:jc w:val="right"/>
              <w:rPr>
                <w:szCs w:val="19"/>
              </w:rPr>
            </w:pPr>
            <w:r w:rsidRPr="00680BC8">
              <w:rPr>
                <w:szCs w:val="19"/>
              </w:rPr>
              <w:t>372</w:t>
            </w:r>
          </w:p>
        </w:tc>
        <w:tc>
          <w:tcPr>
            <w:tcW w:w="60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36D15F04" w14:textId="3C89D68C" w:rsidR="00680BC8" w:rsidRPr="00680BC8" w:rsidRDefault="00680BC8" w:rsidP="00680BC8">
            <w:pPr>
              <w:spacing w:before="240" w:line="200" w:lineRule="exact"/>
              <w:jc w:val="right"/>
              <w:rPr>
                <w:szCs w:val="19"/>
              </w:rPr>
            </w:pPr>
            <w:r w:rsidRPr="00680BC8">
              <w:rPr>
                <w:szCs w:val="19"/>
              </w:rPr>
              <w:t>361</w:t>
            </w:r>
          </w:p>
        </w:tc>
        <w:tc>
          <w:tcPr>
            <w:tcW w:w="60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1936DE2B" w14:textId="1B554C8D" w:rsidR="00680BC8" w:rsidRPr="00680BC8" w:rsidRDefault="00680BC8" w:rsidP="00680BC8">
            <w:pPr>
              <w:spacing w:before="240" w:line="200" w:lineRule="exact"/>
              <w:jc w:val="right"/>
              <w:rPr>
                <w:szCs w:val="19"/>
              </w:rPr>
            </w:pPr>
            <w:r w:rsidRPr="00680BC8">
              <w:rPr>
                <w:szCs w:val="19"/>
              </w:rPr>
              <w:t>386</w:t>
            </w:r>
          </w:p>
        </w:tc>
        <w:tc>
          <w:tcPr>
            <w:tcW w:w="602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68F5D68F" w14:textId="199FB83C" w:rsidR="00680BC8" w:rsidRPr="00680BC8" w:rsidRDefault="00680BC8" w:rsidP="00680BC8">
            <w:pPr>
              <w:spacing w:before="240" w:line="200" w:lineRule="exact"/>
              <w:jc w:val="right"/>
              <w:rPr>
                <w:szCs w:val="19"/>
              </w:rPr>
            </w:pPr>
            <w:r w:rsidRPr="00680BC8">
              <w:rPr>
                <w:szCs w:val="19"/>
              </w:rPr>
              <w:t>370</w:t>
            </w:r>
          </w:p>
        </w:tc>
        <w:tc>
          <w:tcPr>
            <w:tcW w:w="604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A351BF8" w14:textId="45DA0F33" w:rsidR="00680BC8" w:rsidRPr="00680BC8" w:rsidRDefault="00680BC8" w:rsidP="00680BC8">
            <w:pPr>
              <w:spacing w:before="240" w:line="200" w:lineRule="exact"/>
              <w:jc w:val="right"/>
              <w:rPr>
                <w:szCs w:val="19"/>
              </w:rPr>
            </w:pPr>
            <w:r w:rsidRPr="00680BC8">
              <w:rPr>
                <w:szCs w:val="19"/>
              </w:rPr>
              <w:t>102,5</w:t>
            </w:r>
          </w:p>
        </w:tc>
        <w:tc>
          <w:tcPr>
            <w:tcW w:w="596" w:type="pct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</w:tcPr>
          <w:p w14:paraId="227EC1C7" w14:textId="3DF4FA24" w:rsidR="00680BC8" w:rsidRPr="00680BC8" w:rsidRDefault="00680BC8" w:rsidP="00680BC8">
            <w:pPr>
              <w:spacing w:before="240" w:line="200" w:lineRule="exact"/>
              <w:jc w:val="right"/>
              <w:rPr>
                <w:szCs w:val="19"/>
              </w:rPr>
            </w:pPr>
            <w:r w:rsidRPr="00680BC8">
              <w:rPr>
                <w:szCs w:val="19"/>
              </w:rPr>
              <w:t>95,9</w:t>
            </w:r>
          </w:p>
        </w:tc>
      </w:tr>
      <w:tr w:rsidR="00680BC8" w:rsidRPr="00680BC8" w14:paraId="0296957E" w14:textId="77777777" w:rsidTr="00913111">
        <w:trPr>
          <w:cantSplit/>
        </w:trPr>
        <w:tc>
          <w:tcPr>
            <w:tcW w:w="1398" w:type="pct"/>
            <w:tcBorders>
              <w:top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14:paraId="7376E490" w14:textId="77777777" w:rsidR="00680BC8" w:rsidRPr="00397EE9" w:rsidRDefault="00680BC8" w:rsidP="00680BC8">
            <w:pPr>
              <w:spacing w:before="240" w:line="200" w:lineRule="exact"/>
              <w:rPr>
                <w:szCs w:val="19"/>
              </w:rPr>
            </w:pPr>
            <w:r w:rsidRPr="00397EE9">
              <w:rPr>
                <w:szCs w:val="19"/>
              </w:rPr>
              <w:t>Kobiety</w:t>
            </w:r>
          </w:p>
        </w:tc>
        <w:tc>
          <w:tcPr>
            <w:tcW w:w="598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</w:tcPr>
          <w:p w14:paraId="332B53D6" w14:textId="1472005B" w:rsidR="00680BC8" w:rsidRPr="00680BC8" w:rsidRDefault="00680BC8" w:rsidP="00680BC8">
            <w:pPr>
              <w:spacing w:before="240" w:line="200" w:lineRule="exact"/>
              <w:jc w:val="right"/>
              <w:rPr>
                <w:szCs w:val="19"/>
              </w:rPr>
            </w:pPr>
            <w:r w:rsidRPr="00680BC8">
              <w:rPr>
                <w:szCs w:val="19"/>
              </w:rPr>
              <w:t>561</w:t>
            </w:r>
          </w:p>
        </w:tc>
        <w:tc>
          <w:tcPr>
            <w:tcW w:w="601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</w:tcPr>
          <w:p w14:paraId="203C0565" w14:textId="6F23E596" w:rsidR="00680BC8" w:rsidRPr="00680BC8" w:rsidRDefault="00680BC8" w:rsidP="00680BC8">
            <w:pPr>
              <w:spacing w:before="240" w:line="200" w:lineRule="exact"/>
              <w:jc w:val="right"/>
              <w:rPr>
                <w:szCs w:val="19"/>
              </w:rPr>
            </w:pPr>
            <w:r w:rsidRPr="00680BC8">
              <w:rPr>
                <w:szCs w:val="19"/>
              </w:rPr>
              <w:t>574</w:t>
            </w:r>
          </w:p>
        </w:tc>
        <w:tc>
          <w:tcPr>
            <w:tcW w:w="601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</w:tcPr>
          <w:p w14:paraId="39A7C690" w14:textId="1F463178" w:rsidR="00680BC8" w:rsidRPr="00680BC8" w:rsidRDefault="00680BC8" w:rsidP="00680BC8">
            <w:pPr>
              <w:spacing w:before="240" w:line="200" w:lineRule="exact"/>
              <w:jc w:val="right"/>
              <w:rPr>
                <w:szCs w:val="19"/>
              </w:rPr>
            </w:pPr>
            <w:r w:rsidRPr="00680BC8">
              <w:rPr>
                <w:szCs w:val="19"/>
              </w:rPr>
              <w:t>590</w:t>
            </w:r>
          </w:p>
        </w:tc>
        <w:tc>
          <w:tcPr>
            <w:tcW w:w="60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</w:tcPr>
          <w:p w14:paraId="7479581A" w14:textId="7EE22D0B" w:rsidR="00680BC8" w:rsidRPr="00680BC8" w:rsidRDefault="00680BC8" w:rsidP="00680BC8">
            <w:pPr>
              <w:spacing w:before="240" w:line="200" w:lineRule="exact"/>
              <w:jc w:val="right"/>
              <w:rPr>
                <w:szCs w:val="19"/>
              </w:rPr>
            </w:pPr>
            <w:r w:rsidRPr="00680BC8">
              <w:rPr>
                <w:szCs w:val="19"/>
              </w:rPr>
              <w:t>578</w:t>
            </w:r>
          </w:p>
        </w:tc>
        <w:tc>
          <w:tcPr>
            <w:tcW w:w="604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6E35DCD2" w14:textId="0307EF22" w:rsidR="00680BC8" w:rsidRPr="00680BC8" w:rsidRDefault="00680BC8" w:rsidP="00680BC8">
            <w:pPr>
              <w:spacing w:before="240" w:line="200" w:lineRule="exact"/>
              <w:jc w:val="right"/>
              <w:rPr>
                <w:szCs w:val="19"/>
              </w:rPr>
            </w:pPr>
            <w:r w:rsidRPr="00680BC8">
              <w:rPr>
                <w:szCs w:val="19"/>
              </w:rPr>
              <w:t>100,7</w:t>
            </w:r>
          </w:p>
        </w:tc>
        <w:tc>
          <w:tcPr>
            <w:tcW w:w="596" w:type="pct"/>
            <w:gridSpan w:val="2"/>
            <w:tcBorders>
              <w:top w:val="single" w:sz="4" w:space="0" w:color="001D77"/>
              <w:left w:val="single" w:sz="4" w:space="0" w:color="001D77"/>
              <w:bottom w:val="nil"/>
            </w:tcBorders>
            <w:shd w:val="clear" w:color="auto" w:fill="auto"/>
          </w:tcPr>
          <w:p w14:paraId="23655C67" w14:textId="1C3AD29F" w:rsidR="00680BC8" w:rsidRPr="00680BC8" w:rsidRDefault="00680BC8" w:rsidP="00680BC8">
            <w:pPr>
              <w:spacing w:before="240" w:line="200" w:lineRule="exact"/>
              <w:jc w:val="right"/>
              <w:rPr>
                <w:szCs w:val="19"/>
              </w:rPr>
            </w:pPr>
            <w:r w:rsidRPr="00680BC8">
              <w:rPr>
                <w:szCs w:val="19"/>
              </w:rPr>
              <w:t>98</w:t>
            </w:r>
            <w:r>
              <w:rPr>
                <w:szCs w:val="19"/>
              </w:rPr>
              <w:t>,0</w:t>
            </w:r>
          </w:p>
        </w:tc>
      </w:tr>
      <w:tr w:rsidR="00DA3F25" w:rsidRPr="004637C2" w14:paraId="0399360F" w14:textId="77777777" w:rsidTr="009C56FE">
        <w:trPr>
          <w:gridAfter w:val="1"/>
          <w:wAfter w:w="44" w:type="pct"/>
        </w:trPr>
        <w:tc>
          <w:tcPr>
            <w:tcW w:w="4956" w:type="pct"/>
            <w:gridSpan w:val="7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5F1AD7B" w14:textId="77777777" w:rsidR="00DA3F25" w:rsidRPr="004637C2" w:rsidRDefault="00DA3F25" w:rsidP="00397EE9">
            <w:pPr>
              <w:rPr>
                <w:sz w:val="16"/>
                <w:szCs w:val="16"/>
              </w:rPr>
            </w:pPr>
            <w:r w:rsidRPr="00A606CD">
              <w:rPr>
                <w:sz w:val="16"/>
                <w:szCs w:val="16"/>
              </w:rPr>
              <w:t>a Osoby w wieku 15-74 lata.</w:t>
            </w:r>
            <w:r>
              <w:rPr>
                <w:sz w:val="16"/>
                <w:szCs w:val="16"/>
              </w:rPr>
              <w:t xml:space="preserve"> </w:t>
            </w:r>
          </w:p>
        </w:tc>
      </w:tr>
    </w:tbl>
    <w:p w14:paraId="27BB96EC" w14:textId="77777777" w:rsidR="00FB537D" w:rsidRPr="00EA3C63" w:rsidRDefault="00FB537D" w:rsidP="00397EE9">
      <w:pPr>
        <w:pStyle w:val="Nagwek1"/>
        <w:spacing w:before="360"/>
        <w:rPr>
          <w:rFonts w:ascii="Fira Sans" w:hAnsi="Fira Sans"/>
          <w:b/>
          <w:szCs w:val="19"/>
        </w:rPr>
      </w:pPr>
      <w:r w:rsidRPr="00EA3C63">
        <w:rPr>
          <w:rFonts w:ascii="Fira Sans" w:hAnsi="Fira Sans"/>
          <w:b/>
          <w:szCs w:val="19"/>
        </w:rPr>
        <w:t>Uwagi metodologiczne</w:t>
      </w:r>
    </w:p>
    <w:p w14:paraId="62999B6C" w14:textId="252678AF" w:rsidR="00D47E9B" w:rsidRPr="00D47E9B" w:rsidRDefault="00D47E9B" w:rsidP="00397EE9">
      <w:pPr>
        <w:spacing w:line="288" w:lineRule="auto"/>
        <w:rPr>
          <w:lang w:eastAsia="pl-PL"/>
        </w:rPr>
      </w:pPr>
      <w:r w:rsidRPr="00D47E9B">
        <w:rPr>
          <w:lang w:eastAsia="pl-PL"/>
        </w:rPr>
        <w:t xml:space="preserve">Niniejsza informacja sygnalna została przygotowana na podstawie uogólnionych wyników reprezentacyjnego </w:t>
      </w:r>
      <w:r w:rsidRPr="00D47E9B">
        <w:rPr>
          <w:b/>
          <w:lang w:eastAsia="pl-PL"/>
        </w:rPr>
        <w:t>Badania Aktywności Ekonomicznej Ludności (BAEL)</w:t>
      </w:r>
      <w:r w:rsidRPr="00D47E9B">
        <w:rPr>
          <w:lang w:eastAsia="pl-PL"/>
        </w:rPr>
        <w:t xml:space="preserve"> w </w:t>
      </w:r>
      <w:r w:rsidR="007663A8">
        <w:rPr>
          <w:lang w:eastAsia="pl-PL"/>
        </w:rPr>
        <w:t>2</w:t>
      </w:r>
      <w:r w:rsidRPr="00D47E9B">
        <w:rPr>
          <w:lang w:eastAsia="pl-PL"/>
        </w:rPr>
        <w:t xml:space="preserve"> kwartale 202</w:t>
      </w:r>
      <w:r w:rsidR="007663A8">
        <w:rPr>
          <w:lang w:eastAsia="pl-PL"/>
        </w:rPr>
        <w:t>6</w:t>
      </w:r>
      <w:r w:rsidRPr="00D47E9B">
        <w:rPr>
          <w:lang w:eastAsia="pl-PL"/>
        </w:rPr>
        <w:t xml:space="preserve"> r. </w:t>
      </w:r>
    </w:p>
    <w:p w14:paraId="39EC6736" w14:textId="77777777" w:rsidR="00D47E9B" w:rsidRPr="00D47E9B" w:rsidRDefault="00D47E9B" w:rsidP="00397EE9">
      <w:pPr>
        <w:spacing w:line="288" w:lineRule="auto"/>
        <w:rPr>
          <w:b/>
          <w:lang w:eastAsia="pl-PL"/>
        </w:rPr>
      </w:pPr>
      <w:r w:rsidRPr="00D47E9B">
        <w:rPr>
          <w:b/>
          <w:lang w:eastAsia="pl-PL"/>
        </w:rPr>
        <w:t>Od 4 kwartału 2023 r. do uogólniania wyników badania na populację generalną zastosowano dane o ludności rezydującej Polski zamieszkałej w mieszkaniach, pochodzące z bilansów opracowanych na podstawie wyników Narodowego Spisu Powszechnego Ludności i Mieszkań z 2021 (do 3 kw. 2023 r. wyniki były uogólniane na populację generalną z wykorzystaniem danych o ludności pochodzących z bilansów opracowanych na podstawie wyników NSP 2011). Dane opublikowane w niniejszej informacji sygnalnej zostały przeliczone zgodnie z nową podstawą uogólniania danych, są zatem porównywalne.</w:t>
      </w:r>
    </w:p>
    <w:p w14:paraId="3D404873" w14:textId="77777777" w:rsidR="00D47E9B" w:rsidRPr="00D47E9B" w:rsidRDefault="00D47E9B" w:rsidP="00397EE9">
      <w:pPr>
        <w:spacing w:line="288" w:lineRule="auto"/>
        <w:rPr>
          <w:lang w:eastAsia="pl-PL"/>
        </w:rPr>
      </w:pPr>
      <w:r w:rsidRPr="00D47E9B">
        <w:rPr>
          <w:spacing w:val="-4"/>
          <w:lang w:eastAsia="pl-PL"/>
        </w:rPr>
        <w:t>Badanie Aktywności Ekonomicznej Ludności prowadzone jest w Polsce kwartalnie od maja 1992 r.</w:t>
      </w:r>
      <w:r w:rsidRPr="00D47E9B">
        <w:rPr>
          <w:lang w:eastAsia="pl-PL"/>
        </w:rPr>
        <w:t xml:space="preserve"> i doskonalone zgodnie z zaleceniami</w:t>
      </w:r>
      <w:r w:rsidRPr="00D47E9B">
        <w:t xml:space="preserve"> </w:t>
      </w:r>
      <w:r w:rsidRPr="00D47E9B">
        <w:rPr>
          <w:lang w:eastAsia="pl-PL"/>
        </w:rPr>
        <w:t xml:space="preserve">Międzynarodowej Organizacji Pracy i Eurostatu. </w:t>
      </w:r>
    </w:p>
    <w:p w14:paraId="662848B4" w14:textId="77777777" w:rsidR="00D47E9B" w:rsidRPr="00D47E9B" w:rsidRDefault="00D47E9B" w:rsidP="00397EE9">
      <w:pPr>
        <w:spacing w:line="288" w:lineRule="auto"/>
        <w:rPr>
          <w:lang w:eastAsia="pl-PL"/>
        </w:rPr>
      </w:pPr>
      <w:r w:rsidRPr="00D47E9B">
        <w:rPr>
          <w:lang w:eastAsia="pl-PL"/>
        </w:rPr>
        <w:lastRenderedPageBreak/>
        <w:t xml:space="preserve">Podstawą metodologii BAEL od 1 kwartału 2021 r. są definicje pracujących, bezrobotnych oraz biernych zawodowo zgodne z Rezolucją dotyczącą statystyki pracy, zatrudnienia i niepełnego wykorzystania siły roboczej, wypracowaną w 2013 r. podczas 19 Międzynarodowej Konferencji Statystyków Pracy w Genewie (ICLS) i zarekomendowane przez Międzynarodową Organizację Pracy (MOP/ILO) do stosowania we wszystkich krajach. </w:t>
      </w:r>
      <w:r w:rsidRPr="00D47E9B">
        <w:rPr>
          <w:b/>
          <w:lang w:eastAsia="pl-PL"/>
        </w:rPr>
        <w:t>Przedmiotem badania jest sytuacja w zakresie aktywności ekonomicznej ludności, tzn. fakt wykonywania pracy, pozostawania bezrobotnym lub biernym zawodowo w badanym tygodniu.</w:t>
      </w:r>
      <w:r w:rsidRPr="00D47E9B">
        <w:t xml:space="preserve"> </w:t>
      </w:r>
      <w:r w:rsidRPr="00D47E9B">
        <w:rPr>
          <w:lang w:eastAsia="pl-PL"/>
        </w:rPr>
        <w:t xml:space="preserve">W Unii Europejskiej wdrożenie zapisów ww. rezolucji nastąpiło poprzez ustanowienie nowych aktów prawnych. </w:t>
      </w:r>
      <w:r w:rsidRPr="00D47E9B">
        <w:rPr>
          <w:b/>
          <w:lang w:eastAsia="pl-PL"/>
        </w:rPr>
        <w:t>Od 2021 r. EU-LFS jest jednym z kluczowych badań objętych rozporządzeniem ramowym dla statystyki społecznej (tzw. IESS FR)</w:t>
      </w:r>
      <w:r w:rsidRPr="00D47E9B">
        <w:rPr>
          <w:b/>
          <w:vertAlign w:val="superscript"/>
          <w:lang w:eastAsia="pl-PL"/>
        </w:rPr>
        <w:footnoteReference w:id="4"/>
      </w:r>
      <w:r w:rsidRPr="00D47E9B">
        <w:rPr>
          <w:b/>
          <w:lang w:eastAsia="pl-PL"/>
        </w:rPr>
        <w:t>.</w:t>
      </w:r>
      <w:r w:rsidRPr="00D47E9B">
        <w:rPr>
          <w:lang w:eastAsia="pl-PL"/>
        </w:rPr>
        <w:t xml:space="preserve"> Towarzyszące IESS FR akty implementacyjne w dziedzinie zasobów pracy precyzują zakres badania zasadniczego i badań modułowych, określają organizację badania oraz szczegółowo definiują poszczególne populacje wyodrębniane ze względu na status osób na rynku pracy.</w:t>
      </w:r>
    </w:p>
    <w:p w14:paraId="27F3D94F" w14:textId="2D117B2B" w:rsidR="00207B02" w:rsidRPr="00D47E9B" w:rsidRDefault="00D47E9B" w:rsidP="00207B02">
      <w:pPr>
        <w:spacing w:line="288" w:lineRule="auto"/>
        <w:rPr>
          <w:b/>
          <w:color w:val="001D77"/>
          <w:szCs w:val="19"/>
        </w:rPr>
      </w:pPr>
      <w:r w:rsidRPr="00D47E9B">
        <w:rPr>
          <w:spacing w:val="-2"/>
          <w:lang w:eastAsia="pl-PL"/>
        </w:rPr>
        <w:t>Szczegółowe wyniki badania</w:t>
      </w:r>
      <w:r w:rsidR="007663A8" w:rsidRPr="007663A8">
        <w:rPr>
          <w:rFonts w:ascii="Arial" w:hAnsi="Arial" w:cs="Arial"/>
          <w:color w:val="222222"/>
          <w:sz w:val="21"/>
          <w:szCs w:val="21"/>
          <w:shd w:val="clear" w:color="auto" w:fill="F0F0F0"/>
        </w:rPr>
        <w:t xml:space="preserve"> </w:t>
      </w:r>
      <w:r w:rsidR="007663A8">
        <w:rPr>
          <w:spacing w:val="-2"/>
          <w:lang w:eastAsia="pl-PL"/>
        </w:rPr>
        <w:t>są</w:t>
      </w:r>
      <w:r w:rsidR="007663A8" w:rsidRPr="007663A8">
        <w:rPr>
          <w:spacing w:val="-2"/>
          <w:lang w:eastAsia="pl-PL"/>
        </w:rPr>
        <w:t xml:space="preserve"> sukcesywnie uzupełnian</w:t>
      </w:r>
      <w:r w:rsidR="007663A8">
        <w:rPr>
          <w:spacing w:val="-2"/>
          <w:lang w:eastAsia="pl-PL"/>
        </w:rPr>
        <w:t>e</w:t>
      </w:r>
      <w:r w:rsidR="007663A8" w:rsidRPr="007663A8">
        <w:rPr>
          <w:spacing w:val="-2"/>
          <w:lang w:eastAsia="pl-PL"/>
        </w:rPr>
        <w:t xml:space="preserve"> w Dziedzinowej Bazie Wiedzy pod adresem:  </w:t>
      </w:r>
      <w:hyperlink r:id="rId19" w:tooltip="Link do Dziedzinowych Baz Wiedzy" w:history="1">
        <w:r w:rsidR="007663A8" w:rsidRPr="007663A8">
          <w:rPr>
            <w:rStyle w:val="Hipercze"/>
            <w:spacing w:val="-2"/>
            <w:lang w:eastAsia="pl-PL"/>
          </w:rPr>
          <w:t>https://dbw.stat.gov.pl/</w:t>
        </w:r>
      </w:hyperlink>
      <w:r w:rsidR="00207B02">
        <w:rPr>
          <w:spacing w:val="-2"/>
          <w:lang w:eastAsia="pl-PL"/>
        </w:rPr>
        <w:t>.</w:t>
      </w:r>
      <w:r w:rsidR="00207B02" w:rsidRPr="00207B02">
        <w:rPr>
          <w:rFonts w:ascii="Arial" w:hAnsi="Arial" w:cs="Arial"/>
          <w:color w:val="222222"/>
          <w:sz w:val="21"/>
          <w:szCs w:val="21"/>
          <w:shd w:val="clear" w:color="auto" w:fill="F0F0F0"/>
        </w:rPr>
        <w:t xml:space="preserve"> </w:t>
      </w:r>
      <w:r w:rsidR="00207B02" w:rsidRPr="00207B02">
        <w:rPr>
          <w:lang w:eastAsia="pl-PL"/>
        </w:rPr>
        <w:t>Metodologia badania dostępna jest w opracowaniu pt</w:t>
      </w:r>
      <w:r w:rsidR="00D0486B">
        <w:rPr>
          <w:lang w:eastAsia="pl-PL"/>
        </w:rPr>
        <w:t>. </w:t>
      </w:r>
      <w:r w:rsidR="00207B02" w:rsidRPr="00207B02">
        <w:rPr>
          <w:lang w:eastAsia="pl-PL"/>
        </w:rPr>
        <w:t>„Zeszyt metodologiczny – Badanie Aktywności Ekonomicznej Ludności”, dostępnym pod adresem: </w:t>
      </w:r>
      <w:hyperlink r:id="rId20" w:tooltip="Link do opracowania Zeszyt metodologiczny. Badanie Aktywności Ekonomicznej Ludności " w:history="1">
        <w:r w:rsidR="00207B02" w:rsidRPr="00207B02">
          <w:rPr>
            <w:rStyle w:val="Hipercze"/>
            <w:lang w:eastAsia="pl-PL"/>
          </w:rPr>
          <w:t>https://stat.gov.pl/obszary-tematyczne/rynek-pracy/zasady-metodyczne-rocznik-pracy/zeszyt-metodologiczny-badanie-aktywnosci-ekonomicznej-ludnosci,3,2.html</w:t>
        </w:r>
      </w:hyperlink>
      <w:r w:rsidRPr="00D47E9B">
        <w:rPr>
          <w:lang w:eastAsia="pl-PL"/>
        </w:rPr>
        <w:t xml:space="preserve"> </w:t>
      </w:r>
    </w:p>
    <w:p w14:paraId="1081CBC0" w14:textId="18996C73" w:rsidR="00D47E9B" w:rsidRPr="00D47E9B" w:rsidRDefault="00D47E9B" w:rsidP="00397EE9">
      <w:pPr>
        <w:spacing w:line="288" w:lineRule="auto"/>
        <w:jc w:val="center"/>
        <w:rPr>
          <w:b/>
          <w:color w:val="001D77"/>
          <w:szCs w:val="19"/>
        </w:rPr>
      </w:pPr>
      <w:r w:rsidRPr="00D47E9B">
        <w:rPr>
          <w:b/>
          <w:color w:val="001D77"/>
          <w:szCs w:val="19"/>
        </w:rPr>
        <w:t>* * *</w:t>
      </w:r>
    </w:p>
    <w:p w14:paraId="5E723DB2" w14:textId="612984D5" w:rsidR="00D47E9B" w:rsidRPr="00D47E9B" w:rsidRDefault="00D47E9B" w:rsidP="00397EE9">
      <w:pPr>
        <w:spacing w:line="288" w:lineRule="auto"/>
        <w:rPr>
          <w:noProof/>
          <w:color w:val="000000"/>
          <w:szCs w:val="19"/>
          <w:lang w:eastAsia="pl-PL"/>
        </w:rPr>
      </w:pPr>
      <w:r w:rsidRPr="00D47E9B">
        <w:rPr>
          <w:noProof/>
          <w:color w:val="000000"/>
          <w:szCs w:val="19"/>
          <w:lang w:eastAsia="pl-PL"/>
        </w:rPr>
        <w:t>Z uwagi na reprezentacyjną metodę badania, zalecana jest szczególna ostrożność w</w:t>
      </w:r>
      <w:r w:rsidR="009339E6">
        <w:rPr>
          <w:noProof/>
          <w:color w:val="000000"/>
          <w:szCs w:val="19"/>
          <w:lang w:eastAsia="pl-PL"/>
        </w:rPr>
        <w:t> </w:t>
      </w:r>
      <w:r w:rsidRPr="00D47E9B">
        <w:rPr>
          <w:noProof/>
          <w:color w:val="000000"/>
          <w:szCs w:val="19"/>
          <w:lang w:eastAsia="pl-PL"/>
        </w:rPr>
        <w:t>po</w:t>
      </w:r>
      <w:r w:rsidRPr="00D47E9B">
        <w:rPr>
          <w:noProof/>
          <w:color w:val="000000"/>
          <w:spacing w:val="4"/>
          <w:szCs w:val="19"/>
          <w:lang w:eastAsia="pl-PL"/>
        </w:rPr>
        <w:t>sługiwaniu się danymi w tych przypadkach, gdy zastosowano bardziej szczegółowe podziały i</w:t>
      </w:r>
      <w:r w:rsidRPr="00D47E9B">
        <w:rPr>
          <w:noProof/>
          <w:color w:val="000000"/>
          <w:szCs w:val="19"/>
          <w:lang w:eastAsia="pl-PL"/>
        </w:rPr>
        <w:t xml:space="preserve"> występują liczby niskiego rzędu — mniejsze niż 20 tys.; w tablicach dane te ozna</w:t>
      </w:r>
      <w:r w:rsidR="009339E6">
        <w:rPr>
          <w:noProof/>
          <w:color w:val="000000"/>
          <w:szCs w:val="19"/>
          <w:lang w:eastAsia="pl-PL"/>
        </w:rPr>
        <w:t> </w:t>
      </w:r>
      <w:r w:rsidRPr="00D47E9B">
        <w:rPr>
          <w:noProof/>
          <w:color w:val="000000"/>
          <w:szCs w:val="19"/>
          <w:lang w:eastAsia="pl-PL"/>
        </w:rPr>
        <w:t>czono znakiem („v ”). Liczby, które po uogólnieniu wyników z próby wynoszą poniżej 10</w:t>
      </w:r>
      <w:r w:rsidR="009339E6">
        <w:rPr>
          <w:noProof/>
          <w:color w:val="000000"/>
          <w:szCs w:val="19"/>
          <w:lang w:eastAsia="pl-PL"/>
        </w:rPr>
        <w:t> </w:t>
      </w:r>
      <w:r w:rsidRPr="00D47E9B">
        <w:rPr>
          <w:noProof/>
          <w:color w:val="000000"/>
          <w:szCs w:val="19"/>
          <w:lang w:eastAsia="pl-PL"/>
        </w:rPr>
        <w:t>tys., zostały zastąpione znakiem kropki („·”), co oznacza, że konkretna wartość nie może być pokazana z uwagi na losowy błąd próby.</w:t>
      </w:r>
    </w:p>
    <w:p w14:paraId="5FB5B14D" w14:textId="3B266D36" w:rsidR="00D47E9B" w:rsidRPr="00D47E9B" w:rsidRDefault="00D47E9B" w:rsidP="00397EE9">
      <w:pPr>
        <w:spacing w:line="288" w:lineRule="auto"/>
        <w:rPr>
          <w:noProof/>
          <w:color w:val="000000"/>
          <w:szCs w:val="19"/>
          <w:lang w:eastAsia="pl-PL"/>
        </w:rPr>
      </w:pPr>
      <w:r w:rsidRPr="00D47E9B">
        <w:rPr>
          <w:noProof/>
          <w:color w:val="000000"/>
          <w:spacing w:val="3"/>
          <w:szCs w:val="19"/>
          <w:lang w:eastAsia="pl-PL"/>
        </w:rPr>
        <w:t>Sumy składników mogą się nieznacznie różnić od podanych wielkości „ogółem”. Wynika to z</w:t>
      </w:r>
      <w:r w:rsidRPr="00D47E9B">
        <w:rPr>
          <w:noProof/>
          <w:color w:val="000000"/>
          <w:szCs w:val="19"/>
          <w:lang w:eastAsia="pl-PL"/>
        </w:rPr>
        <w:t xml:space="preserve"> zaokrągleń dokonywanych przy uogólnianiu wyników badania.</w:t>
      </w:r>
    </w:p>
    <w:p w14:paraId="585FB66E" w14:textId="371FB251" w:rsidR="00D47E9B" w:rsidRPr="00D47E9B" w:rsidRDefault="00D47E9B" w:rsidP="00397EE9">
      <w:pPr>
        <w:spacing w:line="288" w:lineRule="auto"/>
        <w:jc w:val="center"/>
        <w:rPr>
          <w:b/>
          <w:color w:val="001D77"/>
          <w:szCs w:val="19"/>
        </w:rPr>
      </w:pPr>
      <w:r w:rsidRPr="00D47E9B">
        <w:rPr>
          <w:b/>
          <w:color w:val="001D77"/>
          <w:szCs w:val="19"/>
        </w:rPr>
        <w:t>* * *</w:t>
      </w:r>
    </w:p>
    <w:p w14:paraId="6AE68388" w14:textId="76E81411" w:rsidR="00D47E9B" w:rsidRPr="00D47E9B" w:rsidRDefault="00D47E9B" w:rsidP="00397EE9">
      <w:pPr>
        <w:spacing w:line="288" w:lineRule="auto"/>
        <w:rPr>
          <w:rFonts w:cs="Calibri"/>
          <w:szCs w:val="19"/>
        </w:rPr>
      </w:pPr>
      <w:r w:rsidRPr="00D47E9B">
        <w:rPr>
          <w:rFonts w:cs="Calibri"/>
          <w:szCs w:val="19"/>
        </w:rPr>
        <w:t>W przypadku cytowania danych Głównego Urzędu Statystycznego prosimy o zamieszczenie informacji: „Źródło: dane GUS”, a w przypadku publikowania obliczeń dokonanych na danych opublikowanych przez Urząd Statystyczny we Wrocławiu prosimy o zamieszczenie informacji: „Źródło: opracowanie własne na podstawie danych GUS”.</w:t>
      </w:r>
    </w:p>
    <w:p w14:paraId="56F187B3" w14:textId="2449EA81" w:rsidR="00A84607" w:rsidRPr="00DC78E6" w:rsidRDefault="008347B6" w:rsidP="009C56FE">
      <w:pPr>
        <w:tabs>
          <w:tab w:val="left" w:pos="3828"/>
        </w:tabs>
        <w:spacing w:line="288" w:lineRule="auto"/>
        <w:ind w:left="1416"/>
        <w:rPr>
          <w:b/>
          <w:color w:val="001D77"/>
          <w:szCs w:val="19"/>
        </w:rPr>
      </w:pPr>
      <w:r w:rsidRPr="007C0E9C">
        <w:rPr>
          <w:noProof/>
          <w:sz w:val="18"/>
          <w:szCs w:val="18"/>
          <w:lang w:eastAsia="pl-PL"/>
        </w:rPr>
        <w:drawing>
          <wp:anchor distT="0" distB="0" distL="114300" distR="114300" simplePos="0" relativeHeight="251652096" behindDoc="1" locked="0" layoutInCell="1" allowOverlap="1" wp14:anchorId="3CBA5CE0" wp14:editId="5BCAF0B1">
            <wp:simplePos x="0" y="0"/>
            <wp:positionH relativeFrom="margin">
              <wp:posOffset>51758</wp:posOffset>
            </wp:positionH>
            <wp:positionV relativeFrom="page">
              <wp:posOffset>6499261</wp:posOffset>
            </wp:positionV>
            <wp:extent cx="1022350" cy="1075055"/>
            <wp:effectExtent l="0" t="0" r="6350" b="0"/>
            <wp:wrapTight wrapText="bothSides">
              <wp:wrapPolygon edited="0">
                <wp:start x="402" y="0"/>
                <wp:lineTo x="0" y="383"/>
                <wp:lineTo x="0" y="21051"/>
                <wp:lineTo x="16099" y="21051"/>
                <wp:lineTo x="16502" y="12248"/>
                <wp:lineTo x="18917" y="6124"/>
                <wp:lineTo x="21332" y="2297"/>
                <wp:lineTo x="21332" y="0"/>
                <wp:lineTo x="402" y="0"/>
              </wp:wrapPolygon>
            </wp:wrapTight>
            <wp:docPr id="8" name="Obraz 11" descr="Element graficz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350" cy="1075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56FE">
        <w:rPr>
          <w:b/>
          <w:color w:val="001D77"/>
          <w:szCs w:val="19"/>
        </w:rPr>
        <w:t xml:space="preserve">          </w:t>
      </w:r>
      <w:r w:rsidR="009C56FE">
        <w:rPr>
          <w:b/>
          <w:color w:val="001D77"/>
          <w:szCs w:val="19"/>
        </w:rPr>
        <w:tab/>
      </w:r>
      <w:r w:rsidR="00A84607" w:rsidRPr="00DC78E6">
        <w:rPr>
          <w:b/>
          <w:color w:val="001D77"/>
          <w:szCs w:val="19"/>
        </w:rPr>
        <w:t>* * *</w:t>
      </w:r>
    </w:p>
    <w:p w14:paraId="0AEFCA14" w14:textId="39343E61" w:rsidR="00A84607" w:rsidRPr="007C0E9C" w:rsidRDefault="00A84607" w:rsidP="00C2742C">
      <w:pPr>
        <w:spacing w:line="288" w:lineRule="auto"/>
        <w:ind w:left="1843"/>
        <w:rPr>
          <w:b/>
          <w:noProof/>
          <w:color w:val="000000"/>
          <w:sz w:val="18"/>
          <w:szCs w:val="18"/>
          <w:lang w:eastAsia="pl-PL"/>
        </w:rPr>
      </w:pPr>
      <w:r w:rsidRPr="007C0E9C">
        <w:rPr>
          <w:b/>
          <w:noProof/>
          <w:color w:val="000000"/>
          <w:sz w:val="18"/>
          <w:szCs w:val="18"/>
          <w:lang w:eastAsia="pl-PL"/>
        </w:rPr>
        <w:t>Bardzo dziękujemy za informacje oraz poświęcony czas wszystkim respondentom,</w:t>
      </w:r>
      <w:r w:rsidR="009421CD" w:rsidRPr="007C0E9C">
        <w:rPr>
          <w:b/>
          <w:noProof/>
          <w:color w:val="000000"/>
          <w:sz w:val="18"/>
          <w:szCs w:val="18"/>
          <w:lang w:eastAsia="pl-PL"/>
        </w:rPr>
        <w:t xml:space="preserve"> </w:t>
      </w:r>
      <w:r w:rsidRPr="007C0E9C">
        <w:rPr>
          <w:b/>
          <w:noProof/>
          <w:color w:val="000000"/>
          <w:sz w:val="18"/>
          <w:szCs w:val="18"/>
          <w:lang w:eastAsia="pl-PL"/>
        </w:rPr>
        <w:t>którzy wzięli udział w</w:t>
      </w:r>
      <w:r w:rsidR="009421CD" w:rsidRPr="007C0E9C">
        <w:rPr>
          <w:b/>
          <w:noProof/>
          <w:color w:val="000000"/>
          <w:sz w:val="18"/>
          <w:szCs w:val="18"/>
          <w:lang w:eastAsia="pl-PL"/>
        </w:rPr>
        <w:t> </w:t>
      </w:r>
      <w:r w:rsidRPr="007C0E9C">
        <w:rPr>
          <w:b/>
          <w:noProof/>
          <w:color w:val="000000"/>
          <w:sz w:val="18"/>
          <w:szCs w:val="18"/>
          <w:lang w:eastAsia="pl-PL"/>
        </w:rPr>
        <w:t>Badaniu Aktywności Ekonomicznej Ludności wypełniając</w:t>
      </w:r>
      <w:r w:rsidR="009421CD" w:rsidRPr="007C0E9C">
        <w:rPr>
          <w:b/>
          <w:noProof/>
          <w:color w:val="000000"/>
          <w:sz w:val="18"/>
          <w:szCs w:val="18"/>
          <w:lang w:eastAsia="pl-PL"/>
        </w:rPr>
        <w:t xml:space="preserve"> </w:t>
      </w:r>
      <w:r w:rsidRPr="007C0E9C">
        <w:rPr>
          <w:b/>
          <w:noProof/>
          <w:color w:val="000000"/>
          <w:sz w:val="18"/>
          <w:szCs w:val="18"/>
          <w:lang w:eastAsia="pl-PL"/>
        </w:rPr>
        <w:t>ankietę.</w:t>
      </w:r>
    </w:p>
    <w:p w14:paraId="569DB1BA" w14:textId="368D83F5" w:rsidR="00DF3A22" w:rsidRDefault="00FB537D">
      <w:pPr>
        <w:spacing w:before="0" w:after="0" w:line="240" w:lineRule="auto"/>
        <w:rPr>
          <w:b/>
          <w:noProof/>
          <w:color w:val="000000"/>
          <w:sz w:val="16"/>
          <w:szCs w:val="16"/>
          <w:lang w:eastAsia="pl-PL"/>
        </w:rPr>
        <w:sectPr w:rsidR="00DF3A22" w:rsidSect="009421CD">
          <w:headerReference w:type="default" r:id="rId22"/>
          <w:headerReference w:type="first" r:id="rId23"/>
          <w:pgSz w:w="11906" w:h="16838"/>
          <w:pgMar w:top="568" w:right="3119" w:bottom="720" w:left="720" w:header="170" w:footer="284" w:gutter="0"/>
          <w:cols w:space="708"/>
          <w:titlePg/>
          <w:docGrid w:linePitch="360"/>
        </w:sectPr>
      </w:pPr>
      <w:r>
        <w:rPr>
          <w:b/>
          <w:noProof/>
          <w:color w:val="000000"/>
          <w:sz w:val="16"/>
          <w:szCs w:val="16"/>
          <w:lang w:eastAsia="pl-PL"/>
        </w:rPr>
        <w:br w:type="page"/>
      </w:r>
    </w:p>
    <w:p w14:paraId="2C2811E5" w14:textId="77777777" w:rsidR="00FB537D" w:rsidRDefault="00FB537D">
      <w:pPr>
        <w:spacing w:before="0" w:after="0" w:line="240" w:lineRule="auto"/>
        <w:rPr>
          <w:b/>
          <w:noProof/>
          <w:color w:val="000000"/>
          <w:sz w:val="16"/>
          <w:szCs w:val="16"/>
          <w:lang w:eastAsia="pl-PL"/>
        </w:rPr>
      </w:pPr>
    </w:p>
    <w:tbl>
      <w:tblPr>
        <w:tblStyle w:val="Tabela-Siatka"/>
        <w:tblW w:w="9235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4562"/>
      </w:tblGrid>
      <w:tr w:rsidR="00F22672" w14:paraId="64BC7187" w14:textId="77777777" w:rsidTr="002114CB">
        <w:trPr>
          <w:trHeight w:val="1521"/>
        </w:trPr>
        <w:tc>
          <w:tcPr>
            <w:tcW w:w="4673" w:type="dxa"/>
          </w:tcPr>
          <w:p w14:paraId="670258CF" w14:textId="77777777" w:rsidR="00F22672" w:rsidRPr="00066C4F" w:rsidRDefault="00F22672" w:rsidP="00F22672">
            <w:pPr>
              <w:spacing w:before="0" w:after="0" w:line="288" w:lineRule="auto"/>
              <w:ind w:left="-102"/>
              <w:rPr>
                <w:rFonts w:cs="Arial"/>
                <w:sz w:val="20"/>
                <w:szCs w:val="20"/>
              </w:rPr>
            </w:pPr>
            <w:r w:rsidRPr="00066C4F">
              <w:rPr>
                <w:rFonts w:cs="Arial"/>
                <w:sz w:val="20"/>
                <w:szCs w:val="20"/>
              </w:rPr>
              <w:t xml:space="preserve">Opracowanie </w:t>
            </w:r>
            <w:r w:rsidRPr="000E174F">
              <w:rPr>
                <w:rFonts w:cs="Arial"/>
                <w:sz w:val="20"/>
                <w:szCs w:val="20"/>
              </w:rPr>
              <w:t>merytoryczne</w:t>
            </w:r>
          </w:p>
          <w:p w14:paraId="6015F7DB" w14:textId="77777777" w:rsidR="00F22672" w:rsidRPr="00066C4F" w:rsidRDefault="00F22672" w:rsidP="00F22672">
            <w:pPr>
              <w:spacing w:before="0" w:after="0" w:line="288" w:lineRule="auto"/>
              <w:ind w:left="-102"/>
              <w:rPr>
                <w:b/>
                <w:sz w:val="20"/>
                <w:szCs w:val="20"/>
                <w:lang w:val="fi-FI"/>
              </w:rPr>
            </w:pPr>
            <w:r w:rsidRPr="00066C4F">
              <w:rPr>
                <w:rFonts w:cs="Arial"/>
                <w:b/>
                <w:color w:val="000000"/>
                <w:sz w:val="20"/>
                <w:szCs w:val="20"/>
              </w:rPr>
              <w:t>Urząd Statystyczny we Wrocławiu</w:t>
            </w:r>
            <w:r w:rsidRPr="00066C4F">
              <w:rPr>
                <w:b/>
                <w:sz w:val="20"/>
                <w:szCs w:val="20"/>
                <w:lang w:val="fi-FI"/>
              </w:rPr>
              <w:t xml:space="preserve"> </w:t>
            </w:r>
          </w:p>
          <w:p w14:paraId="45D273A9" w14:textId="77777777" w:rsidR="00F22672" w:rsidRPr="00066C4F" w:rsidRDefault="00F22672" w:rsidP="00F22672">
            <w:pPr>
              <w:spacing w:before="0" w:after="0" w:line="288" w:lineRule="auto"/>
              <w:ind w:left="-102"/>
              <w:rPr>
                <w:b/>
                <w:sz w:val="20"/>
                <w:szCs w:val="20"/>
                <w:lang w:val="fi-FI"/>
              </w:rPr>
            </w:pPr>
            <w:r w:rsidRPr="00066C4F">
              <w:rPr>
                <w:rFonts w:cs="Arial"/>
                <w:b/>
                <w:color w:val="000000"/>
                <w:sz w:val="20"/>
                <w:szCs w:val="20"/>
              </w:rPr>
              <w:t>Dyrektor Halina Woźniak</w:t>
            </w:r>
            <w:r w:rsidRPr="00066C4F">
              <w:rPr>
                <w:b/>
                <w:sz w:val="20"/>
                <w:szCs w:val="20"/>
                <w:lang w:val="fi-FI"/>
              </w:rPr>
              <w:t xml:space="preserve"> </w:t>
            </w:r>
          </w:p>
          <w:p w14:paraId="6190872B" w14:textId="35ABF1D6" w:rsidR="00F22672" w:rsidRPr="00AB24E4" w:rsidRDefault="00F22672" w:rsidP="00F22672">
            <w:pPr>
              <w:pStyle w:val="Nagwek3"/>
              <w:spacing w:before="0" w:after="120" w:line="288" w:lineRule="auto"/>
              <w:ind w:left="-10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066C4F"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>Tel</w:t>
            </w:r>
            <w:r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>.</w:t>
            </w:r>
            <w:r w:rsidRPr="00066C4F"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 xml:space="preserve"> </w:t>
            </w:r>
            <w:r w:rsidRPr="00066C4F">
              <w:rPr>
                <w:rFonts w:ascii="Fira Sans" w:hAnsi="Fira Sans" w:cs="Arial"/>
                <w:color w:val="000000"/>
                <w:sz w:val="20"/>
                <w:szCs w:val="20"/>
                <w:lang w:val="fi-FI"/>
              </w:rPr>
              <w:t>71 371 64 00</w:t>
            </w:r>
          </w:p>
        </w:tc>
        <w:tc>
          <w:tcPr>
            <w:tcW w:w="4562" w:type="dxa"/>
          </w:tcPr>
          <w:p w14:paraId="091E5F7C" w14:textId="77777777" w:rsidR="00F22672" w:rsidRDefault="00F22672" w:rsidP="00F22672">
            <w:pPr>
              <w:spacing w:before="0" w:after="0" w:line="288" w:lineRule="auto"/>
              <w:ind w:left="57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t>Rozpowszechnianie</w:t>
            </w:r>
          </w:p>
          <w:p w14:paraId="6D41DA48" w14:textId="1C196E99" w:rsidR="00F22672" w:rsidRDefault="00F22672" w:rsidP="00F22672">
            <w:pPr>
              <w:spacing w:before="0" w:after="0" w:line="288" w:lineRule="auto"/>
              <w:ind w:left="57"/>
              <w:rPr>
                <w:rFonts w:cs="Arial"/>
                <w:b/>
                <w:sz w:val="20"/>
              </w:rPr>
            </w:pPr>
            <w:r w:rsidRPr="00066C4F">
              <w:rPr>
                <w:rFonts w:cs="Arial"/>
                <w:b/>
                <w:sz w:val="20"/>
              </w:rPr>
              <w:t>Dolnośląski Ośrodek Badań</w:t>
            </w:r>
            <w:r w:rsidR="00DF3A22">
              <w:rPr>
                <w:rFonts w:cs="Arial"/>
                <w:b/>
                <w:sz w:val="20"/>
              </w:rPr>
              <w:t xml:space="preserve"> </w:t>
            </w:r>
            <w:r w:rsidRPr="00066C4F">
              <w:rPr>
                <w:rFonts w:cs="Arial"/>
                <w:b/>
                <w:sz w:val="20"/>
              </w:rPr>
              <w:t>Regionalnych</w:t>
            </w:r>
          </w:p>
          <w:p w14:paraId="125FEBE1" w14:textId="77777777" w:rsidR="00F22672" w:rsidRPr="004A1D19" w:rsidRDefault="00F22672" w:rsidP="00F22672">
            <w:pPr>
              <w:spacing w:before="0" w:after="0" w:line="288" w:lineRule="auto"/>
              <w:ind w:left="57"/>
              <w:rPr>
                <w:rFonts w:cs="Arial"/>
                <w:b/>
                <w:sz w:val="20"/>
                <w:szCs w:val="28"/>
              </w:rPr>
            </w:pPr>
            <w:proofErr w:type="spellStart"/>
            <w:r>
              <w:rPr>
                <w:rFonts w:cs="Arial"/>
                <w:b/>
                <w:sz w:val="20"/>
                <w:szCs w:val="28"/>
              </w:rPr>
              <w:t>Informatorium</w:t>
            </w:r>
            <w:proofErr w:type="spellEnd"/>
            <w:r>
              <w:rPr>
                <w:rFonts w:cs="Arial"/>
                <w:b/>
                <w:sz w:val="20"/>
                <w:szCs w:val="28"/>
              </w:rPr>
              <w:t xml:space="preserve"> Statystyczne</w:t>
            </w:r>
          </w:p>
          <w:p w14:paraId="4C97559E" w14:textId="04E8C3A0" w:rsidR="00F22672" w:rsidRDefault="00F22672" w:rsidP="00F22672">
            <w:pPr>
              <w:pStyle w:val="Nagwek3"/>
              <w:spacing w:before="0" w:line="288" w:lineRule="auto"/>
              <w:ind w:left="57"/>
              <w:rPr>
                <w:sz w:val="18"/>
              </w:rPr>
            </w:pPr>
            <w:r w:rsidRPr="00935D17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.</w:t>
            </w:r>
            <w:r w:rsidRPr="00935D17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Pr="00F311E9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71 371 63 62, 71 371 64 55</w:t>
            </w:r>
          </w:p>
        </w:tc>
      </w:tr>
      <w:tr w:rsidR="00F22672" w14:paraId="78A8D95A" w14:textId="77777777" w:rsidTr="002114CB">
        <w:trPr>
          <w:trHeight w:val="601"/>
        </w:trPr>
        <w:tc>
          <w:tcPr>
            <w:tcW w:w="4673" w:type="dxa"/>
            <w:vMerge w:val="restart"/>
          </w:tcPr>
          <w:p w14:paraId="17BA86AF" w14:textId="2E19917D" w:rsidR="00F22672" w:rsidRPr="00DF3A22" w:rsidRDefault="00F22672" w:rsidP="00DF3A22">
            <w:pPr>
              <w:spacing w:before="0" w:after="0" w:line="288" w:lineRule="auto"/>
              <w:ind w:left="-102" w:right="876"/>
              <w:rPr>
                <w:b/>
                <w:sz w:val="20"/>
                <w:szCs w:val="20"/>
                <w:lang w:val="fi-FI"/>
              </w:rPr>
            </w:pPr>
            <w:r w:rsidRPr="00DF3A22">
              <w:rPr>
                <w:b/>
                <w:sz w:val="20"/>
              </w:rPr>
              <w:t xml:space="preserve">Osoba do kontaktu z </w:t>
            </w:r>
            <w:r w:rsidR="00DF3A22">
              <w:rPr>
                <w:b/>
                <w:sz w:val="20"/>
              </w:rPr>
              <w:t>m</w:t>
            </w:r>
            <w:r w:rsidRPr="00DF3A22">
              <w:rPr>
                <w:b/>
                <w:sz w:val="20"/>
              </w:rPr>
              <w:t xml:space="preserve">ediami </w:t>
            </w:r>
            <w:r w:rsidR="007C0E9C">
              <w:rPr>
                <w:b/>
                <w:sz w:val="20"/>
              </w:rPr>
              <w:t>w </w:t>
            </w:r>
            <w:r w:rsidRPr="00DF3A22">
              <w:rPr>
                <w:b/>
                <w:sz w:val="20"/>
              </w:rPr>
              <w:t xml:space="preserve">Urzędzie Statystycznym we </w:t>
            </w:r>
            <w:r w:rsidRPr="00DF3A22">
              <w:rPr>
                <w:rFonts w:cs="Arial"/>
                <w:b/>
                <w:color w:val="000000"/>
                <w:sz w:val="20"/>
                <w:szCs w:val="20"/>
              </w:rPr>
              <w:t>Wrocławiu</w:t>
            </w:r>
            <w:r w:rsidRPr="00DF3A22">
              <w:rPr>
                <w:b/>
                <w:sz w:val="20"/>
                <w:szCs w:val="20"/>
                <w:lang w:val="fi-FI"/>
              </w:rPr>
              <w:t xml:space="preserve"> </w:t>
            </w:r>
          </w:p>
          <w:p w14:paraId="69CD94E7" w14:textId="77777777" w:rsidR="00F22672" w:rsidRPr="001B73DA" w:rsidRDefault="00F22672" w:rsidP="00F22672">
            <w:pPr>
              <w:spacing w:before="0" w:after="0" w:line="288" w:lineRule="auto"/>
              <w:ind w:left="-102"/>
              <w:rPr>
                <w:b/>
                <w:sz w:val="20"/>
                <w:szCs w:val="20"/>
                <w:lang w:val="fi-FI"/>
              </w:rPr>
            </w:pPr>
            <w:r w:rsidRPr="001B73DA">
              <w:rPr>
                <w:b/>
                <w:sz w:val="20"/>
                <w:szCs w:val="20"/>
                <w:lang w:val="fi-FI"/>
              </w:rPr>
              <w:t>Alicja Pietrusiewicz</w:t>
            </w:r>
          </w:p>
          <w:p w14:paraId="0ED65E01" w14:textId="77777777" w:rsidR="00F22672" w:rsidRPr="000E174F" w:rsidRDefault="00F22672" w:rsidP="00F22672">
            <w:pPr>
              <w:spacing w:before="0" w:after="0" w:line="288" w:lineRule="auto"/>
              <w:ind w:left="-102"/>
              <w:rPr>
                <w:sz w:val="20"/>
              </w:rPr>
            </w:pPr>
            <w:r w:rsidRPr="000E174F">
              <w:rPr>
                <w:sz w:val="20"/>
              </w:rPr>
              <w:t xml:space="preserve">Tel. </w:t>
            </w:r>
            <w:r w:rsidRPr="00F311E9">
              <w:rPr>
                <w:rFonts w:cs="Arial"/>
                <w:color w:val="000000" w:themeColor="text1"/>
                <w:sz w:val="20"/>
                <w:lang w:val="fi-FI"/>
              </w:rPr>
              <w:t>71 371 63 6</w:t>
            </w:r>
            <w:r>
              <w:rPr>
                <w:rFonts w:cs="Arial"/>
                <w:color w:val="000000" w:themeColor="text1"/>
                <w:sz w:val="20"/>
                <w:lang w:val="fi-FI"/>
              </w:rPr>
              <w:t>3</w:t>
            </w:r>
          </w:p>
          <w:p w14:paraId="401E4541" w14:textId="4D7E5D28" w:rsidR="00F22672" w:rsidRPr="000E174F" w:rsidRDefault="00F22672" w:rsidP="00F22672">
            <w:pPr>
              <w:spacing w:before="0" w:after="0" w:line="288" w:lineRule="auto"/>
              <w:ind w:left="-102"/>
              <w:rPr>
                <w:sz w:val="18"/>
              </w:rPr>
            </w:pPr>
            <w:r w:rsidRPr="000E174F">
              <w:rPr>
                <w:b/>
                <w:sz w:val="20"/>
              </w:rPr>
              <w:t xml:space="preserve">e-mail: </w:t>
            </w:r>
            <w:hyperlink r:id="rId24" w:tooltip="Adres mailowy do Alicji Pietrusiewicz" w:history="1">
              <w:r w:rsidRPr="000E174F">
                <w:rPr>
                  <w:rStyle w:val="Hipercze"/>
                  <w:sz w:val="20"/>
                </w:rPr>
                <w:t>A.Pietrusiewicz@stat.gov.pl</w:t>
              </w:r>
            </w:hyperlink>
          </w:p>
        </w:tc>
        <w:tc>
          <w:tcPr>
            <w:tcW w:w="4562" w:type="dxa"/>
            <w:vAlign w:val="center"/>
          </w:tcPr>
          <w:p w14:paraId="6453A9E0" w14:textId="3B2D230E" w:rsidR="00F22672" w:rsidRDefault="00F22672" w:rsidP="00D1526A">
            <w:pPr>
              <w:spacing w:line="200" w:lineRule="exact"/>
              <w:ind w:firstLine="680"/>
              <w:rPr>
                <w:sz w:val="18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730944" behindDoc="0" locked="0" layoutInCell="1" allowOverlap="1" wp14:anchorId="4DA69DB6" wp14:editId="699B1A5A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32385</wp:posOffset>
                  </wp:positionV>
                  <wp:extent cx="251460" cy="251460"/>
                  <wp:effectExtent l="0" t="0" r="0" b="0"/>
                  <wp:wrapNone/>
                  <wp:docPr id="4" name="Obraz 4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1" descr="Ikonka strony ww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6" w:tooltip="Link do strony internetowej Urzędu Statystycznego we Wrocławiu" w:history="1">
              <w:r w:rsidRPr="00236A47">
                <w:rPr>
                  <w:rStyle w:val="Hipercze"/>
                  <w:szCs w:val="19"/>
                </w:rPr>
                <w:t>wroclaw.stat.gov.pl</w:t>
              </w:r>
            </w:hyperlink>
          </w:p>
        </w:tc>
      </w:tr>
      <w:tr w:rsidR="00F22672" w14:paraId="57D77D69" w14:textId="77777777" w:rsidTr="002114CB">
        <w:trPr>
          <w:trHeight w:val="601"/>
        </w:trPr>
        <w:tc>
          <w:tcPr>
            <w:tcW w:w="4673" w:type="dxa"/>
            <w:vMerge/>
          </w:tcPr>
          <w:p w14:paraId="00A74FE1" w14:textId="77777777" w:rsidR="00F22672" w:rsidRPr="00C91687" w:rsidRDefault="00F22672" w:rsidP="00F22672">
            <w:pPr>
              <w:ind w:left="-102"/>
              <w:rPr>
                <w:b/>
                <w:sz w:val="20"/>
              </w:rPr>
            </w:pPr>
          </w:p>
        </w:tc>
        <w:tc>
          <w:tcPr>
            <w:tcW w:w="4562" w:type="dxa"/>
          </w:tcPr>
          <w:p w14:paraId="610D0322" w14:textId="41DC40B5" w:rsidR="00F22672" w:rsidRDefault="00D1526A" w:rsidP="00D1526A">
            <w:pPr>
              <w:spacing w:after="240" w:line="200" w:lineRule="exact"/>
              <w:ind w:firstLine="680"/>
              <w:rPr>
                <w:rStyle w:val="Hipercze"/>
                <w:szCs w:val="19"/>
                <w:lang w:val="en-US"/>
              </w:rPr>
            </w:pPr>
            <w:r w:rsidRPr="00397EE9">
              <w:rPr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736064" behindDoc="0" locked="0" layoutInCell="1" allowOverlap="1" wp14:anchorId="13C07E2E" wp14:editId="3E33F06B">
                  <wp:simplePos x="0" y="0"/>
                  <wp:positionH relativeFrom="column">
                    <wp:posOffset>-6927</wp:posOffset>
                  </wp:positionH>
                  <wp:positionV relativeFrom="paragraph">
                    <wp:posOffset>299085</wp:posOffset>
                  </wp:positionV>
                  <wp:extent cx="252095" cy="252095"/>
                  <wp:effectExtent l="0" t="0" r="0" b="0"/>
                  <wp:wrapNone/>
                  <wp:docPr id="42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3" descr="Ikonka Facebook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09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cs="Arial"/>
                <w:noProof/>
                <w:color w:val="000000"/>
                <w:szCs w:val="19"/>
                <w:lang w:eastAsia="pl-PL"/>
              </w:rPr>
              <w:drawing>
                <wp:anchor distT="0" distB="0" distL="114300" distR="114300" simplePos="0" relativeHeight="251734016" behindDoc="0" locked="0" layoutInCell="1" allowOverlap="1" wp14:anchorId="3D6C5A80" wp14:editId="6E23F4AA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6350</wp:posOffset>
                  </wp:positionV>
                  <wp:extent cx="237600" cy="241200"/>
                  <wp:effectExtent l="0" t="0" r="0" b="6985"/>
                  <wp:wrapNone/>
                  <wp:docPr id="5" name="Obraz 5" descr="Ikonka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x_twitter.emf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4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hyperlink r:id="rId29" w:tooltip="Link do profilu Urzędu Statystycznego we Wrocławiu na X" w:history="1">
              <w:r w:rsidR="00F22672" w:rsidRPr="002244F2">
                <w:rPr>
                  <w:rStyle w:val="Hipercze"/>
                  <w:szCs w:val="19"/>
                  <w:lang w:val="en-US"/>
                </w:rPr>
                <w:t>@WROCLAW_STAT</w:t>
              </w:r>
            </w:hyperlink>
          </w:p>
          <w:p w14:paraId="3FA5965C" w14:textId="4C2CF2FD" w:rsidR="00D1526A" w:rsidRDefault="00D1526A" w:rsidP="00D1526A">
            <w:pPr>
              <w:spacing w:after="240" w:line="200" w:lineRule="exact"/>
              <w:ind w:firstLine="680"/>
              <w:rPr>
                <w:rStyle w:val="Hipercze"/>
                <w:szCs w:val="19"/>
                <w:lang w:val="en-US"/>
              </w:rPr>
            </w:pPr>
            <w:r>
              <w:rPr>
                <w:rStyle w:val="Hipercze"/>
                <w:szCs w:val="19"/>
                <w:lang w:val="en-US"/>
              </w:rPr>
              <w:t>@</w:t>
            </w:r>
            <w:hyperlink r:id="rId30" w:tooltip="Link do profilu Urzędu Statystycznego we Wrocławiu na Facebooku" w:history="1">
              <w:r w:rsidRPr="00D1526A">
                <w:rPr>
                  <w:rStyle w:val="Hipercze"/>
                  <w:szCs w:val="19"/>
                  <w:lang w:val="en-US"/>
                </w:rPr>
                <w:t>UrzadStatystycznyWroclaw</w:t>
              </w:r>
            </w:hyperlink>
          </w:p>
          <w:p w14:paraId="2DB019B8" w14:textId="7537C92C" w:rsidR="00D1526A" w:rsidRDefault="00D1526A" w:rsidP="00D1526A">
            <w:pPr>
              <w:spacing w:line="200" w:lineRule="exact"/>
              <w:rPr>
                <w:sz w:val="18"/>
              </w:rPr>
            </w:pPr>
          </w:p>
        </w:tc>
      </w:tr>
    </w:tbl>
    <w:p w14:paraId="7810AB20" w14:textId="2993CA7B" w:rsidR="00692D13" w:rsidRPr="004E3738" w:rsidRDefault="00014072" w:rsidP="00E76D26">
      <w:pPr>
        <w:rPr>
          <w:szCs w:val="19"/>
        </w:rPr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3D0298A1" wp14:editId="27A626CA">
                <wp:simplePos x="0" y="0"/>
                <wp:positionH relativeFrom="margin">
                  <wp:posOffset>3175</wp:posOffset>
                </wp:positionH>
                <wp:positionV relativeFrom="paragraph">
                  <wp:posOffset>626110</wp:posOffset>
                </wp:positionV>
                <wp:extent cx="6559550" cy="6283325"/>
                <wp:effectExtent l="0" t="0" r="12700" b="22225"/>
                <wp:wrapSquare wrapText="bothSides"/>
                <wp:docPr id="6" name="Pole tekstowe 2" descr="Element ozdobn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62833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1E8717" w14:textId="77777777" w:rsidR="00E34B82" w:rsidRDefault="00E34B82" w:rsidP="00FA0360">
                            <w:pPr>
                              <w:rPr>
                                <w:b/>
                                <w:szCs w:val="19"/>
                              </w:rPr>
                            </w:pPr>
                            <w:r w:rsidRPr="004E3738">
                              <w:rPr>
                                <w:b/>
                                <w:szCs w:val="19"/>
                              </w:rPr>
                              <w:t>Powiązane opracowania</w:t>
                            </w:r>
                          </w:p>
                          <w:p w14:paraId="15313FBF" w14:textId="2DD9B38C" w:rsidR="00E34B82" w:rsidRPr="007C0E9C" w:rsidRDefault="00D70135" w:rsidP="00FA0360">
                            <w:pPr>
                              <w:rPr>
                                <w:szCs w:val="19"/>
                              </w:rPr>
                            </w:pPr>
                            <w:hyperlink r:id="rId31" w:tooltip="Link do informacji GUS na temat zmian wprowadzonych w BAEL od 2021 r." w:history="1">
                              <w:r w:rsidR="00E34B82" w:rsidRPr="007C0E9C">
                                <w:rPr>
                                  <w:rStyle w:val="Hipercze"/>
                                  <w:szCs w:val="19"/>
                                </w:rPr>
                                <w:t>Informacja GUS na temat zmian wprowadzanych od 2021 r. w BAEL</w:t>
                              </w:r>
                            </w:hyperlink>
                          </w:p>
                          <w:p w14:paraId="1D673351" w14:textId="2CDC1EA4" w:rsidR="00E34B82" w:rsidRPr="007C0E9C" w:rsidRDefault="00E34B82" w:rsidP="006C1110">
                            <w:pP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r w:rsidRPr="007C0E9C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 w:rsidR="00207B02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instrText>HYPERLINK "https://stat.gov.pl/obszary-tematyczne/rynek-pracy/zasady-metodyczne-rocznik-pracy/zeszyt-metodologiczny-badanie-aktywnosci-ekonomicznej-ludnosci,3,2.html" \o "Link do opracowania Zeszyt metodologiczny. Badanie Aktywności Ekonomicznej Ludności "</w:instrText>
                            </w:r>
                            <w:r w:rsidRPr="007C0E9C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</w:r>
                            <w:r w:rsidRPr="007C0E9C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Pr="007C0E9C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>Zeszyt metodologiczny. Badanie Aktywności Ekonomicznej Ludności</w:t>
                            </w:r>
                          </w:p>
                          <w:p w14:paraId="1B28755B" w14:textId="027937FD" w:rsidR="00E34B82" w:rsidRPr="007C0E9C" w:rsidRDefault="00E34B82" w:rsidP="006C1110">
                            <w:pP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r w:rsidRPr="007C0E9C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r w:rsidRPr="007C0E9C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 w:rsidR="00B275F7" w:rsidRPr="007C0E9C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instrText>HYPERLINK "https://stat.gov.pl/obszary-tematyczne/rynek-pracy/zasady-metodyczne-rocznik-pracy/wybrane-aspekty-rynku-pracy-w-polsce-aktywnosc-ekonomiczna-ludnosci-przed-i-w-czasie-pandemii-covid-19,11,1.html" \o "Link do publikacji pt. Wybrane aspekty rynku pracy w Polsce. Aktywność ekonomiczna ludności przed i w czasie pandemii COVID-19"</w:instrText>
                            </w:r>
                            <w:r w:rsidRPr="007C0E9C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</w:r>
                            <w:r w:rsidRPr="007C0E9C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Pr="007C0E9C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>Wybrane aspekty rynku pracy w Polsce. Aktywność ekonomiczna ludności przed i w czasie pandemii COVID-19</w:t>
                            </w:r>
                          </w:p>
                          <w:p w14:paraId="7A2AF01C" w14:textId="5E9B342C" w:rsidR="00E34B82" w:rsidRPr="007C0E9C" w:rsidRDefault="00E34B82" w:rsidP="006C1110">
                            <w:pP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r w:rsidRPr="007C0E9C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r w:rsidRPr="007C0E9C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 w:rsidR="00207B02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instrText>HYPERLINK "https://stat.gov.pl/obszary-tematyczne/rynek-pracy/pracujacy-bezrobotni-bierni-zawodowo-wg-bael/podstawowe-dane-z-badania-aktywnosci-ekonomicznej-ludnosci-wyrownane-sezonowo-w-latach-2010-2026,16,8.html" \o "Link do publikacji Podstawowe dane z Badania Aktywności Ekonomicznej Ludności wyrównane sezonowo w latach 2010-2026"</w:instrText>
                            </w:r>
                            <w:r w:rsidRPr="007C0E9C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</w:r>
                            <w:r w:rsidRPr="007C0E9C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Pr="007C0E9C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>Podstawowe dane z Badania Aktywności Ekonomicznej Ludności wyrównane sezonowo w latach 2010-202</w:t>
                            </w:r>
                            <w:r w:rsidR="00207B02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>6</w:t>
                            </w:r>
                          </w:p>
                          <w:p w14:paraId="5C4A4A05" w14:textId="2BB940F6" w:rsidR="00E34B82" w:rsidRPr="007C0E9C" w:rsidRDefault="00E34B82" w:rsidP="006C1110">
                            <w:pP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r w:rsidRPr="007C0E9C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r w:rsidRPr="007C0E9C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 w:rsidR="000E058C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instrText>HYPERLINK "https://stat.gov.pl/obszary-tematyczne/rynek-pracy/pracujacy-bezrobotni-bierni-zawodowo-wg-bael/aktywnosc-ekonomiczna-ludnosci-polski-4-kwartal-2025-r-,4,61.html" \o "Link do opracowania Aktywność ekonomiczna ludności Polski"</w:instrText>
                            </w:r>
                            <w:r w:rsidRPr="007C0E9C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r>
                            <w:r w:rsidRPr="007C0E9C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Pr="007C0E9C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>Aktywność ekonomiczna ludności Polski</w:t>
                            </w:r>
                          </w:p>
                          <w:p w14:paraId="290698BB" w14:textId="1643A859" w:rsidR="00E34B82" w:rsidRPr="007C0E9C" w:rsidRDefault="00E34B82" w:rsidP="006C1110">
                            <w:pPr>
                              <w:rPr>
                                <w:rStyle w:val="Hipercze"/>
                                <w:szCs w:val="19"/>
                              </w:rPr>
                            </w:pPr>
                            <w:r w:rsidRPr="007C0E9C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r w:rsidRPr="007C0E9C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 w:rsidR="00207B02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instrText>HYPERLINK "https://stat.gov.pl/obszary-tematyczne/rynek-pracy/pracujacy-bezrobotni-bierni-zawodowo-wg-bael/pracujacy-bezrobotni-i-bierni-zawodowo-wyniki-wstepne-badania-aktywnosci-ekonomicznej-ludnosci-w-2-kwartale-2026-r-,12,69.html" \o "Link do publikacji pt. Pracujący, bezrobotni i bierni zawodowo"</w:instrText>
                            </w:r>
                            <w:r w:rsidRPr="007C0E9C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r>
                            <w:r w:rsidRPr="007C0E9C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Pr="007C0E9C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>Pracujący, bezrobotni i bierni zawodowo (wyniki wstępne BAEL)</w:t>
                            </w:r>
                          </w:p>
                          <w:p w14:paraId="7D1DFB85" w14:textId="1AA23A3B" w:rsidR="00E34B82" w:rsidRPr="007C0E9C" w:rsidRDefault="00E34B82" w:rsidP="00FA0360">
                            <w:pP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r w:rsidRPr="007C0E9C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r w:rsidRPr="007C0E9C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 w:rsidR="00207B02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instrText>HYPERLINK "https://stat.gov.pl/obszary-tematyczne/rynek-pracy/pracujacy-bezrobotni-bierni-zawodowo-wg-bael/badanie-aktywnosci-ekonomicznej-ludnosci-folder-dla-rodzin-bioracych-udzial-w-badaniu-aktywnosci-ekonomicznej-ludnosci-1-kwartal-2026-r-,17,29.html" \o "Link do opracowania Badanie Aktywności Ekonomicznej Ludności (folder dla rodzin biorących udział w badaniu aktywności ekonomicznej ludności)"</w:instrText>
                            </w:r>
                            <w:r w:rsidRPr="007C0E9C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r>
                            <w:r w:rsidRPr="007C0E9C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Pr="007C0E9C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>Badanie Aktywności Ekonomicznej Ludności (folder dla rodzin biorących udział w badaniu aktywności ekonomicznej ludności)</w:t>
                            </w:r>
                          </w:p>
                          <w:p w14:paraId="7F0A74A0" w14:textId="1C707D20" w:rsidR="00E34B82" w:rsidRPr="007C0E9C" w:rsidRDefault="00E34B82" w:rsidP="00FA0360">
                            <w:pPr>
                              <w:rPr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</w:pPr>
                            <w:r w:rsidRPr="007C0E9C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r w:rsidRPr="007C0E9C">
                              <w:rPr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t xml:space="preserve">Inne opracowania zawierające wyniki badań z zakresu rynku pracy: </w:t>
                            </w:r>
                            <w:hyperlink r:id="rId32" w:tooltip="Link do innych opracowań zawierających wyniki badań z zakresu rynku pracy: stat.gov.pl → Obszary tematyczne → Rynek pracy" w:history="1">
                              <w:r w:rsidRPr="007C0E9C">
                                <w:rPr>
                                  <w:rFonts w:cs="Arial"/>
                                  <w:color w:val="001D77"/>
                                  <w:szCs w:val="19"/>
                                  <w:u w:val="single"/>
                                  <w:shd w:val="clear" w:color="auto" w:fill="F0F0F0"/>
                                </w:rPr>
                                <w:t>stat.gov.pl → Obszary tematyczne → Rynek pracy</w:t>
                              </w:r>
                            </w:hyperlink>
                          </w:p>
                          <w:p w14:paraId="4F2925E6" w14:textId="77777777" w:rsidR="00E34B82" w:rsidRPr="00236A47" w:rsidRDefault="00E34B82" w:rsidP="00FA0360">
                            <w:pPr>
                              <w:rPr>
                                <w:b/>
                                <w:color w:val="000000"/>
                                <w:szCs w:val="19"/>
                              </w:rPr>
                            </w:pPr>
                          </w:p>
                          <w:p w14:paraId="789FB833" w14:textId="77777777" w:rsidR="00E34B82" w:rsidRPr="00236A47" w:rsidRDefault="00E34B82" w:rsidP="00FA0360">
                            <w:pPr>
                              <w:rPr>
                                <w:b/>
                                <w:color w:val="000000"/>
                                <w:szCs w:val="19"/>
                              </w:rPr>
                            </w:pPr>
                            <w:r w:rsidRPr="00236A47">
                              <w:rPr>
                                <w:b/>
                                <w:color w:val="000000"/>
                                <w:szCs w:val="19"/>
                              </w:rPr>
                              <w:t>Temat dostępny w bazach danych</w:t>
                            </w:r>
                          </w:p>
                          <w:p w14:paraId="226A7FF4" w14:textId="59F2AE3A" w:rsidR="00E34B82" w:rsidRPr="007C0E9C" w:rsidRDefault="00D70135" w:rsidP="00FA0360">
                            <w:pPr>
                              <w:rPr>
                                <w:rFonts w:cs="Arial"/>
                                <w:color w:val="001D77"/>
                                <w:szCs w:val="19"/>
                                <w:u w:val="single"/>
                                <w:shd w:val="clear" w:color="auto" w:fill="F0F0F0"/>
                              </w:rPr>
                            </w:pPr>
                            <w:hyperlink r:id="rId33" w:tooltip="Link do bazy danych pn. Dziedzinowe Bazy Wiedzy – Rynek pracy" w:history="1">
                              <w:r w:rsidR="00E34B82" w:rsidRPr="007C0E9C">
                                <w:rPr>
                                  <w:rFonts w:cs="Arial"/>
                                  <w:color w:val="001D77"/>
                                  <w:szCs w:val="19"/>
                                  <w:u w:val="single"/>
                                  <w:shd w:val="clear" w:color="auto" w:fill="F0F0F0"/>
                                </w:rPr>
                                <w:t>Dziedzinowe Bazy Wiedzy – Rynek pracy</w:t>
                              </w:r>
                            </w:hyperlink>
                          </w:p>
                          <w:p w14:paraId="6ABB7E31" w14:textId="2B78A242" w:rsidR="00E34B82" w:rsidRPr="007C0E9C" w:rsidRDefault="00E34B82" w:rsidP="00FA0360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</w:pPr>
                            <w:r w:rsidRPr="007C0E9C">
                              <w:rPr>
                                <w:rFonts w:cs="Arial"/>
                                <w:color w:val="001D77"/>
                                <w:szCs w:val="19"/>
                                <w:u w:val="single"/>
                                <w:shd w:val="clear" w:color="auto" w:fill="F0F0F0"/>
                              </w:rPr>
                              <w:fldChar w:fldCharType="begin"/>
                            </w:r>
                            <w:r w:rsidR="00AA5720" w:rsidRPr="007C0E9C">
                              <w:rPr>
                                <w:rFonts w:cs="Arial"/>
                                <w:color w:val="001D77"/>
                                <w:szCs w:val="19"/>
                                <w:u w:val="single"/>
                                <w:shd w:val="clear" w:color="auto" w:fill="F0F0F0"/>
                              </w:rPr>
                              <w:instrText>HYPERLINK "https://strateg.stat.gov.pl/" \l "/" \o "Link do bazy danych pn. Strateg → Obszary tematyczne → Rynek pracy"</w:instrText>
                            </w:r>
                            <w:r w:rsidRPr="007C0E9C">
                              <w:rPr>
                                <w:rFonts w:cs="Arial"/>
                                <w:color w:val="001D77"/>
                                <w:szCs w:val="19"/>
                                <w:u w:val="single"/>
                                <w:shd w:val="clear" w:color="auto" w:fill="F0F0F0"/>
                              </w:rPr>
                            </w:r>
                            <w:r w:rsidRPr="007C0E9C">
                              <w:rPr>
                                <w:rFonts w:cs="Arial"/>
                                <w:color w:val="001D77"/>
                                <w:szCs w:val="19"/>
                                <w:u w:val="single"/>
                                <w:shd w:val="clear" w:color="auto" w:fill="F0F0F0"/>
                              </w:rPr>
                              <w:fldChar w:fldCharType="separate"/>
                            </w:r>
                            <w:r w:rsidRPr="007C0E9C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t>Strateg → Obszary tematyczne → Rynek pracy</w:t>
                            </w:r>
                          </w:p>
                          <w:p w14:paraId="35E513BD" w14:textId="27D9FA6B" w:rsidR="00E34B82" w:rsidRPr="007C0E9C" w:rsidRDefault="00E34B82" w:rsidP="00FA0360">
                            <w:pPr>
                              <w:rPr>
                                <w:rFonts w:cs="Arial"/>
                                <w:color w:val="001D77"/>
                                <w:szCs w:val="19"/>
                                <w:u w:val="single"/>
                                <w:shd w:val="clear" w:color="auto" w:fill="F0F0F0"/>
                              </w:rPr>
                            </w:pPr>
                            <w:r w:rsidRPr="007C0E9C">
                              <w:rPr>
                                <w:rFonts w:cs="Arial"/>
                                <w:color w:val="001D77"/>
                                <w:szCs w:val="19"/>
                                <w:u w:val="single"/>
                                <w:shd w:val="clear" w:color="auto" w:fill="F0F0F0"/>
                              </w:rPr>
                              <w:fldChar w:fldCharType="end"/>
                            </w:r>
                            <w:hyperlink r:id="rId34" w:tooltip="Link do bazy danych pn. Bank Danych Lokalnych → Rynek pracy" w:history="1">
                              <w:r w:rsidRPr="007C0E9C">
                                <w:rPr>
                                  <w:rFonts w:cs="Arial"/>
                                  <w:color w:val="001D77"/>
                                  <w:szCs w:val="19"/>
                                  <w:u w:val="single"/>
                                  <w:shd w:val="clear" w:color="auto" w:fill="F0F0F0"/>
                                </w:rPr>
                                <w:t>Bank Danych Lokalnych → Rynek pracy</w:t>
                              </w:r>
                            </w:hyperlink>
                          </w:p>
                          <w:p w14:paraId="30330FC1" w14:textId="77777777" w:rsidR="00E34B82" w:rsidRPr="00236A47" w:rsidRDefault="00E34B82" w:rsidP="00FA0360">
                            <w:pPr>
                              <w:rPr>
                                <w:b/>
                                <w:color w:val="000000"/>
                                <w:szCs w:val="19"/>
                              </w:rPr>
                            </w:pPr>
                          </w:p>
                          <w:p w14:paraId="31F02DA4" w14:textId="77777777" w:rsidR="00E34B82" w:rsidRPr="00236A47" w:rsidRDefault="00E34B82" w:rsidP="00FA0360">
                            <w:pPr>
                              <w:rPr>
                                <w:b/>
                                <w:color w:val="000000"/>
                                <w:szCs w:val="19"/>
                              </w:rPr>
                            </w:pPr>
                            <w:r w:rsidRPr="00236A47">
                              <w:rPr>
                                <w:b/>
                                <w:color w:val="000000"/>
                                <w:szCs w:val="19"/>
                              </w:rPr>
                              <w:t>Ważniejsze pojęcia dostępne w słowniku</w:t>
                            </w:r>
                          </w:p>
                          <w:p w14:paraId="6613ADD7" w14:textId="6E083982" w:rsidR="00E34B82" w:rsidRPr="007C0E9C" w:rsidRDefault="00D70135" w:rsidP="00FA0360">
                            <w:pPr>
                              <w:rPr>
                                <w:rFonts w:cs="Arial"/>
                                <w:color w:val="001D77"/>
                                <w:szCs w:val="19"/>
                                <w:u w:val="single"/>
                                <w:shd w:val="clear" w:color="auto" w:fill="F0F0F0"/>
                              </w:rPr>
                            </w:pPr>
                            <w:hyperlink r:id="rId35" w:tooltip="Link do pojęcia Aktywność ekonomiczna według BAEL" w:history="1">
                              <w:r w:rsidR="00E34B82" w:rsidRPr="007C0E9C">
                                <w:rPr>
                                  <w:rFonts w:cs="Arial"/>
                                  <w:color w:val="001D77"/>
                                  <w:szCs w:val="19"/>
                                  <w:u w:val="single"/>
                                  <w:shd w:val="clear" w:color="auto" w:fill="F0F0F0"/>
                                </w:rPr>
                                <w:t>Aktywność ekonomiczna</w:t>
                              </w:r>
                            </w:hyperlink>
                            <w:r w:rsidR="00E34B82" w:rsidRPr="007C0E9C">
                              <w:rPr>
                                <w:rFonts w:cs="Arial"/>
                                <w:color w:val="001D77"/>
                                <w:szCs w:val="19"/>
                                <w:u w:val="single"/>
                                <w:shd w:val="clear" w:color="auto" w:fill="F0F0F0"/>
                              </w:rPr>
                              <w:t xml:space="preserve"> według BAEL</w:t>
                            </w:r>
                          </w:p>
                          <w:p w14:paraId="1C00F2F7" w14:textId="24B5903D" w:rsidR="00E34B82" w:rsidRPr="007C0E9C" w:rsidRDefault="00D70135" w:rsidP="00C5302A">
                            <w:pPr>
                              <w:rPr>
                                <w:rFonts w:cs="Arial"/>
                                <w:color w:val="001D77"/>
                                <w:szCs w:val="19"/>
                                <w:u w:val="single"/>
                                <w:shd w:val="clear" w:color="auto" w:fill="F0F0F0"/>
                              </w:rPr>
                            </w:pPr>
                            <w:hyperlink r:id="rId36" w:tooltip="Link do pojęcia Bezrobotni według BAEL" w:history="1">
                              <w:r w:rsidR="00E34B82" w:rsidRPr="007C0E9C">
                                <w:rPr>
                                  <w:rFonts w:cs="Arial"/>
                                  <w:color w:val="001D77"/>
                                  <w:szCs w:val="19"/>
                                  <w:u w:val="single"/>
                                  <w:shd w:val="clear" w:color="auto" w:fill="F0F0F0"/>
                                </w:rPr>
                                <w:t>Bezrobotni długotrwale według BAEL</w:t>
                              </w:r>
                            </w:hyperlink>
                          </w:p>
                          <w:p w14:paraId="6B75A9BF" w14:textId="20F3E926" w:rsidR="00E34B82" w:rsidRPr="007C0E9C" w:rsidRDefault="00D70135" w:rsidP="00FA0360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</w:pPr>
                            <w:hyperlink r:id="rId37" w:tooltip="Link do pojęcia Ludność aktywna zawodowo według BAEL" w:history="1">
                              <w:r w:rsidR="00E34B82" w:rsidRPr="007C0E9C">
                                <w:rPr>
                                  <w:rStyle w:val="Hipercze"/>
                                  <w:rFonts w:cs="Arial"/>
                                  <w:color w:val="001D77"/>
                                  <w:szCs w:val="19"/>
                                  <w:shd w:val="clear" w:color="auto" w:fill="F0F0F0"/>
                                </w:rPr>
                                <w:t>Ludność aktywna zawodowo według BAEL</w:t>
                              </w:r>
                            </w:hyperlink>
                          </w:p>
                          <w:p w14:paraId="1BFDF12F" w14:textId="7F4CDC8C" w:rsidR="00E34B82" w:rsidRPr="007C0E9C" w:rsidRDefault="00D70135" w:rsidP="00030387">
                            <w:pPr>
                              <w:rPr>
                                <w:rFonts w:cs="Arial"/>
                                <w:color w:val="001D77"/>
                                <w:szCs w:val="19"/>
                                <w:u w:val="single"/>
                                <w:shd w:val="clear" w:color="auto" w:fill="F0F0F0"/>
                              </w:rPr>
                            </w:pPr>
                            <w:hyperlink r:id="rId38" w:tooltip="Link do pojęcia Ludność bierna zawodowo według BAEL" w:history="1">
                              <w:r w:rsidR="00E34B82" w:rsidRPr="007C0E9C">
                                <w:rPr>
                                  <w:rStyle w:val="Hipercze"/>
                                  <w:rFonts w:cs="Arial"/>
                                  <w:color w:val="001D77"/>
                                  <w:szCs w:val="19"/>
                                  <w:shd w:val="clear" w:color="auto" w:fill="F0F0F0"/>
                                </w:rPr>
                                <w:t>Ludność bierna zawodowo według BAEL</w:t>
                              </w:r>
                            </w:hyperlink>
                          </w:p>
                          <w:p w14:paraId="781A6805" w14:textId="5F324864" w:rsidR="00E34B82" w:rsidRPr="007C0E9C" w:rsidRDefault="00D70135" w:rsidP="00FA0360">
                            <w:pPr>
                              <w:rPr>
                                <w:rFonts w:cs="Arial"/>
                                <w:color w:val="001D77"/>
                                <w:szCs w:val="19"/>
                                <w:u w:val="single"/>
                                <w:shd w:val="clear" w:color="auto" w:fill="F0F0F0"/>
                              </w:rPr>
                            </w:pPr>
                            <w:hyperlink r:id="rId39" w:tooltip="Link do pojęcia Pracujący według BAEL" w:history="1">
                              <w:r w:rsidR="00E34B82" w:rsidRPr="007C0E9C">
                                <w:rPr>
                                  <w:rFonts w:cs="Arial"/>
                                  <w:color w:val="001D77"/>
                                  <w:szCs w:val="19"/>
                                  <w:u w:val="single"/>
                                  <w:shd w:val="clear" w:color="auto" w:fill="F0F0F0"/>
                                </w:rPr>
                                <w:t>Pracujący według BAEL</w:t>
                              </w:r>
                            </w:hyperlink>
                          </w:p>
                          <w:p w14:paraId="281580C1" w14:textId="227A3F33" w:rsidR="00E34B82" w:rsidRPr="007C0E9C" w:rsidRDefault="00D70135" w:rsidP="00FA0360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</w:pPr>
                            <w:hyperlink r:id="rId40" w:tooltip="Link do pojęcia Stopa bezrobocia według BAEL" w:history="1">
                              <w:r w:rsidR="00E34B82" w:rsidRPr="007C0E9C">
                                <w:rPr>
                                  <w:rStyle w:val="Hipercze"/>
                                  <w:rFonts w:cs="Arial"/>
                                  <w:color w:val="001D77"/>
                                  <w:szCs w:val="19"/>
                                  <w:shd w:val="clear" w:color="auto" w:fill="F0F0F0"/>
                                </w:rPr>
                                <w:t>Stopa bezrobocia według BAEL</w:t>
                              </w:r>
                            </w:hyperlink>
                          </w:p>
                          <w:p w14:paraId="5BF9262E" w14:textId="0E27AFEE" w:rsidR="00E34B82" w:rsidRPr="007C0E9C" w:rsidRDefault="00D70135" w:rsidP="00030387">
                            <w:pPr>
                              <w:rPr>
                                <w:rFonts w:cs="Arial"/>
                                <w:color w:val="001D77"/>
                                <w:szCs w:val="19"/>
                                <w:u w:val="single"/>
                                <w:shd w:val="clear" w:color="auto" w:fill="F0F0F0"/>
                              </w:rPr>
                            </w:pPr>
                            <w:hyperlink r:id="rId41" w:tooltip="Link do pojęcia Wskaźnik zatrudnienia według BAEL" w:history="1">
                              <w:r w:rsidR="00E34B82" w:rsidRPr="007C0E9C">
                                <w:rPr>
                                  <w:rStyle w:val="Hipercze"/>
                                  <w:rFonts w:cs="Arial"/>
                                  <w:color w:val="001D77"/>
                                  <w:szCs w:val="19"/>
                                  <w:shd w:val="clear" w:color="auto" w:fill="F0F0F0"/>
                                </w:rPr>
                                <w:t>Wskaźnik zatrudnienia według BAEL</w:t>
                              </w:r>
                            </w:hyperlink>
                          </w:p>
                          <w:p w14:paraId="003AAA27" w14:textId="6CF8BA92" w:rsidR="00E34B82" w:rsidRPr="007C0E9C" w:rsidRDefault="00E34B82" w:rsidP="00FA0360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</w:pPr>
                            <w:r w:rsidRPr="007C0E9C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 w:rsidR="00AA5720" w:rsidRPr="007C0E9C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instrText>HYPERLINK "https://stat.gov.pl/metainformacje/slownik-pojec/pojecia-stosowane-w-statystyce-publicznej/4573,pojecie.html" \o "Link do pojęcia Współczynnik aktywności zawodowej ludności według BAEL"</w:instrText>
                            </w:r>
                            <w:r w:rsidRPr="007C0E9C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</w:r>
                            <w:r w:rsidRPr="007C0E9C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Pr="007C0E9C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t>Współczynnik aktywności zawodowej ludności według BAEL</w:t>
                            </w:r>
                          </w:p>
                          <w:p w14:paraId="659E3BCF" w14:textId="0974E9EA" w:rsidR="00E34B82" w:rsidRPr="007C0E9C" w:rsidRDefault="00E34B82" w:rsidP="00FA0360">
                            <w:pPr>
                              <w:rPr>
                                <w:b/>
                                <w:color w:val="000000"/>
                                <w:szCs w:val="19"/>
                              </w:rPr>
                            </w:pPr>
                            <w:r w:rsidRPr="007C0E9C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hyperlink r:id="rId42" w:tooltip="Link do innych pojęć z dziedziny Rynek pracy" w:history="1">
                              <w:r w:rsidRPr="007C0E9C">
                                <w:rPr>
                                  <w:rFonts w:cs="Arial"/>
                                  <w:color w:val="001D77"/>
                                  <w:szCs w:val="19"/>
                                  <w:u w:val="single"/>
                                  <w:shd w:val="clear" w:color="auto" w:fill="F0F0F0"/>
                                </w:rPr>
                                <w:t>Inne pojęcia z dziedziny Rynek pracy</w:t>
                              </w:r>
                            </w:hyperlink>
                            <w:r w:rsidRPr="007C0E9C">
                              <w:rPr>
                                <w:rFonts w:cs="Arial"/>
                                <w:color w:val="001D77"/>
                                <w:szCs w:val="19"/>
                                <w:u w:val="single"/>
                                <w:shd w:val="clear" w:color="auto" w:fill="F0F0F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0298A1" id="_x0000_s1043" type="#_x0000_t202" alt="Element ozdobny" style="position:absolute;margin-left:.25pt;margin-top:49.3pt;width:516.5pt;height:494.7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" fillcolor="#f2f2f2" strokecolor="window">
                <v:textbox>
                  <w:txbxContent>
                    <w:p w14:paraId="131E8717" w14:textId="77777777" w:rsidR="00E34B82" w:rsidRDefault="00E34B82" w:rsidP="00FA0360">
                      <w:pPr>
                        <w:rPr>
                          <w:b/>
                          <w:szCs w:val="19"/>
                        </w:rPr>
                      </w:pPr>
                      <w:r w:rsidRPr="004E3738">
                        <w:rPr>
                          <w:b/>
                          <w:szCs w:val="19"/>
                        </w:rPr>
                        <w:t>Powiązane opracowania</w:t>
                      </w:r>
                    </w:p>
                    <w:p w14:paraId="15313FBF" w14:textId="2DD9B38C" w:rsidR="00E34B82" w:rsidRPr="007C0E9C" w:rsidRDefault="00DC4F02" w:rsidP="00FA0360">
                      <w:pPr>
                        <w:rPr>
                          <w:szCs w:val="19"/>
                        </w:rPr>
                      </w:pPr>
                      <w:hyperlink r:id="rId43" w:tooltip="Link do informacji GUS na temat zmian wprowadzonych w BAEL od 2021 r." w:history="1">
                        <w:r w:rsidR="00E34B82" w:rsidRPr="007C0E9C">
                          <w:rPr>
                            <w:rStyle w:val="Hipercze"/>
                            <w:szCs w:val="19"/>
                          </w:rPr>
                          <w:t>Informacja GUS na temat zmian wprowadzanych od 2021 r. w BAEL</w:t>
                        </w:r>
                      </w:hyperlink>
                    </w:p>
                    <w:p w14:paraId="1D673351" w14:textId="2CDC1EA4" w:rsidR="00E34B82" w:rsidRPr="007C0E9C" w:rsidRDefault="00E34B82" w:rsidP="006C1110">
                      <w:pPr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pPr>
                      <w:r w:rsidRPr="007C0E9C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begin"/>
                      </w:r>
                      <w:r w:rsidR="00207B02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instrText>HYPERLINK "https://stat.gov.pl/obszary-tematyczne/rynek-pracy/zasady-metodyczne-rocznik-pracy/zeszyt-metodologiczny-badanie-aktywnosci-ekonomicznej-ludnosci,3,2.html" \o "Link do opracowania Zeszyt metodologiczny. Badanie Aktywności Ekonomicznej Ludności "</w:instrText>
                      </w:r>
                      <w:r w:rsidRPr="007C0E9C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</w:r>
                      <w:r w:rsidRPr="007C0E9C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Pr="007C0E9C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t>Zeszyt metodologiczny. Badanie Aktywności Ekonomicznej Ludności</w:t>
                      </w:r>
                    </w:p>
                    <w:p w14:paraId="1B28755B" w14:textId="027937FD" w:rsidR="00E34B82" w:rsidRPr="007C0E9C" w:rsidRDefault="00E34B82" w:rsidP="006C1110">
                      <w:pPr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pPr>
                      <w:r w:rsidRPr="007C0E9C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end"/>
                      </w:r>
                      <w:r w:rsidRPr="007C0E9C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begin"/>
                      </w:r>
                      <w:r w:rsidR="00B275F7" w:rsidRPr="007C0E9C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instrText>HYPERLINK "https://stat.gov.pl/obszary-tematyczne/rynek-pracy/zasady-metodyczne-rocznik-pracy/wybrane-aspekty-rynku-pracy-w-polsce-aktywnosc-ekonomiczna-ludnosci-przed-i-w-czasie-pandemii-covid-19,11,1.html" \o "Link do publikacji pt. Wybrane aspekty rynku pracy w Polsce. Aktywność ekonomiczna ludności przed i w czasie pandemii COVID-19"</w:instrText>
                      </w:r>
                      <w:r w:rsidRPr="007C0E9C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</w:r>
                      <w:r w:rsidRPr="007C0E9C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Pr="007C0E9C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t>Wybrane aspekty rynku pracy w Polsce. Aktywność ekonomiczna ludności przed i w czasie pandemii COVID-19</w:t>
                      </w:r>
                    </w:p>
                    <w:p w14:paraId="7A2AF01C" w14:textId="5E9B342C" w:rsidR="00E34B82" w:rsidRPr="007C0E9C" w:rsidRDefault="00E34B82" w:rsidP="006C1110">
                      <w:pPr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pPr>
                      <w:r w:rsidRPr="007C0E9C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end"/>
                      </w:r>
                      <w:r w:rsidRPr="007C0E9C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begin"/>
                      </w:r>
                      <w:r w:rsidR="00207B02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instrText>HYPERLINK "https://stat.gov.pl/obszary-tematyczne/rynek-pracy/pracujacy-bezrobotni-bierni-zawodowo-wg-bael/podstawowe-dane-z-badania-aktywnosci-ekonomicznej-ludnosci-wyrownane-sezonowo-w-latach-2010-2026,16,8.html" \o "Link do publikacji Podstawowe dane z Badania Aktywności Ekonomicznej Ludności wyrównane sezonowo w latach 2010-2026"</w:instrText>
                      </w:r>
                      <w:r w:rsidRPr="007C0E9C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</w:r>
                      <w:r w:rsidRPr="007C0E9C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Pr="007C0E9C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t>Podstawowe dane z Badania Aktywności Ekonomicznej Ludności wyrównane sezonowo w latach 2010-202</w:t>
                      </w:r>
                      <w:r w:rsidR="00207B02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t>6</w:t>
                      </w:r>
                    </w:p>
                    <w:p w14:paraId="5C4A4A05" w14:textId="2BB940F6" w:rsidR="00E34B82" w:rsidRPr="007C0E9C" w:rsidRDefault="00E34B82" w:rsidP="006C1110">
                      <w:pPr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pPr>
                      <w:r w:rsidRPr="007C0E9C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end"/>
                      </w:r>
                      <w:r w:rsidRPr="007C0E9C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fldChar w:fldCharType="begin"/>
                      </w:r>
                      <w:r w:rsidR="000E058C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instrText>HYPERLINK "https://stat.gov.pl/obszary-tematyczne/rynek-pracy/pracujacy-bezrobotni-bierni-zawodowo-wg-bael/aktywnosc-ekonomiczna-ludnosci-polski-4-kwartal-2025-r-,4,61.html" \o "Link do opracowania Aktywność ekonomiczna ludności Polski"</w:instrText>
                      </w:r>
                      <w:r w:rsidRPr="007C0E9C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r>
                      <w:r w:rsidRPr="007C0E9C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Pr="007C0E9C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t>Aktywność ekonomiczna ludności Polski</w:t>
                      </w:r>
                    </w:p>
                    <w:p w14:paraId="290698BB" w14:textId="1643A859" w:rsidR="00E34B82" w:rsidRPr="007C0E9C" w:rsidRDefault="00E34B82" w:rsidP="006C1110">
                      <w:pPr>
                        <w:rPr>
                          <w:rStyle w:val="Hipercze"/>
                          <w:szCs w:val="19"/>
                        </w:rPr>
                      </w:pPr>
                      <w:r w:rsidRPr="007C0E9C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fldChar w:fldCharType="end"/>
                      </w:r>
                      <w:r w:rsidRPr="007C0E9C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fldChar w:fldCharType="begin"/>
                      </w:r>
                      <w:r w:rsidR="00207B02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instrText>HYPERLINK "https://stat.gov.pl/obszary-tematyczne/rynek-pracy/pracujacy-bezrobotni-bierni-zawodowo-wg-bael/pracujacy-bezrobotni-i-bierni-zawodowo-wyniki-wstepne-badania-aktywnosci-ekonomicznej-ludnosci-w-2-kwartale-2026-r-,12,69.html" \o "Link do publikacji pt. Pracujący, bezrobotni i bierni zawodowo"</w:instrText>
                      </w:r>
                      <w:r w:rsidRPr="007C0E9C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r>
                      <w:r w:rsidRPr="007C0E9C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Pr="007C0E9C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t>Pracujący, bezrobotni i bierni zawodowo (wyniki wstępne BAEL)</w:t>
                      </w:r>
                    </w:p>
                    <w:p w14:paraId="7D1DFB85" w14:textId="1AA23A3B" w:rsidR="00E34B82" w:rsidRPr="007C0E9C" w:rsidRDefault="00E34B82" w:rsidP="00FA0360">
                      <w:pPr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pPr>
                      <w:r w:rsidRPr="007C0E9C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fldChar w:fldCharType="end"/>
                      </w:r>
                      <w:r w:rsidRPr="007C0E9C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fldChar w:fldCharType="begin"/>
                      </w:r>
                      <w:r w:rsidR="00207B02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instrText>HYPERLINK "https://stat.gov.pl/obszary-tematyczne/rynek-pracy/pracujacy-bezrobotni-bierni-zawodowo-wg-bael/badanie-aktywnosci-ekonomicznej-ludnosci-folder-dla-rodzin-bioracych-udzial-w-badaniu-aktywnosci-ekonomicznej-ludnosci-1-kwartal-2026-r-,17,29.html" \o "Link do opracowania Badanie Aktywności Ekonomicznej Ludności (folder dla rodzin biorących udział w badaniu aktywności ekonomicznej ludności)"</w:instrText>
                      </w:r>
                      <w:r w:rsidRPr="007C0E9C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r>
                      <w:r w:rsidRPr="007C0E9C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Pr="007C0E9C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t>Badanie Aktywności Ekonomicznej Ludności (folder dla rodzin biorących udział w badaniu aktywności ekonomicznej ludności)</w:t>
                      </w:r>
                    </w:p>
                    <w:p w14:paraId="7F0A74A0" w14:textId="1C707D20" w:rsidR="00E34B82" w:rsidRPr="007C0E9C" w:rsidRDefault="00E34B82" w:rsidP="00FA0360">
                      <w:pPr>
                        <w:rPr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</w:pPr>
                      <w:r w:rsidRPr="007C0E9C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fldChar w:fldCharType="end"/>
                      </w:r>
                      <w:r w:rsidRPr="007C0E9C">
                        <w:rPr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t xml:space="preserve">Inne opracowania zawierające wyniki badań z zakresu rynku pracy: </w:t>
                      </w:r>
                      <w:hyperlink r:id="rId44" w:tooltip="Link do innych opracowań zawierających wyniki badań z zakresu rynku pracy: stat.gov.pl → Obszary tematyczne → Rynek pracy" w:history="1">
                        <w:r w:rsidRPr="007C0E9C">
                          <w:rPr>
                            <w:rFonts w:cs="Arial"/>
                            <w:color w:val="001D77"/>
                            <w:szCs w:val="19"/>
                            <w:u w:val="single"/>
                            <w:shd w:val="clear" w:color="auto" w:fill="F0F0F0"/>
                          </w:rPr>
                          <w:t>stat.gov.pl → Obszary tematyczne → Rynek pracy</w:t>
                        </w:r>
                      </w:hyperlink>
                    </w:p>
                    <w:p w14:paraId="4F2925E6" w14:textId="77777777" w:rsidR="00E34B82" w:rsidRPr="00236A47" w:rsidRDefault="00E34B82" w:rsidP="00FA0360">
                      <w:pPr>
                        <w:rPr>
                          <w:b/>
                          <w:color w:val="000000"/>
                          <w:szCs w:val="19"/>
                        </w:rPr>
                      </w:pPr>
                    </w:p>
                    <w:p w14:paraId="789FB833" w14:textId="77777777" w:rsidR="00E34B82" w:rsidRPr="00236A47" w:rsidRDefault="00E34B82" w:rsidP="00FA0360">
                      <w:pPr>
                        <w:rPr>
                          <w:b/>
                          <w:color w:val="000000"/>
                          <w:szCs w:val="19"/>
                        </w:rPr>
                      </w:pPr>
                      <w:r w:rsidRPr="00236A47">
                        <w:rPr>
                          <w:b/>
                          <w:color w:val="000000"/>
                          <w:szCs w:val="19"/>
                        </w:rPr>
                        <w:t>Temat dostępny w bazach danych</w:t>
                      </w:r>
                    </w:p>
                    <w:p w14:paraId="226A7FF4" w14:textId="59F2AE3A" w:rsidR="00E34B82" w:rsidRPr="007C0E9C" w:rsidRDefault="00DC4F02" w:rsidP="00FA0360">
                      <w:pPr>
                        <w:rPr>
                          <w:rFonts w:cs="Arial"/>
                          <w:color w:val="001D77"/>
                          <w:szCs w:val="19"/>
                          <w:u w:val="single"/>
                          <w:shd w:val="clear" w:color="auto" w:fill="F0F0F0"/>
                        </w:rPr>
                      </w:pPr>
                      <w:hyperlink r:id="rId45" w:tooltip="Link do bazy danych pn. Dziedzinowe Bazy Wiedzy – Rynek pracy" w:history="1">
                        <w:r w:rsidR="00E34B82" w:rsidRPr="007C0E9C">
                          <w:rPr>
                            <w:rFonts w:cs="Arial"/>
                            <w:color w:val="001D77"/>
                            <w:szCs w:val="19"/>
                            <w:u w:val="single"/>
                            <w:shd w:val="clear" w:color="auto" w:fill="F0F0F0"/>
                          </w:rPr>
                          <w:t>Dziedzinowe Bazy Wiedzy – Rynek pracy</w:t>
                        </w:r>
                      </w:hyperlink>
                    </w:p>
                    <w:p w14:paraId="6ABB7E31" w14:textId="2B78A242" w:rsidR="00E34B82" w:rsidRPr="007C0E9C" w:rsidRDefault="00E34B82" w:rsidP="00FA0360">
                      <w:pPr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</w:pPr>
                      <w:r w:rsidRPr="007C0E9C">
                        <w:rPr>
                          <w:rFonts w:cs="Arial"/>
                          <w:color w:val="001D77"/>
                          <w:szCs w:val="19"/>
                          <w:u w:val="single"/>
                          <w:shd w:val="clear" w:color="auto" w:fill="F0F0F0"/>
                        </w:rPr>
                        <w:fldChar w:fldCharType="begin"/>
                      </w:r>
                      <w:r w:rsidR="00AA5720" w:rsidRPr="007C0E9C">
                        <w:rPr>
                          <w:rFonts w:cs="Arial"/>
                          <w:color w:val="001D77"/>
                          <w:szCs w:val="19"/>
                          <w:u w:val="single"/>
                          <w:shd w:val="clear" w:color="auto" w:fill="F0F0F0"/>
                        </w:rPr>
                        <w:instrText>HYPERLINK "https://strateg.stat.gov.pl/" \l "/" \o "Link do bazy danych pn. Strateg → Obszary tematyczne → Rynek pracy"</w:instrText>
                      </w:r>
                      <w:r w:rsidRPr="007C0E9C">
                        <w:rPr>
                          <w:rFonts w:cs="Arial"/>
                          <w:color w:val="001D77"/>
                          <w:szCs w:val="19"/>
                          <w:u w:val="single"/>
                          <w:shd w:val="clear" w:color="auto" w:fill="F0F0F0"/>
                        </w:rPr>
                      </w:r>
                      <w:r w:rsidRPr="007C0E9C">
                        <w:rPr>
                          <w:rFonts w:cs="Arial"/>
                          <w:color w:val="001D77"/>
                          <w:szCs w:val="19"/>
                          <w:u w:val="single"/>
                          <w:shd w:val="clear" w:color="auto" w:fill="F0F0F0"/>
                        </w:rPr>
                        <w:fldChar w:fldCharType="separate"/>
                      </w:r>
                      <w:r w:rsidRPr="007C0E9C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t>Strateg → Obszary tematyczne → Rynek pracy</w:t>
                      </w:r>
                    </w:p>
                    <w:p w14:paraId="35E513BD" w14:textId="27D9FA6B" w:rsidR="00E34B82" w:rsidRPr="007C0E9C" w:rsidRDefault="00E34B82" w:rsidP="00FA0360">
                      <w:pPr>
                        <w:rPr>
                          <w:rFonts w:cs="Arial"/>
                          <w:color w:val="001D77"/>
                          <w:szCs w:val="19"/>
                          <w:u w:val="single"/>
                          <w:shd w:val="clear" w:color="auto" w:fill="F0F0F0"/>
                        </w:rPr>
                      </w:pPr>
                      <w:r w:rsidRPr="007C0E9C">
                        <w:rPr>
                          <w:rFonts w:cs="Arial"/>
                          <w:color w:val="001D77"/>
                          <w:szCs w:val="19"/>
                          <w:u w:val="single"/>
                          <w:shd w:val="clear" w:color="auto" w:fill="F0F0F0"/>
                        </w:rPr>
                        <w:fldChar w:fldCharType="end"/>
                      </w:r>
                      <w:hyperlink r:id="rId46" w:tooltip="Link do bazy danych pn. Bank Danych Lokalnych → Rynek pracy" w:history="1">
                        <w:r w:rsidRPr="007C0E9C">
                          <w:rPr>
                            <w:rFonts w:cs="Arial"/>
                            <w:color w:val="001D77"/>
                            <w:szCs w:val="19"/>
                            <w:u w:val="single"/>
                            <w:shd w:val="clear" w:color="auto" w:fill="F0F0F0"/>
                          </w:rPr>
                          <w:t>Bank Danych Lokalnych → Rynek pracy</w:t>
                        </w:r>
                      </w:hyperlink>
                    </w:p>
                    <w:p w14:paraId="30330FC1" w14:textId="77777777" w:rsidR="00E34B82" w:rsidRPr="00236A47" w:rsidRDefault="00E34B82" w:rsidP="00FA0360">
                      <w:pPr>
                        <w:rPr>
                          <w:b/>
                          <w:color w:val="000000"/>
                          <w:szCs w:val="19"/>
                        </w:rPr>
                      </w:pPr>
                    </w:p>
                    <w:p w14:paraId="31F02DA4" w14:textId="77777777" w:rsidR="00E34B82" w:rsidRPr="00236A47" w:rsidRDefault="00E34B82" w:rsidP="00FA0360">
                      <w:pPr>
                        <w:rPr>
                          <w:b/>
                          <w:color w:val="000000"/>
                          <w:szCs w:val="19"/>
                        </w:rPr>
                      </w:pPr>
                      <w:r w:rsidRPr="00236A47">
                        <w:rPr>
                          <w:b/>
                          <w:color w:val="000000"/>
                          <w:szCs w:val="19"/>
                        </w:rPr>
                        <w:t>Ważniejsze pojęcia dostępne w słowniku</w:t>
                      </w:r>
                    </w:p>
                    <w:p w14:paraId="6613ADD7" w14:textId="6E083982" w:rsidR="00E34B82" w:rsidRPr="007C0E9C" w:rsidRDefault="00DC4F02" w:rsidP="00FA0360">
                      <w:pPr>
                        <w:rPr>
                          <w:rFonts w:cs="Arial"/>
                          <w:color w:val="001D77"/>
                          <w:szCs w:val="19"/>
                          <w:u w:val="single"/>
                          <w:shd w:val="clear" w:color="auto" w:fill="F0F0F0"/>
                        </w:rPr>
                      </w:pPr>
                      <w:hyperlink r:id="rId47" w:tooltip="Link do pojęcia Aktywność ekonomiczna według BAEL" w:history="1">
                        <w:r w:rsidR="00E34B82" w:rsidRPr="007C0E9C">
                          <w:rPr>
                            <w:rFonts w:cs="Arial"/>
                            <w:color w:val="001D77"/>
                            <w:szCs w:val="19"/>
                            <w:u w:val="single"/>
                            <w:shd w:val="clear" w:color="auto" w:fill="F0F0F0"/>
                          </w:rPr>
                          <w:t>Aktywność ekonomiczna</w:t>
                        </w:r>
                      </w:hyperlink>
                      <w:r w:rsidR="00E34B82" w:rsidRPr="007C0E9C">
                        <w:rPr>
                          <w:rFonts w:cs="Arial"/>
                          <w:color w:val="001D77"/>
                          <w:szCs w:val="19"/>
                          <w:u w:val="single"/>
                          <w:shd w:val="clear" w:color="auto" w:fill="F0F0F0"/>
                        </w:rPr>
                        <w:t xml:space="preserve"> według BAEL</w:t>
                      </w:r>
                    </w:p>
                    <w:p w14:paraId="1C00F2F7" w14:textId="24B5903D" w:rsidR="00E34B82" w:rsidRPr="007C0E9C" w:rsidRDefault="00DC4F02" w:rsidP="00C5302A">
                      <w:pPr>
                        <w:rPr>
                          <w:rFonts w:cs="Arial"/>
                          <w:color w:val="001D77"/>
                          <w:szCs w:val="19"/>
                          <w:u w:val="single"/>
                          <w:shd w:val="clear" w:color="auto" w:fill="F0F0F0"/>
                        </w:rPr>
                      </w:pPr>
                      <w:hyperlink r:id="rId48" w:tooltip="Link do pojęcia Bezrobotni według BAEL" w:history="1">
                        <w:r w:rsidR="00E34B82" w:rsidRPr="007C0E9C">
                          <w:rPr>
                            <w:rFonts w:cs="Arial"/>
                            <w:color w:val="001D77"/>
                            <w:szCs w:val="19"/>
                            <w:u w:val="single"/>
                            <w:shd w:val="clear" w:color="auto" w:fill="F0F0F0"/>
                          </w:rPr>
                          <w:t>Bezrobotni długotrwale według BAEL</w:t>
                        </w:r>
                      </w:hyperlink>
                    </w:p>
                    <w:p w14:paraId="6B75A9BF" w14:textId="20F3E926" w:rsidR="00E34B82" w:rsidRPr="007C0E9C" w:rsidRDefault="00DC4F02" w:rsidP="00FA0360">
                      <w:pPr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</w:pPr>
                      <w:hyperlink r:id="rId49" w:tooltip="Link do pojęcia Ludność aktywna zawodowo według BAEL" w:history="1">
                        <w:r w:rsidR="00E34B82" w:rsidRPr="007C0E9C">
                          <w:rPr>
                            <w:rStyle w:val="Hipercze"/>
                            <w:rFonts w:cs="Arial"/>
                            <w:color w:val="001D77"/>
                            <w:szCs w:val="19"/>
                            <w:shd w:val="clear" w:color="auto" w:fill="F0F0F0"/>
                          </w:rPr>
                          <w:t>Ludność aktywna zawodowo według BAEL</w:t>
                        </w:r>
                      </w:hyperlink>
                    </w:p>
                    <w:p w14:paraId="1BFDF12F" w14:textId="7F4CDC8C" w:rsidR="00E34B82" w:rsidRPr="007C0E9C" w:rsidRDefault="00DC4F02" w:rsidP="00030387">
                      <w:pPr>
                        <w:rPr>
                          <w:rFonts w:cs="Arial"/>
                          <w:color w:val="001D77"/>
                          <w:szCs w:val="19"/>
                          <w:u w:val="single"/>
                          <w:shd w:val="clear" w:color="auto" w:fill="F0F0F0"/>
                        </w:rPr>
                      </w:pPr>
                      <w:hyperlink r:id="rId50" w:tooltip="Link do pojęcia Ludność bierna zawodowo według BAEL" w:history="1">
                        <w:r w:rsidR="00E34B82" w:rsidRPr="007C0E9C">
                          <w:rPr>
                            <w:rStyle w:val="Hipercze"/>
                            <w:rFonts w:cs="Arial"/>
                            <w:color w:val="001D77"/>
                            <w:szCs w:val="19"/>
                            <w:shd w:val="clear" w:color="auto" w:fill="F0F0F0"/>
                          </w:rPr>
                          <w:t>Ludność bierna zawodowo według BAEL</w:t>
                        </w:r>
                      </w:hyperlink>
                    </w:p>
                    <w:p w14:paraId="781A6805" w14:textId="5F324864" w:rsidR="00E34B82" w:rsidRPr="007C0E9C" w:rsidRDefault="00DC4F02" w:rsidP="00FA0360">
                      <w:pPr>
                        <w:rPr>
                          <w:rFonts w:cs="Arial"/>
                          <w:color w:val="001D77"/>
                          <w:szCs w:val="19"/>
                          <w:u w:val="single"/>
                          <w:shd w:val="clear" w:color="auto" w:fill="F0F0F0"/>
                        </w:rPr>
                      </w:pPr>
                      <w:hyperlink r:id="rId51" w:tooltip="Link do pojęcia Pracujący według BAEL" w:history="1">
                        <w:r w:rsidR="00E34B82" w:rsidRPr="007C0E9C">
                          <w:rPr>
                            <w:rFonts w:cs="Arial"/>
                            <w:color w:val="001D77"/>
                            <w:szCs w:val="19"/>
                            <w:u w:val="single"/>
                            <w:shd w:val="clear" w:color="auto" w:fill="F0F0F0"/>
                          </w:rPr>
                          <w:t>Pracujący według BAEL</w:t>
                        </w:r>
                      </w:hyperlink>
                    </w:p>
                    <w:p w14:paraId="281580C1" w14:textId="227A3F33" w:rsidR="00E34B82" w:rsidRPr="007C0E9C" w:rsidRDefault="00DC4F02" w:rsidP="00FA0360">
                      <w:pPr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</w:pPr>
                      <w:hyperlink r:id="rId52" w:tooltip="Link do pojęcia Stopa bezrobocia według BAEL" w:history="1">
                        <w:r w:rsidR="00E34B82" w:rsidRPr="007C0E9C">
                          <w:rPr>
                            <w:rStyle w:val="Hipercze"/>
                            <w:rFonts w:cs="Arial"/>
                            <w:color w:val="001D77"/>
                            <w:szCs w:val="19"/>
                            <w:shd w:val="clear" w:color="auto" w:fill="F0F0F0"/>
                          </w:rPr>
                          <w:t>Stopa bezrobocia według BAEL</w:t>
                        </w:r>
                      </w:hyperlink>
                    </w:p>
                    <w:p w14:paraId="5BF9262E" w14:textId="0E27AFEE" w:rsidR="00E34B82" w:rsidRPr="007C0E9C" w:rsidRDefault="00DC4F02" w:rsidP="00030387">
                      <w:pPr>
                        <w:rPr>
                          <w:rFonts w:cs="Arial"/>
                          <w:color w:val="001D77"/>
                          <w:szCs w:val="19"/>
                          <w:u w:val="single"/>
                          <w:shd w:val="clear" w:color="auto" w:fill="F0F0F0"/>
                        </w:rPr>
                      </w:pPr>
                      <w:hyperlink r:id="rId53" w:tooltip="Link do pojęcia Wskaźnik zatrudnienia według BAEL" w:history="1">
                        <w:r w:rsidR="00E34B82" w:rsidRPr="007C0E9C">
                          <w:rPr>
                            <w:rStyle w:val="Hipercze"/>
                            <w:rFonts w:cs="Arial"/>
                            <w:color w:val="001D77"/>
                            <w:szCs w:val="19"/>
                            <w:shd w:val="clear" w:color="auto" w:fill="F0F0F0"/>
                          </w:rPr>
                          <w:t>Wskaźnik zatrudnienia według BAEL</w:t>
                        </w:r>
                      </w:hyperlink>
                    </w:p>
                    <w:p w14:paraId="003AAA27" w14:textId="6CF8BA92" w:rsidR="00E34B82" w:rsidRPr="007C0E9C" w:rsidRDefault="00E34B82" w:rsidP="00FA0360">
                      <w:pPr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</w:pPr>
                      <w:r w:rsidRPr="007C0E9C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begin"/>
                      </w:r>
                      <w:r w:rsidR="00AA5720" w:rsidRPr="007C0E9C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instrText>HYPERLINK "https://stat.gov.pl/metainformacje/slownik-pojec/pojecia-stosowane-w-statystyce-publicznej/4573,pojecie.html" \o "Link do pojęcia Współczynnik aktywności zawodowej ludności według BAEL"</w:instrText>
                      </w:r>
                      <w:r w:rsidRPr="007C0E9C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</w:r>
                      <w:r w:rsidRPr="007C0E9C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Pr="007C0E9C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t>Współczynnik aktywności zawodowej ludności według BAEL</w:t>
                      </w:r>
                    </w:p>
                    <w:p w14:paraId="659E3BCF" w14:textId="0974E9EA" w:rsidR="00E34B82" w:rsidRPr="007C0E9C" w:rsidRDefault="00E34B82" w:rsidP="00FA0360">
                      <w:pPr>
                        <w:rPr>
                          <w:b/>
                          <w:color w:val="000000"/>
                          <w:szCs w:val="19"/>
                        </w:rPr>
                      </w:pPr>
                      <w:r w:rsidRPr="007C0E9C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end"/>
                      </w:r>
                      <w:hyperlink r:id="rId54" w:tooltip="Link do innych pojęć z dziedziny Rynek pracy" w:history="1">
                        <w:r w:rsidRPr="007C0E9C">
                          <w:rPr>
                            <w:rFonts w:cs="Arial"/>
                            <w:color w:val="001D77"/>
                            <w:szCs w:val="19"/>
                            <w:u w:val="single"/>
                            <w:shd w:val="clear" w:color="auto" w:fill="F0F0F0"/>
                          </w:rPr>
                          <w:t>Inne pojęcia z dziedziny Rynek pracy</w:t>
                        </w:r>
                      </w:hyperlink>
                      <w:r w:rsidRPr="007C0E9C">
                        <w:rPr>
                          <w:rFonts w:cs="Arial"/>
                          <w:color w:val="001D77"/>
                          <w:szCs w:val="19"/>
                          <w:u w:val="single"/>
                          <w:shd w:val="clear" w:color="auto" w:fill="F0F0F0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bookmarkEnd w:id="0"/>
    </w:p>
    <w:sectPr w:rsidR="00692D13" w:rsidRPr="004E3738" w:rsidSect="009421CD">
      <w:headerReference w:type="first" r:id="rId55"/>
      <w:pgSz w:w="11906" w:h="16838"/>
      <w:pgMar w:top="568" w:right="3119" w:bottom="720" w:left="720" w:header="170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A2CD0A" w14:textId="77777777" w:rsidR="006B5EAB" w:rsidRDefault="006B5EAB" w:rsidP="000662E2">
      <w:pPr>
        <w:spacing w:after="0" w:line="240" w:lineRule="auto"/>
      </w:pPr>
      <w:r>
        <w:separator/>
      </w:r>
    </w:p>
  </w:endnote>
  <w:endnote w:type="continuationSeparator" w:id="0">
    <w:p w14:paraId="04EB7DD6" w14:textId="77777777" w:rsidR="006B5EAB" w:rsidRDefault="006B5EAB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3310E4A8-88BF-4F03-87B7-D61AC814A9F3}"/>
    <w:embedBold r:id="rId2" w:fontKey="{C4729240-B6E0-4B8C-B5C9-28E0CA22BF16}"/>
  </w:font>
  <w:font w:name="Fira Sans">
    <w:altName w:val="Calibri"/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5F26C24E-F4C9-4D50-89A1-5E11703F94A7}"/>
    <w:embedBold r:id="rId4" w:fontKey="{84C855C6-013D-4E15-A1D7-1972535271A2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1FCA48A2-EC4B-4EBC-BDB0-7F865012F2D4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C60E14F3-C2D0-465D-8237-A1BAE3EA2A87}"/>
    <w:embedItalic r:id="rId7" w:fontKey="{D41371DD-CD41-44A7-BB24-86693D1869FD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68550ECE-6820-4836-BCC8-C73900F00670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2C96CBE5-E9EA-455B-8916-32595880A36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  <w:embedRegular r:id="rId10" w:fontKey="{FD3BC94F-F18E-456D-ADCA-D50C4689C4FC}"/>
  </w:font>
  <w:font w:name="Fira Sans Extra Condensed">
    <w:panose1 w:val="020B0503050000020004"/>
    <w:charset w:val="EE"/>
    <w:family w:val="swiss"/>
    <w:pitch w:val="variable"/>
    <w:sig w:usb0="600002FF" w:usb1="00000001" w:usb2="00000000" w:usb3="00000000" w:csb0="0000019F" w:csb1="00000000"/>
    <w:embedRegular r:id="rId11" w:fontKey="{AB3E7835-B5B1-436A-972F-781A3302C228}"/>
  </w:font>
  <w:font w:name="FiraSans-Bold">
    <w:altName w:val="Arial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2" w:fontKey="{1028B069-8BB7-4B2F-997C-5AEF9111CB4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EA05F" w14:textId="77777777" w:rsidR="00E34B82" w:rsidRDefault="00E34B82" w:rsidP="003B18B6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85283C">
      <w:rPr>
        <w:noProof/>
      </w:rPr>
      <w:t>9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81A6B7" w14:textId="77777777" w:rsidR="006B5EAB" w:rsidRDefault="006B5EAB" w:rsidP="000662E2">
      <w:pPr>
        <w:spacing w:after="0" w:line="240" w:lineRule="auto"/>
      </w:pPr>
      <w:r>
        <w:separator/>
      </w:r>
    </w:p>
  </w:footnote>
  <w:footnote w:type="continuationSeparator" w:id="0">
    <w:p w14:paraId="77591A6F" w14:textId="77777777" w:rsidR="006B5EAB" w:rsidRDefault="006B5EAB" w:rsidP="000662E2">
      <w:pPr>
        <w:spacing w:after="0" w:line="240" w:lineRule="auto"/>
      </w:pPr>
      <w:r>
        <w:continuationSeparator/>
      </w:r>
    </w:p>
  </w:footnote>
  <w:footnote w:id="1">
    <w:p w14:paraId="73CB680D" w14:textId="77777777" w:rsidR="00E34B82" w:rsidRPr="002400D6" w:rsidRDefault="00E34B82" w:rsidP="008401E1">
      <w:pPr>
        <w:pStyle w:val="tytuinformacji"/>
        <w:tabs>
          <w:tab w:val="center" w:pos="4033"/>
          <w:tab w:val="left" w:pos="6867"/>
        </w:tabs>
        <w:rPr>
          <w:rFonts w:ascii="Fira Sans" w:hAnsi="Fira Sans"/>
          <w:sz w:val="16"/>
          <w:szCs w:val="16"/>
        </w:rPr>
      </w:pPr>
      <w:r w:rsidRPr="00BB7ECA">
        <w:rPr>
          <w:rStyle w:val="Odwoanieprzypisudolnego"/>
          <w:rFonts w:ascii="Fira Sans" w:hAnsi="Fira Sans"/>
          <w:sz w:val="19"/>
          <w:szCs w:val="19"/>
        </w:rPr>
        <w:footnoteRef/>
      </w:r>
      <w:r w:rsidRPr="00BB7ECA">
        <w:rPr>
          <w:rFonts w:ascii="Fira Sans" w:hAnsi="Fira Sans"/>
          <w:sz w:val="19"/>
          <w:szCs w:val="19"/>
        </w:rPr>
        <w:t xml:space="preserve"> </w:t>
      </w:r>
      <w:r w:rsidRPr="008401E1">
        <w:rPr>
          <w:rFonts w:ascii="Fira Sans" w:hAnsi="Fira Sans"/>
          <w:spacing w:val="-1"/>
          <w:sz w:val="19"/>
          <w:szCs w:val="19"/>
        </w:rPr>
        <w:t>Wyniki BAEL odnoszą się do ludności przebywającej lub zamierzającej przebywać na terenie kraju co najmniej</w:t>
      </w:r>
      <w:r w:rsidRPr="008401E1">
        <w:rPr>
          <w:rFonts w:ascii="Fira Sans" w:hAnsi="Fira Sans"/>
          <w:sz w:val="19"/>
          <w:szCs w:val="19"/>
        </w:rPr>
        <w:t xml:space="preserve"> 12 miesięcy, zamieszkałej w gospodarstwach domowych.</w:t>
      </w:r>
      <w:r>
        <w:rPr>
          <w:rFonts w:ascii="Fira Sans" w:hAnsi="Fira Sans"/>
          <w:sz w:val="16"/>
          <w:szCs w:val="16"/>
        </w:rPr>
        <w:t xml:space="preserve"> </w:t>
      </w:r>
    </w:p>
  </w:footnote>
  <w:footnote w:id="2">
    <w:p w14:paraId="5D63A425" w14:textId="7B0888FA" w:rsidR="00E34B82" w:rsidRPr="00F610A2" w:rsidRDefault="00E34B82" w:rsidP="00397EE9">
      <w:pPr>
        <w:pStyle w:val="Tekstprzypisudolnego"/>
        <w:rPr>
          <w:sz w:val="16"/>
          <w:szCs w:val="16"/>
        </w:rPr>
      </w:pPr>
      <w:r w:rsidRPr="00F610A2">
        <w:rPr>
          <w:rStyle w:val="Odwoanieprzypisudolnego"/>
          <w:sz w:val="19"/>
          <w:szCs w:val="19"/>
        </w:rPr>
        <w:footnoteRef/>
      </w:r>
      <w:r w:rsidRPr="00F610A2">
        <w:rPr>
          <w:sz w:val="19"/>
          <w:szCs w:val="19"/>
        </w:rPr>
        <w:t xml:space="preserve"> </w:t>
      </w:r>
      <w:r w:rsidRPr="00397EE9">
        <w:rPr>
          <w:sz w:val="19"/>
          <w:szCs w:val="19"/>
        </w:rPr>
        <w:t>Zbiorowość osób niepełnosprawnych prawnie została wyodrębniona z ogółu ludności w</w:t>
      </w:r>
      <w:r w:rsidR="009421CD">
        <w:rPr>
          <w:sz w:val="19"/>
          <w:szCs w:val="19"/>
        </w:rPr>
        <w:t> </w:t>
      </w:r>
      <w:r w:rsidRPr="00397EE9">
        <w:rPr>
          <w:sz w:val="19"/>
          <w:szCs w:val="19"/>
        </w:rPr>
        <w:t xml:space="preserve">wieku 16-89 lat na </w:t>
      </w:r>
      <w:r w:rsidRPr="00397EE9">
        <w:rPr>
          <w:spacing w:val="-2"/>
          <w:sz w:val="19"/>
          <w:szCs w:val="19"/>
        </w:rPr>
        <w:t>podstawie kryterium prawnego. Do osób niepełnosprawnych zaliczono osoby, które ukończyły 16 rok życia i sto</w:t>
      </w:r>
      <w:r w:rsidRPr="00397EE9">
        <w:rPr>
          <w:sz w:val="19"/>
          <w:szCs w:val="19"/>
        </w:rPr>
        <w:t>sownie do postanowień ustawy z dnia 27 sierpnia 1997</w:t>
      </w:r>
      <w:r w:rsidR="00D0486B">
        <w:rPr>
          <w:sz w:val="19"/>
          <w:szCs w:val="19"/>
        </w:rPr>
        <w:t> </w:t>
      </w:r>
      <w:r w:rsidRPr="00397EE9">
        <w:rPr>
          <w:sz w:val="19"/>
          <w:szCs w:val="19"/>
        </w:rPr>
        <w:t>r. o rehabilitacji zawodowej i społecznej oraz zatrudnianiu osób niepełnosprawnych (tekst jednolity Dz. U. z 202</w:t>
      </w:r>
      <w:r w:rsidR="003729DE">
        <w:rPr>
          <w:sz w:val="19"/>
          <w:szCs w:val="19"/>
        </w:rPr>
        <w:t>6</w:t>
      </w:r>
      <w:r w:rsidRPr="00397EE9">
        <w:rPr>
          <w:sz w:val="19"/>
          <w:szCs w:val="19"/>
        </w:rPr>
        <w:t xml:space="preserve"> r. poz. </w:t>
      </w:r>
      <w:r w:rsidR="003729DE">
        <w:rPr>
          <w:sz w:val="19"/>
          <w:szCs w:val="19"/>
        </w:rPr>
        <w:t>884</w:t>
      </w:r>
      <w:r w:rsidRPr="00397EE9">
        <w:rPr>
          <w:sz w:val="19"/>
          <w:szCs w:val="19"/>
        </w:rPr>
        <w:t xml:space="preserve">. z </w:t>
      </w:r>
      <w:proofErr w:type="spellStart"/>
      <w:r w:rsidRPr="00397EE9">
        <w:rPr>
          <w:sz w:val="19"/>
          <w:szCs w:val="19"/>
        </w:rPr>
        <w:t>późn</w:t>
      </w:r>
      <w:proofErr w:type="spellEnd"/>
      <w:r w:rsidRPr="00397EE9">
        <w:rPr>
          <w:sz w:val="19"/>
          <w:szCs w:val="19"/>
        </w:rPr>
        <w:t>. zm.) posiadają orzeczenie o stopniu niepełnosprawności lub orzeczenie równoważne.</w:t>
      </w:r>
    </w:p>
  </w:footnote>
  <w:footnote w:id="3">
    <w:p w14:paraId="529D0F29" w14:textId="77777777" w:rsidR="00E34B82" w:rsidRPr="00397EE9" w:rsidRDefault="00E34B82">
      <w:pPr>
        <w:pStyle w:val="Tekstprzypisudolnego"/>
        <w:rPr>
          <w:sz w:val="19"/>
          <w:szCs w:val="19"/>
        </w:rPr>
      </w:pPr>
      <w:r w:rsidRPr="00397EE9">
        <w:rPr>
          <w:rStyle w:val="Odwoanieprzypisudolnego"/>
          <w:sz w:val="19"/>
          <w:szCs w:val="19"/>
        </w:rPr>
        <w:footnoteRef/>
      </w:r>
      <w:r w:rsidRPr="00397EE9">
        <w:rPr>
          <w:sz w:val="19"/>
          <w:szCs w:val="19"/>
        </w:rPr>
        <w:t xml:space="preserve"> Mężczyźni w wieku 18-64 lata i kobiety w wieku 18-59 lat.</w:t>
      </w:r>
    </w:p>
  </w:footnote>
  <w:footnote w:id="4">
    <w:p w14:paraId="6E5B6B10" w14:textId="77777777" w:rsidR="00E34B82" w:rsidRPr="00397EE9" w:rsidRDefault="00E34B82" w:rsidP="00397EE9">
      <w:pPr>
        <w:pStyle w:val="Tekstprzypisudolnego"/>
        <w:spacing w:after="120"/>
        <w:rPr>
          <w:sz w:val="16"/>
          <w:szCs w:val="16"/>
        </w:rPr>
      </w:pPr>
      <w:r w:rsidRPr="00397EE9">
        <w:rPr>
          <w:rStyle w:val="Odwoanieprzypisudolnego"/>
          <w:sz w:val="16"/>
          <w:szCs w:val="16"/>
        </w:rPr>
        <w:footnoteRef/>
      </w:r>
      <w:r w:rsidRPr="00397EE9">
        <w:rPr>
          <w:sz w:val="16"/>
          <w:szCs w:val="16"/>
        </w:rPr>
        <w:t xml:space="preserve"> Rozporządzenie Parlamentu Europejskiego i Rady (UE) 2019/1700 z dnia 10 października 2019 r. ustanawiające wspólne ramy statystyk europejskich dotyczących osób i gospodarstw domowych, opartych na danych na poziomie indywidualnym zbieranych metodą doboru próby.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68A11" w14:textId="27161C95" w:rsidR="00E34B82" w:rsidRDefault="00E34B82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0E76AAED" wp14:editId="35CF1BE5">
              <wp:simplePos x="0" y="0"/>
              <wp:positionH relativeFrom="column">
                <wp:posOffset>5224145</wp:posOffset>
              </wp:positionH>
              <wp:positionV relativeFrom="paragraph">
                <wp:posOffset>-106045</wp:posOffset>
              </wp:positionV>
              <wp:extent cx="1874520" cy="22680295"/>
              <wp:effectExtent l="0" t="0" r="0" b="0"/>
              <wp:wrapNone/>
              <wp:docPr id="24" name="Prostokąt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ysClr val="window" lastClr="FFFFFF">
                          <a:lumMod val="95000"/>
                        </a:sysClr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373D552" id="Prostokąt 24" o:spid="_x0000_s1026" style="position:absolute;margin-left:411.35pt;margin-top:-8.35pt;width:147.6pt;height:1785.85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" fillcolor="#f2f2f2" stroked="f" strokeweight="1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8CA5F" w14:textId="0206E133" w:rsidR="00EC7833" w:rsidRDefault="00EC258E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751" behindDoc="1" locked="0" layoutInCell="1" allowOverlap="1" wp14:anchorId="4392CF95" wp14:editId="7AFF5703">
              <wp:simplePos x="0" y="0"/>
              <wp:positionH relativeFrom="page">
                <wp:posOffset>5686425</wp:posOffset>
              </wp:positionH>
              <wp:positionV relativeFrom="paragraph">
                <wp:posOffset>-95885</wp:posOffset>
              </wp:positionV>
              <wp:extent cx="1871980" cy="23600410"/>
              <wp:effectExtent l="0" t="0" r="0" b="2540"/>
              <wp:wrapTight wrapText="bothSides">
                <wp:wrapPolygon edited="0">
                  <wp:start x="0" y="0"/>
                  <wp:lineTo x="0" y="21585"/>
                  <wp:lineTo x="21322" y="21585"/>
                  <wp:lineTo x="21322" y="0"/>
                  <wp:lineTo x="0" y="0"/>
                </wp:wrapPolygon>
              </wp:wrapTight>
              <wp:docPr id="10" name="Prostokąt 10" descr="Data wydania: 29.09.2026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3600410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517F5A1" id="Prostokąt 10" o:spid="_x0000_s1026" alt="Data wydania: 29.09.2026 r." style="position:absolute;margin-left:447.75pt;margin-top:-7.55pt;width:147.4pt;height:1858.3pt;z-index:-25165772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" fillcolor="#f2f2f2" stroked="f" strokeweight="1pt">
              <w10:wrap type="tight" anchorx="page"/>
            </v:rect>
          </w:pict>
        </mc:Fallback>
      </mc:AlternateContent>
    </w:r>
    <w:r w:rsidR="00EC7833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5920" behindDoc="0" locked="0" layoutInCell="1" allowOverlap="1" wp14:anchorId="43E09D88" wp14:editId="3E48C4F8">
              <wp:simplePos x="0" y="0"/>
              <wp:positionH relativeFrom="column">
                <wp:posOffset>5219700</wp:posOffset>
              </wp:positionH>
              <wp:positionV relativeFrom="paragraph">
                <wp:posOffset>782955</wp:posOffset>
              </wp:positionV>
              <wp:extent cx="1432560" cy="336550"/>
              <wp:effectExtent l="0" t="0" r="0" b="6350"/>
              <wp:wrapNone/>
              <wp:docPr id="2" name="Pole tekstowe 2" descr="Data publikacji informacji sygnalnej 29.09.2026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BBEE5CA" w14:textId="6D8EBB5F" w:rsidR="00EC7833" w:rsidRPr="00781DF5" w:rsidRDefault="00853209" w:rsidP="00EC7833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29</w:t>
                          </w:r>
                          <w:r w:rsidR="00EC7833" w:rsidRPr="00781DF5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</w:t>
                          </w:r>
                          <w:r w:rsidR="00FC05C9" w:rsidRPr="00781DF5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0</w:t>
                          </w:r>
                          <w:r w:rsidR="00AE7BFB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9</w:t>
                          </w:r>
                          <w:r w:rsidR="00EC7833" w:rsidRPr="00781DF5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.202</w:t>
                          </w:r>
                          <w:r w:rsidR="00FC05C9" w:rsidRPr="00781DF5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6</w:t>
                          </w:r>
                          <w:r w:rsidR="00EC7833" w:rsidRPr="00781DF5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3E09D88" id="_x0000_t202" coordsize="21600,21600" o:spt="202" path="m,l,21600r21600,l21600,xe">
              <v:stroke joinstyle="miter"/>
              <v:path gradientshapeok="t" o:connecttype="rect"/>
            </v:shapetype>
            <v:shape id="_x0000_s1044" type="#_x0000_t202" alt="Data publikacji informacji sygnalnej 29.09.2026 r." style="position:absolute;margin-left:411pt;margin-top:61.65pt;width:112.8pt;height:26.5pt;z-index:2516659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" filled="f" stroked="f">
              <v:textbox>
                <w:txbxContent>
                  <w:p w14:paraId="4BBEE5CA" w14:textId="6D8EBB5F" w:rsidR="00EC7833" w:rsidRPr="00781DF5" w:rsidRDefault="00853209" w:rsidP="00EC7833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29</w:t>
                    </w:r>
                    <w:r w:rsidR="00EC7833" w:rsidRPr="00781DF5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</w:t>
                    </w:r>
                    <w:r w:rsidR="00FC05C9" w:rsidRPr="00781DF5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0</w:t>
                    </w:r>
                    <w:r w:rsidR="00AE7BFB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9</w:t>
                    </w:r>
                    <w:r w:rsidR="00EC7833" w:rsidRPr="00781DF5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.202</w:t>
                    </w:r>
                    <w:r w:rsidR="00FC05C9" w:rsidRPr="00781DF5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6</w:t>
                    </w:r>
                    <w:r w:rsidR="00EC7833" w:rsidRPr="00781DF5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  <w:r w:rsidR="00EC7833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761192A4" wp14:editId="1ECE9811">
              <wp:simplePos x="0" y="0"/>
              <wp:positionH relativeFrom="column">
                <wp:posOffset>5029200</wp:posOffset>
              </wp:positionH>
              <wp:positionV relativeFrom="paragraph">
                <wp:posOffset>285115</wp:posOffset>
              </wp:positionV>
              <wp:extent cx="2060575" cy="357505"/>
              <wp:effectExtent l="0" t="0" r="0" b="4445"/>
              <wp:wrapNone/>
              <wp:docPr id="3" name="Schemat blokowy: opóźnienie 6" descr="Seria: INFORMACJE SYGNALN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T0" fmla="*/ 0 w 3527018"/>
                          <a:gd name="T1" fmla="*/ 0 h 612140"/>
                          <a:gd name="T2" fmla="*/ 1881761 w 3527018"/>
                          <a:gd name="T3" fmla="*/ 0 h 612140"/>
                          <a:gd name="T4" fmla="*/ 2060575 w 3527018"/>
                          <a:gd name="T5" fmla="*/ 178753 h 612140"/>
                          <a:gd name="T6" fmla="*/ 1881761 w 3527018"/>
                          <a:gd name="T7" fmla="*/ 357505 h 612140"/>
                          <a:gd name="T8" fmla="*/ 0 w 3527018"/>
                          <a:gd name="T9" fmla="*/ 357505 h 612140"/>
                          <a:gd name="T10" fmla="*/ 0 w 3527018"/>
                          <a:gd name="T11" fmla="*/ 0 h 612140"/>
                          <a:gd name="T12" fmla="*/ 0 60000 65536"/>
                          <a:gd name="T13" fmla="*/ 0 60000 65536"/>
                          <a:gd name="T14" fmla="*/ 0 60000 65536"/>
                          <a:gd name="T15" fmla="*/ 0 60000 65536"/>
                          <a:gd name="T16" fmla="*/ 0 60000 65536"/>
                          <a:gd name="T17" fmla="*/ 0 60000 65536"/>
                          <a:gd name="T18" fmla="*/ 0 w 3527018"/>
                          <a:gd name="T19" fmla="*/ 0 h 612140"/>
                          <a:gd name="T20" fmla="*/ 3527018 w 3527018"/>
                          <a:gd name="T21" fmla="*/ 612140 h 612140"/>
                        </a:gdLst>
                        <a:ahLst/>
                        <a:cxnLst>
                          <a:cxn ang="T12">
                            <a:pos x="T0" y="T1"/>
                          </a:cxn>
                          <a:cxn ang="T13">
                            <a:pos x="T2" y="T3"/>
                          </a:cxn>
                          <a:cxn ang="T14">
                            <a:pos x="T4" y="T5"/>
                          </a:cxn>
                          <a:cxn ang="T15">
                            <a:pos x="T6" y="T7"/>
                          </a:cxn>
                          <a:cxn ang="T16">
                            <a:pos x="T8" y="T9"/>
                          </a:cxn>
                          <a:cxn ang="T17">
                            <a:pos x="T10" y="T11"/>
                          </a:cxn>
                        </a:cxnLst>
                        <a:rect l="T18" t="T19" r="T20" b="T21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9DA922" w14:textId="77777777" w:rsidR="00EC7833" w:rsidRPr="003C6C8D" w:rsidRDefault="00EC7833" w:rsidP="00EC7833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61192A4" id="Schemat blokowy: opóźnienie 6" o:spid="_x0000_s1045" alt="Seria: INFORMACJE SYGNALNE" style="position:absolute;margin-left:396pt;margin-top:22.45pt;width:162.25pt;height:28.15pt;flip:x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099373,0;1203841,104396;1099373,208792;0,208792;0,0" o:connectangles="0,0,0,0,0,0" textboxrect="0,0,3527018,612140"/>
              <v:textbox>
                <w:txbxContent>
                  <w:p w14:paraId="2F9DA922" w14:textId="77777777" w:rsidR="00EC7833" w:rsidRPr="003C6C8D" w:rsidRDefault="00EC7833" w:rsidP="00EC7833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EC7833" w:rsidRPr="00D04F70">
      <w:rPr>
        <w:noProof/>
        <w:lang w:eastAsia="pl-PL"/>
      </w:rPr>
      <w:drawing>
        <wp:anchor distT="0" distB="0" distL="114300" distR="114300" simplePos="0" relativeHeight="251661824" behindDoc="1" locked="0" layoutInCell="1" allowOverlap="1" wp14:anchorId="3F6F12FB" wp14:editId="65D6F11C">
          <wp:simplePos x="0" y="0"/>
          <wp:positionH relativeFrom="column">
            <wp:posOffset>0</wp:posOffset>
          </wp:positionH>
          <wp:positionV relativeFrom="paragraph">
            <wp:posOffset>218440</wp:posOffset>
          </wp:positionV>
          <wp:extent cx="1313815" cy="431800"/>
          <wp:effectExtent l="0" t="0" r="635" b="6350"/>
          <wp:wrapNone/>
          <wp:docPr id="13" name="Obraz 13" descr="Logo Urzędu Statystycznego we Wrocławiu przedstawiające dwa koła, jedno koloru zielonego, drugie niebieskiego, nachodzące na siebie pionowo. Obok napis Urząd Statystyczny we Wrocławiu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5" descr="Logo Urzędu Statystycznego we Wrocławiu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698" t="18022" r="8127" b="17522"/>
                  <a:stretch>
                    <a:fillRect/>
                  </a:stretch>
                </pic:blipFill>
                <pic:spPr bwMode="auto">
                  <a:xfrm>
                    <a:off x="0" y="0"/>
                    <a:ext cx="1313815" cy="431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933789" w14:textId="77777777" w:rsidR="00B54046" w:rsidRDefault="00B5404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0016" behindDoc="1" locked="0" layoutInCell="1" allowOverlap="1" wp14:anchorId="71C68897" wp14:editId="34E07B82">
              <wp:simplePos x="0" y="0"/>
              <wp:positionH relativeFrom="column">
                <wp:posOffset>5224145</wp:posOffset>
              </wp:positionH>
              <wp:positionV relativeFrom="paragraph">
                <wp:posOffset>-106045</wp:posOffset>
              </wp:positionV>
              <wp:extent cx="1874520" cy="22680295"/>
              <wp:effectExtent l="0" t="0" r="0" b="0"/>
              <wp:wrapNone/>
              <wp:docPr id="41" name="Prostokąt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ysClr val="window" lastClr="FFFFFF">
                          <a:lumMod val="95000"/>
                        </a:sysClr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1A2D1EE" id="Prostokąt 41" o:spid="_x0000_s1026" style="position:absolute;margin-left:411.35pt;margin-top:-8.35pt;width:147.6pt;height:1785.85pt;z-index:-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" fillcolor="#f2f2f2" stroked="f" strokeweight="1pt"/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13B5F" w14:textId="78D64129" w:rsidR="009421CD" w:rsidRDefault="009421CD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7968" behindDoc="1" locked="0" layoutInCell="1" allowOverlap="1" wp14:anchorId="5DAF9A67" wp14:editId="34C35B07">
              <wp:simplePos x="0" y="0"/>
              <wp:positionH relativeFrom="page">
                <wp:posOffset>5715000</wp:posOffset>
              </wp:positionH>
              <wp:positionV relativeFrom="paragraph">
                <wp:posOffset>-95885</wp:posOffset>
              </wp:positionV>
              <wp:extent cx="1871980" cy="23600410"/>
              <wp:effectExtent l="0" t="0" r="0" b="2540"/>
              <wp:wrapTight wrapText="bothSides">
                <wp:wrapPolygon edited="0">
                  <wp:start x="0" y="0"/>
                  <wp:lineTo x="0" y="21585"/>
                  <wp:lineTo x="21322" y="21585"/>
                  <wp:lineTo x="21322" y="0"/>
                  <wp:lineTo x="0" y="0"/>
                </wp:wrapPolygon>
              </wp:wrapTight>
              <wp:docPr id="102" name="Prostokąt 10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3600410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36C35C0" id="Prostokąt 102" o:spid="_x0000_s1026" style="position:absolute;margin-left:450pt;margin-top:-7.55pt;width:147.4pt;height:1858.3pt;z-index:-25164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" fillcolor="#f2f2f2" stroked="f" strokeweight="1pt">
              <w10:wrap type="tight" anchorx="page"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71B1B" w14:textId="3D39D664" w:rsidR="00DF3A22" w:rsidRDefault="00DF3A2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3.3pt;height:125.6pt;visibility:visible" o:bullet="t">
        <v:imagedata r:id="rId1" o:title=""/>
      </v:shape>
    </w:pict>
  </w:numPicBullet>
  <w:numPicBullet w:numPicBulletId="1">
    <w:pict>
      <v:shape id="_x0000_i1029" type="#_x0000_t75" style="width:124.85pt;height:125.6pt;visibility:visible" o:bullet="t">
        <v:imagedata r:id="rId2" o:title=""/>
      </v:shape>
    </w:pict>
  </w:numPicBullet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940A1C"/>
    <w:multiLevelType w:val="hybridMultilevel"/>
    <w:tmpl w:val="F7D2B3B0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5E06AAF"/>
    <w:multiLevelType w:val="hybridMultilevel"/>
    <w:tmpl w:val="05D28C16"/>
    <w:lvl w:ilvl="0" w:tplc="04150001">
      <w:start w:val="1"/>
      <w:numFmt w:val="bullet"/>
      <w:lvlText w:val=""/>
      <w:lvlJc w:val="left"/>
      <w:pPr>
        <w:ind w:left="184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3" w:hanging="360"/>
      </w:pPr>
      <w:rPr>
        <w:rFonts w:ascii="Wingdings" w:hAnsi="Wingdings" w:hint="default"/>
      </w:rPr>
    </w:lvl>
  </w:abstractNum>
  <w:abstractNum w:abstractNumId="4" w15:restartNumberingAfterBreak="0">
    <w:nsid w:val="176F2D17"/>
    <w:multiLevelType w:val="singleLevel"/>
    <w:tmpl w:val="1090B7FE"/>
    <w:lvl w:ilvl="0">
      <w:start w:val="6"/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hint="default"/>
      </w:rPr>
    </w:lvl>
  </w:abstractNum>
  <w:abstractNum w:abstractNumId="5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4A0D0B64"/>
    <w:multiLevelType w:val="hybridMultilevel"/>
    <w:tmpl w:val="5C7A2DBC"/>
    <w:lvl w:ilvl="0" w:tplc="0415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num w:numId="1" w16cid:durableId="76371415">
    <w:abstractNumId w:val="5"/>
  </w:num>
  <w:num w:numId="2" w16cid:durableId="562760578">
    <w:abstractNumId w:val="2"/>
  </w:num>
  <w:num w:numId="3" w16cid:durableId="1845902188">
    <w:abstractNumId w:val="0"/>
    <w:lvlOverride w:ilvl="0">
      <w:lvl w:ilvl="0">
        <w:start w:val="1"/>
        <w:numFmt w:val="bullet"/>
        <w:lvlText w:val="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4" w16cid:durableId="478231549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5" w16cid:durableId="512307939">
    <w:abstractNumId w:val="6"/>
  </w:num>
  <w:num w:numId="6" w16cid:durableId="1685285193">
    <w:abstractNumId w:val="4"/>
  </w:num>
  <w:num w:numId="7" w16cid:durableId="1550414882">
    <w:abstractNumId w:val="1"/>
  </w:num>
  <w:num w:numId="8" w16cid:durableId="8593957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embedTrueTypeFonts/>
  <w:proofState w:spelling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F24"/>
    <w:rsid w:val="00001C5B"/>
    <w:rsid w:val="00003437"/>
    <w:rsid w:val="00003F77"/>
    <w:rsid w:val="000051C0"/>
    <w:rsid w:val="000068CE"/>
    <w:rsid w:val="0000709F"/>
    <w:rsid w:val="00007388"/>
    <w:rsid w:val="00007C0B"/>
    <w:rsid w:val="00007E9F"/>
    <w:rsid w:val="000108B8"/>
    <w:rsid w:val="00011AFD"/>
    <w:rsid w:val="0001248A"/>
    <w:rsid w:val="00014072"/>
    <w:rsid w:val="00014D06"/>
    <w:rsid w:val="000152F5"/>
    <w:rsid w:val="00015D7B"/>
    <w:rsid w:val="00017D16"/>
    <w:rsid w:val="0002159D"/>
    <w:rsid w:val="00022F62"/>
    <w:rsid w:val="00023123"/>
    <w:rsid w:val="00024AF4"/>
    <w:rsid w:val="00024E44"/>
    <w:rsid w:val="00026DC4"/>
    <w:rsid w:val="00026E64"/>
    <w:rsid w:val="00026F46"/>
    <w:rsid w:val="00027DBA"/>
    <w:rsid w:val="00030387"/>
    <w:rsid w:val="0003087D"/>
    <w:rsid w:val="000313C2"/>
    <w:rsid w:val="000320ED"/>
    <w:rsid w:val="00032AD8"/>
    <w:rsid w:val="00032E04"/>
    <w:rsid w:val="00035EC4"/>
    <w:rsid w:val="00036037"/>
    <w:rsid w:val="000374FC"/>
    <w:rsid w:val="00040B3C"/>
    <w:rsid w:val="00041A3E"/>
    <w:rsid w:val="0004240C"/>
    <w:rsid w:val="00042DD3"/>
    <w:rsid w:val="00044963"/>
    <w:rsid w:val="00044DF9"/>
    <w:rsid w:val="0004582E"/>
    <w:rsid w:val="000461E9"/>
    <w:rsid w:val="000470AA"/>
    <w:rsid w:val="000474B8"/>
    <w:rsid w:val="0004770A"/>
    <w:rsid w:val="00047C26"/>
    <w:rsid w:val="00052AB5"/>
    <w:rsid w:val="00053EF7"/>
    <w:rsid w:val="00053F5D"/>
    <w:rsid w:val="000551D1"/>
    <w:rsid w:val="00057CA1"/>
    <w:rsid w:val="00057D1B"/>
    <w:rsid w:val="00061FC1"/>
    <w:rsid w:val="00061FE1"/>
    <w:rsid w:val="00062013"/>
    <w:rsid w:val="0006232C"/>
    <w:rsid w:val="00062466"/>
    <w:rsid w:val="0006306D"/>
    <w:rsid w:val="00064733"/>
    <w:rsid w:val="0006477B"/>
    <w:rsid w:val="00064ABD"/>
    <w:rsid w:val="00065C33"/>
    <w:rsid w:val="000662E2"/>
    <w:rsid w:val="00066883"/>
    <w:rsid w:val="00066EBE"/>
    <w:rsid w:val="00067265"/>
    <w:rsid w:val="00067AD3"/>
    <w:rsid w:val="0007032F"/>
    <w:rsid w:val="00070A4F"/>
    <w:rsid w:val="00071AD3"/>
    <w:rsid w:val="00071E37"/>
    <w:rsid w:val="00074DD8"/>
    <w:rsid w:val="00076B43"/>
    <w:rsid w:val="000806F7"/>
    <w:rsid w:val="00081046"/>
    <w:rsid w:val="00081B39"/>
    <w:rsid w:val="00081DA0"/>
    <w:rsid w:val="0008342D"/>
    <w:rsid w:val="0008344E"/>
    <w:rsid w:val="00086D36"/>
    <w:rsid w:val="00090E25"/>
    <w:rsid w:val="000914D0"/>
    <w:rsid w:val="00091650"/>
    <w:rsid w:val="00093232"/>
    <w:rsid w:val="000933F3"/>
    <w:rsid w:val="00093CCC"/>
    <w:rsid w:val="000940B6"/>
    <w:rsid w:val="0009457D"/>
    <w:rsid w:val="00094EBD"/>
    <w:rsid w:val="000959C2"/>
    <w:rsid w:val="00095D4A"/>
    <w:rsid w:val="000976B0"/>
    <w:rsid w:val="000A01A6"/>
    <w:rsid w:val="000A0CA1"/>
    <w:rsid w:val="000A1495"/>
    <w:rsid w:val="000A7AD0"/>
    <w:rsid w:val="000A7E02"/>
    <w:rsid w:val="000A7F2E"/>
    <w:rsid w:val="000A7F5D"/>
    <w:rsid w:val="000B010B"/>
    <w:rsid w:val="000B0727"/>
    <w:rsid w:val="000B0AEC"/>
    <w:rsid w:val="000B1A44"/>
    <w:rsid w:val="000B4FB3"/>
    <w:rsid w:val="000C06B3"/>
    <w:rsid w:val="000C0822"/>
    <w:rsid w:val="000C135D"/>
    <w:rsid w:val="000C2233"/>
    <w:rsid w:val="000C287A"/>
    <w:rsid w:val="000C4A95"/>
    <w:rsid w:val="000C64D5"/>
    <w:rsid w:val="000C658C"/>
    <w:rsid w:val="000C7EA7"/>
    <w:rsid w:val="000D0771"/>
    <w:rsid w:val="000D1D43"/>
    <w:rsid w:val="000D225C"/>
    <w:rsid w:val="000D2A5C"/>
    <w:rsid w:val="000D2EE9"/>
    <w:rsid w:val="000D2FF3"/>
    <w:rsid w:val="000D353E"/>
    <w:rsid w:val="000D50CB"/>
    <w:rsid w:val="000D6538"/>
    <w:rsid w:val="000D71A2"/>
    <w:rsid w:val="000E022C"/>
    <w:rsid w:val="000E04E7"/>
    <w:rsid w:val="000E058C"/>
    <w:rsid w:val="000E0918"/>
    <w:rsid w:val="000E37F7"/>
    <w:rsid w:val="000E6E1D"/>
    <w:rsid w:val="000F0039"/>
    <w:rsid w:val="000F0559"/>
    <w:rsid w:val="000F4EA3"/>
    <w:rsid w:val="000F61E2"/>
    <w:rsid w:val="000F7DA3"/>
    <w:rsid w:val="001010F9"/>
    <w:rsid w:val="001011C3"/>
    <w:rsid w:val="001042BE"/>
    <w:rsid w:val="00104BC1"/>
    <w:rsid w:val="001053B2"/>
    <w:rsid w:val="0010717B"/>
    <w:rsid w:val="00107C67"/>
    <w:rsid w:val="0011091F"/>
    <w:rsid w:val="00110D86"/>
    <w:rsid w:val="00110D87"/>
    <w:rsid w:val="00114DB9"/>
    <w:rsid w:val="00115A79"/>
    <w:rsid w:val="00116087"/>
    <w:rsid w:val="00116B01"/>
    <w:rsid w:val="001170BA"/>
    <w:rsid w:val="0011743B"/>
    <w:rsid w:val="00120049"/>
    <w:rsid w:val="00120C50"/>
    <w:rsid w:val="00122F42"/>
    <w:rsid w:val="0012335D"/>
    <w:rsid w:val="00123474"/>
    <w:rsid w:val="00124C21"/>
    <w:rsid w:val="0012565C"/>
    <w:rsid w:val="00130296"/>
    <w:rsid w:val="0013091C"/>
    <w:rsid w:val="001313C3"/>
    <w:rsid w:val="001330C6"/>
    <w:rsid w:val="00134A4E"/>
    <w:rsid w:val="00135E2B"/>
    <w:rsid w:val="00136257"/>
    <w:rsid w:val="00137392"/>
    <w:rsid w:val="00140853"/>
    <w:rsid w:val="00140E44"/>
    <w:rsid w:val="00141452"/>
    <w:rsid w:val="001423B6"/>
    <w:rsid w:val="00144359"/>
    <w:rsid w:val="001448A7"/>
    <w:rsid w:val="00145127"/>
    <w:rsid w:val="001454FF"/>
    <w:rsid w:val="00146621"/>
    <w:rsid w:val="00150B41"/>
    <w:rsid w:val="0015195E"/>
    <w:rsid w:val="00151C86"/>
    <w:rsid w:val="00151CB2"/>
    <w:rsid w:val="001524F8"/>
    <w:rsid w:val="00152AC5"/>
    <w:rsid w:val="00153CFA"/>
    <w:rsid w:val="00154A71"/>
    <w:rsid w:val="00156FA7"/>
    <w:rsid w:val="00161526"/>
    <w:rsid w:val="00161D5B"/>
    <w:rsid w:val="00162325"/>
    <w:rsid w:val="001624E3"/>
    <w:rsid w:val="00162E9B"/>
    <w:rsid w:val="00163616"/>
    <w:rsid w:val="0016371D"/>
    <w:rsid w:val="00163BA7"/>
    <w:rsid w:val="00163C12"/>
    <w:rsid w:val="00164851"/>
    <w:rsid w:val="00165688"/>
    <w:rsid w:val="00165BBA"/>
    <w:rsid w:val="00167625"/>
    <w:rsid w:val="001709D0"/>
    <w:rsid w:val="00171B51"/>
    <w:rsid w:val="00172892"/>
    <w:rsid w:val="00172EC4"/>
    <w:rsid w:val="00174A5A"/>
    <w:rsid w:val="00174CA9"/>
    <w:rsid w:val="001774F1"/>
    <w:rsid w:val="00177B4F"/>
    <w:rsid w:val="00180A60"/>
    <w:rsid w:val="00181070"/>
    <w:rsid w:val="001819AE"/>
    <w:rsid w:val="00182C42"/>
    <w:rsid w:val="0018460C"/>
    <w:rsid w:val="00186BDA"/>
    <w:rsid w:val="00187124"/>
    <w:rsid w:val="0019167D"/>
    <w:rsid w:val="00193BD6"/>
    <w:rsid w:val="00194602"/>
    <w:rsid w:val="001951DA"/>
    <w:rsid w:val="001A0339"/>
    <w:rsid w:val="001A1A0D"/>
    <w:rsid w:val="001A227A"/>
    <w:rsid w:val="001A3E2F"/>
    <w:rsid w:val="001A4E92"/>
    <w:rsid w:val="001A67FC"/>
    <w:rsid w:val="001A6E51"/>
    <w:rsid w:val="001B1B8C"/>
    <w:rsid w:val="001B32F8"/>
    <w:rsid w:val="001B3A6A"/>
    <w:rsid w:val="001B4620"/>
    <w:rsid w:val="001B5390"/>
    <w:rsid w:val="001B5E25"/>
    <w:rsid w:val="001B5EF4"/>
    <w:rsid w:val="001B70A2"/>
    <w:rsid w:val="001C080B"/>
    <w:rsid w:val="001C0CE0"/>
    <w:rsid w:val="001C3269"/>
    <w:rsid w:val="001C4AB2"/>
    <w:rsid w:val="001C5D91"/>
    <w:rsid w:val="001C5E73"/>
    <w:rsid w:val="001C5F92"/>
    <w:rsid w:val="001C6F9A"/>
    <w:rsid w:val="001D04ED"/>
    <w:rsid w:val="001D0522"/>
    <w:rsid w:val="001D0CD8"/>
    <w:rsid w:val="001D1DB4"/>
    <w:rsid w:val="001D23ED"/>
    <w:rsid w:val="001D2B3C"/>
    <w:rsid w:val="001D2ECF"/>
    <w:rsid w:val="001D350D"/>
    <w:rsid w:val="001D3A83"/>
    <w:rsid w:val="001D5A88"/>
    <w:rsid w:val="001D5AAF"/>
    <w:rsid w:val="001D62D6"/>
    <w:rsid w:val="001D7478"/>
    <w:rsid w:val="001E19B1"/>
    <w:rsid w:val="001E3D78"/>
    <w:rsid w:val="001E48F5"/>
    <w:rsid w:val="001E5DC8"/>
    <w:rsid w:val="001E7767"/>
    <w:rsid w:val="001F0EF8"/>
    <w:rsid w:val="001F15F7"/>
    <w:rsid w:val="001F18C9"/>
    <w:rsid w:val="001F1EBD"/>
    <w:rsid w:val="001F42E5"/>
    <w:rsid w:val="001F431F"/>
    <w:rsid w:val="001F522D"/>
    <w:rsid w:val="001F55C3"/>
    <w:rsid w:val="001F61F8"/>
    <w:rsid w:val="0020054F"/>
    <w:rsid w:val="00200924"/>
    <w:rsid w:val="002014A8"/>
    <w:rsid w:val="00202B07"/>
    <w:rsid w:val="00205C11"/>
    <w:rsid w:val="00207B02"/>
    <w:rsid w:val="0021017C"/>
    <w:rsid w:val="002114CB"/>
    <w:rsid w:val="00212662"/>
    <w:rsid w:val="00213252"/>
    <w:rsid w:val="0021408F"/>
    <w:rsid w:val="00214522"/>
    <w:rsid w:val="0021495D"/>
    <w:rsid w:val="00214CD8"/>
    <w:rsid w:val="00217957"/>
    <w:rsid w:val="00217B08"/>
    <w:rsid w:val="002225BC"/>
    <w:rsid w:val="00222883"/>
    <w:rsid w:val="00224790"/>
    <w:rsid w:val="00224CF0"/>
    <w:rsid w:val="00225254"/>
    <w:rsid w:val="002266A9"/>
    <w:rsid w:val="00226FCD"/>
    <w:rsid w:val="002277EA"/>
    <w:rsid w:val="002304E9"/>
    <w:rsid w:val="00230D5D"/>
    <w:rsid w:val="0023151F"/>
    <w:rsid w:val="0023164F"/>
    <w:rsid w:val="00233371"/>
    <w:rsid w:val="00233DE7"/>
    <w:rsid w:val="00233EE8"/>
    <w:rsid w:val="00235764"/>
    <w:rsid w:val="0023639D"/>
    <w:rsid w:val="00236809"/>
    <w:rsid w:val="0023694B"/>
    <w:rsid w:val="00236A06"/>
    <w:rsid w:val="00236A47"/>
    <w:rsid w:val="00236DF6"/>
    <w:rsid w:val="00236E83"/>
    <w:rsid w:val="00237BC1"/>
    <w:rsid w:val="002400D6"/>
    <w:rsid w:val="002424B7"/>
    <w:rsid w:val="00242585"/>
    <w:rsid w:val="00243B0E"/>
    <w:rsid w:val="00243BDE"/>
    <w:rsid w:val="0024596A"/>
    <w:rsid w:val="0024799D"/>
    <w:rsid w:val="00247A8C"/>
    <w:rsid w:val="00247DF5"/>
    <w:rsid w:val="00250C1C"/>
    <w:rsid w:val="0025146D"/>
    <w:rsid w:val="0025270D"/>
    <w:rsid w:val="00257257"/>
    <w:rsid w:val="002574F9"/>
    <w:rsid w:val="00257815"/>
    <w:rsid w:val="0026168F"/>
    <w:rsid w:val="00262B61"/>
    <w:rsid w:val="00262CEA"/>
    <w:rsid w:val="00262D8D"/>
    <w:rsid w:val="00264445"/>
    <w:rsid w:val="00264875"/>
    <w:rsid w:val="00264D5E"/>
    <w:rsid w:val="00266958"/>
    <w:rsid w:val="00267042"/>
    <w:rsid w:val="00267889"/>
    <w:rsid w:val="0027280B"/>
    <w:rsid w:val="00273E69"/>
    <w:rsid w:val="00274393"/>
    <w:rsid w:val="002745D5"/>
    <w:rsid w:val="00274675"/>
    <w:rsid w:val="00274C32"/>
    <w:rsid w:val="00276811"/>
    <w:rsid w:val="002769BF"/>
    <w:rsid w:val="00277012"/>
    <w:rsid w:val="0028073A"/>
    <w:rsid w:val="0028094D"/>
    <w:rsid w:val="002810A3"/>
    <w:rsid w:val="00282699"/>
    <w:rsid w:val="002839D5"/>
    <w:rsid w:val="002843CF"/>
    <w:rsid w:val="00285AD6"/>
    <w:rsid w:val="00285CC8"/>
    <w:rsid w:val="002862A5"/>
    <w:rsid w:val="00291695"/>
    <w:rsid w:val="002926DF"/>
    <w:rsid w:val="00292724"/>
    <w:rsid w:val="00295221"/>
    <w:rsid w:val="00295E9D"/>
    <w:rsid w:val="00296697"/>
    <w:rsid w:val="00296CA9"/>
    <w:rsid w:val="002A02CE"/>
    <w:rsid w:val="002A04C5"/>
    <w:rsid w:val="002A05D2"/>
    <w:rsid w:val="002A0A78"/>
    <w:rsid w:val="002A0D60"/>
    <w:rsid w:val="002A2CBF"/>
    <w:rsid w:val="002A557C"/>
    <w:rsid w:val="002A59BE"/>
    <w:rsid w:val="002A6CFD"/>
    <w:rsid w:val="002A7E9F"/>
    <w:rsid w:val="002A7FC2"/>
    <w:rsid w:val="002B0472"/>
    <w:rsid w:val="002B1CBE"/>
    <w:rsid w:val="002B338A"/>
    <w:rsid w:val="002B3B3A"/>
    <w:rsid w:val="002B43BF"/>
    <w:rsid w:val="002B4842"/>
    <w:rsid w:val="002B49C8"/>
    <w:rsid w:val="002B6B12"/>
    <w:rsid w:val="002B7C6E"/>
    <w:rsid w:val="002B7CDF"/>
    <w:rsid w:val="002C0534"/>
    <w:rsid w:val="002C0787"/>
    <w:rsid w:val="002C10EA"/>
    <w:rsid w:val="002C3993"/>
    <w:rsid w:val="002C3D27"/>
    <w:rsid w:val="002C3EB2"/>
    <w:rsid w:val="002C4D82"/>
    <w:rsid w:val="002D04ED"/>
    <w:rsid w:val="002D1AB3"/>
    <w:rsid w:val="002D1D8F"/>
    <w:rsid w:val="002D265F"/>
    <w:rsid w:val="002D2C7D"/>
    <w:rsid w:val="002D3C59"/>
    <w:rsid w:val="002D71E3"/>
    <w:rsid w:val="002E4EA8"/>
    <w:rsid w:val="002E5640"/>
    <w:rsid w:val="002E5CE9"/>
    <w:rsid w:val="002E6140"/>
    <w:rsid w:val="002E63D7"/>
    <w:rsid w:val="002E6985"/>
    <w:rsid w:val="002E71B6"/>
    <w:rsid w:val="002F044D"/>
    <w:rsid w:val="002F1826"/>
    <w:rsid w:val="002F1CE4"/>
    <w:rsid w:val="002F30F4"/>
    <w:rsid w:val="002F33DE"/>
    <w:rsid w:val="002F3812"/>
    <w:rsid w:val="002F456C"/>
    <w:rsid w:val="002F589F"/>
    <w:rsid w:val="002F6302"/>
    <w:rsid w:val="002F759A"/>
    <w:rsid w:val="002F7774"/>
    <w:rsid w:val="002F77C8"/>
    <w:rsid w:val="002F7873"/>
    <w:rsid w:val="00300765"/>
    <w:rsid w:val="003007C3"/>
    <w:rsid w:val="003009EF"/>
    <w:rsid w:val="00303C93"/>
    <w:rsid w:val="00304F22"/>
    <w:rsid w:val="0030590A"/>
    <w:rsid w:val="00306C7C"/>
    <w:rsid w:val="0030762D"/>
    <w:rsid w:val="003076BF"/>
    <w:rsid w:val="00310A0B"/>
    <w:rsid w:val="00311346"/>
    <w:rsid w:val="00316463"/>
    <w:rsid w:val="00316BC5"/>
    <w:rsid w:val="00317D5E"/>
    <w:rsid w:val="0032008A"/>
    <w:rsid w:val="003206ED"/>
    <w:rsid w:val="00321524"/>
    <w:rsid w:val="00322845"/>
    <w:rsid w:val="00322EDD"/>
    <w:rsid w:val="00324104"/>
    <w:rsid w:val="0032510E"/>
    <w:rsid w:val="00326289"/>
    <w:rsid w:val="003274C3"/>
    <w:rsid w:val="00327BA8"/>
    <w:rsid w:val="00327C49"/>
    <w:rsid w:val="003305DE"/>
    <w:rsid w:val="00330778"/>
    <w:rsid w:val="00331FED"/>
    <w:rsid w:val="00332320"/>
    <w:rsid w:val="00332A9B"/>
    <w:rsid w:val="00333535"/>
    <w:rsid w:val="00333BF0"/>
    <w:rsid w:val="0033531C"/>
    <w:rsid w:val="0033584F"/>
    <w:rsid w:val="00335DB8"/>
    <w:rsid w:val="003369BB"/>
    <w:rsid w:val="0033723D"/>
    <w:rsid w:val="00340B3A"/>
    <w:rsid w:val="003414F1"/>
    <w:rsid w:val="003418B0"/>
    <w:rsid w:val="003419B5"/>
    <w:rsid w:val="0034289D"/>
    <w:rsid w:val="00343ABC"/>
    <w:rsid w:val="00344CD6"/>
    <w:rsid w:val="003463DC"/>
    <w:rsid w:val="0034696D"/>
    <w:rsid w:val="00347D72"/>
    <w:rsid w:val="00347FE9"/>
    <w:rsid w:val="00351478"/>
    <w:rsid w:val="00351B45"/>
    <w:rsid w:val="00352261"/>
    <w:rsid w:val="00352AB2"/>
    <w:rsid w:val="00357130"/>
    <w:rsid w:val="00357611"/>
    <w:rsid w:val="0036006D"/>
    <w:rsid w:val="00360542"/>
    <w:rsid w:val="00361C2B"/>
    <w:rsid w:val="00362A10"/>
    <w:rsid w:val="00362FB2"/>
    <w:rsid w:val="003633D8"/>
    <w:rsid w:val="0036346C"/>
    <w:rsid w:val="00363BF0"/>
    <w:rsid w:val="0036404E"/>
    <w:rsid w:val="0036513A"/>
    <w:rsid w:val="003662D4"/>
    <w:rsid w:val="00367237"/>
    <w:rsid w:val="003672F7"/>
    <w:rsid w:val="0037030F"/>
    <w:rsid w:val="0037039F"/>
    <w:rsid w:val="00370408"/>
    <w:rsid w:val="0037077F"/>
    <w:rsid w:val="00371E0A"/>
    <w:rsid w:val="00372411"/>
    <w:rsid w:val="003729DE"/>
    <w:rsid w:val="00373882"/>
    <w:rsid w:val="00373FC0"/>
    <w:rsid w:val="00377982"/>
    <w:rsid w:val="003800AC"/>
    <w:rsid w:val="0038169C"/>
    <w:rsid w:val="00381D66"/>
    <w:rsid w:val="00382C88"/>
    <w:rsid w:val="00382E63"/>
    <w:rsid w:val="003843DB"/>
    <w:rsid w:val="00385B23"/>
    <w:rsid w:val="003860EE"/>
    <w:rsid w:val="003866B7"/>
    <w:rsid w:val="00387745"/>
    <w:rsid w:val="00390C56"/>
    <w:rsid w:val="00392723"/>
    <w:rsid w:val="00392E1B"/>
    <w:rsid w:val="00393761"/>
    <w:rsid w:val="00393C76"/>
    <w:rsid w:val="003942B4"/>
    <w:rsid w:val="003947BE"/>
    <w:rsid w:val="00394BE3"/>
    <w:rsid w:val="00396D4F"/>
    <w:rsid w:val="00397D18"/>
    <w:rsid w:val="00397EE9"/>
    <w:rsid w:val="003A1572"/>
    <w:rsid w:val="003A1AD9"/>
    <w:rsid w:val="003A1B36"/>
    <w:rsid w:val="003A435E"/>
    <w:rsid w:val="003A4B92"/>
    <w:rsid w:val="003A5610"/>
    <w:rsid w:val="003A69FD"/>
    <w:rsid w:val="003A7DFC"/>
    <w:rsid w:val="003A7E3B"/>
    <w:rsid w:val="003B1454"/>
    <w:rsid w:val="003B1828"/>
    <w:rsid w:val="003B18B6"/>
    <w:rsid w:val="003B1B1D"/>
    <w:rsid w:val="003B2394"/>
    <w:rsid w:val="003B2F32"/>
    <w:rsid w:val="003B4B52"/>
    <w:rsid w:val="003B5817"/>
    <w:rsid w:val="003C1E0E"/>
    <w:rsid w:val="003C3043"/>
    <w:rsid w:val="003C34FE"/>
    <w:rsid w:val="003C59E0"/>
    <w:rsid w:val="003C6541"/>
    <w:rsid w:val="003C6C8D"/>
    <w:rsid w:val="003C7CD8"/>
    <w:rsid w:val="003D04BB"/>
    <w:rsid w:val="003D10DD"/>
    <w:rsid w:val="003D19F6"/>
    <w:rsid w:val="003D24C4"/>
    <w:rsid w:val="003D3E59"/>
    <w:rsid w:val="003D4F95"/>
    <w:rsid w:val="003D5F42"/>
    <w:rsid w:val="003D60A9"/>
    <w:rsid w:val="003D78C3"/>
    <w:rsid w:val="003D7CC4"/>
    <w:rsid w:val="003E04A4"/>
    <w:rsid w:val="003E0E4E"/>
    <w:rsid w:val="003E1101"/>
    <w:rsid w:val="003E1A97"/>
    <w:rsid w:val="003E4A96"/>
    <w:rsid w:val="003F1906"/>
    <w:rsid w:val="003F31EA"/>
    <w:rsid w:val="003F4C97"/>
    <w:rsid w:val="003F535D"/>
    <w:rsid w:val="003F6497"/>
    <w:rsid w:val="003F67FE"/>
    <w:rsid w:val="003F77A9"/>
    <w:rsid w:val="003F7AF8"/>
    <w:rsid w:val="003F7C65"/>
    <w:rsid w:val="003F7E06"/>
    <w:rsid w:val="003F7FE6"/>
    <w:rsid w:val="00400193"/>
    <w:rsid w:val="0040086D"/>
    <w:rsid w:val="00400E88"/>
    <w:rsid w:val="0040398F"/>
    <w:rsid w:val="0040576C"/>
    <w:rsid w:val="00406B76"/>
    <w:rsid w:val="004074F1"/>
    <w:rsid w:val="004109A4"/>
    <w:rsid w:val="004111B7"/>
    <w:rsid w:val="00411676"/>
    <w:rsid w:val="004129D9"/>
    <w:rsid w:val="00413424"/>
    <w:rsid w:val="00414DD2"/>
    <w:rsid w:val="00415019"/>
    <w:rsid w:val="00415C60"/>
    <w:rsid w:val="004172D4"/>
    <w:rsid w:val="004179D9"/>
    <w:rsid w:val="004212E7"/>
    <w:rsid w:val="0042446D"/>
    <w:rsid w:val="004273CC"/>
    <w:rsid w:val="004278AB"/>
    <w:rsid w:val="00427BF8"/>
    <w:rsid w:val="0043026C"/>
    <w:rsid w:val="00431C02"/>
    <w:rsid w:val="00433052"/>
    <w:rsid w:val="004345F7"/>
    <w:rsid w:val="0043531B"/>
    <w:rsid w:val="00436C86"/>
    <w:rsid w:val="00437395"/>
    <w:rsid w:val="00442F75"/>
    <w:rsid w:val="004446A6"/>
    <w:rsid w:val="00444744"/>
    <w:rsid w:val="00444A9C"/>
    <w:rsid w:val="00445047"/>
    <w:rsid w:val="00446B7E"/>
    <w:rsid w:val="00447971"/>
    <w:rsid w:val="0045095B"/>
    <w:rsid w:val="00450EEF"/>
    <w:rsid w:val="00451B98"/>
    <w:rsid w:val="00455106"/>
    <w:rsid w:val="004555DC"/>
    <w:rsid w:val="004557F3"/>
    <w:rsid w:val="00455CE4"/>
    <w:rsid w:val="00455DE5"/>
    <w:rsid w:val="004566E5"/>
    <w:rsid w:val="00463110"/>
    <w:rsid w:val="00463227"/>
    <w:rsid w:val="00463511"/>
    <w:rsid w:val="004637C2"/>
    <w:rsid w:val="00463E39"/>
    <w:rsid w:val="00463F1E"/>
    <w:rsid w:val="0046544B"/>
    <w:rsid w:val="004657FC"/>
    <w:rsid w:val="00465E13"/>
    <w:rsid w:val="004704C8"/>
    <w:rsid w:val="004705D0"/>
    <w:rsid w:val="004733F6"/>
    <w:rsid w:val="00473685"/>
    <w:rsid w:val="00473CF3"/>
    <w:rsid w:val="00474E69"/>
    <w:rsid w:val="00477B1D"/>
    <w:rsid w:val="00480C87"/>
    <w:rsid w:val="00481872"/>
    <w:rsid w:val="00482E3D"/>
    <w:rsid w:val="00484532"/>
    <w:rsid w:val="0048616C"/>
    <w:rsid w:val="00487451"/>
    <w:rsid w:val="00487849"/>
    <w:rsid w:val="00487963"/>
    <w:rsid w:val="00490077"/>
    <w:rsid w:val="004910D7"/>
    <w:rsid w:val="004948D1"/>
    <w:rsid w:val="0049498F"/>
    <w:rsid w:val="0049621B"/>
    <w:rsid w:val="00497509"/>
    <w:rsid w:val="004977A9"/>
    <w:rsid w:val="004A3E42"/>
    <w:rsid w:val="004A435C"/>
    <w:rsid w:val="004A56AF"/>
    <w:rsid w:val="004B02B5"/>
    <w:rsid w:val="004B19E4"/>
    <w:rsid w:val="004B2EB3"/>
    <w:rsid w:val="004B5C13"/>
    <w:rsid w:val="004B5FA8"/>
    <w:rsid w:val="004B6442"/>
    <w:rsid w:val="004B7426"/>
    <w:rsid w:val="004C1895"/>
    <w:rsid w:val="004C27D4"/>
    <w:rsid w:val="004C28E0"/>
    <w:rsid w:val="004C39F7"/>
    <w:rsid w:val="004C5B1E"/>
    <w:rsid w:val="004C5C09"/>
    <w:rsid w:val="004C6391"/>
    <w:rsid w:val="004C6A13"/>
    <w:rsid w:val="004C6D40"/>
    <w:rsid w:val="004C71BF"/>
    <w:rsid w:val="004C748E"/>
    <w:rsid w:val="004D0546"/>
    <w:rsid w:val="004D2184"/>
    <w:rsid w:val="004D27F4"/>
    <w:rsid w:val="004D5168"/>
    <w:rsid w:val="004D5F4D"/>
    <w:rsid w:val="004D6453"/>
    <w:rsid w:val="004D6985"/>
    <w:rsid w:val="004E03FE"/>
    <w:rsid w:val="004E1579"/>
    <w:rsid w:val="004E16B9"/>
    <w:rsid w:val="004E1F6F"/>
    <w:rsid w:val="004E3738"/>
    <w:rsid w:val="004E3856"/>
    <w:rsid w:val="004E3C56"/>
    <w:rsid w:val="004E4BC4"/>
    <w:rsid w:val="004E4CCD"/>
    <w:rsid w:val="004E5974"/>
    <w:rsid w:val="004E71DA"/>
    <w:rsid w:val="004E77C7"/>
    <w:rsid w:val="004E7CE5"/>
    <w:rsid w:val="004E7E72"/>
    <w:rsid w:val="004F059C"/>
    <w:rsid w:val="004F0C3C"/>
    <w:rsid w:val="004F358A"/>
    <w:rsid w:val="004F4D84"/>
    <w:rsid w:val="004F4E91"/>
    <w:rsid w:val="004F5F8F"/>
    <w:rsid w:val="004F61FD"/>
    <w:rsid w:val="004F63FC"/>
    <w:rsid w:val="004F7236"/>
    <w:rsid w:val="004F7605"/>
    <w:rsid w:val="005011B4"/>
    <w:rsid w:val="005016B1"/>
    <w:rsid w:val="005017A1"/>
    <w:rsid w:val="00501DC1"/>
    <w:rsid w:val="005024AA"/>
    <w:rsid w:val="00502526"/>
    <w:rsid w:val="00503466"/>
    <w:rsid w:val="0050432D"/>
    <w:rsid w:val="00505A92"/>
    <w:rsid w:val="005073A7"/>
    <w:rsid w:val="00507EB1"/>
    <w:rsid w:val="0051096C"/>
    <w:rsid w:val="0051103D"/>
    <w:rsid w:val="0051120F"/>
    <w:rsid w:val="00511FF2"/>
    <w:rsid w:val="00512154"/>
    <w:rsid w:val="00514020"/>
    <w:rsid w:val="00515B6B"/>
    <w:rsid w:val="005168ED"/>
    <w:rsid w:val="00517C2D"/>
    <w:rsid w:val="005200B6"/>
    <w:rsid w:val="005203F1"/>
    <w:rsid w:val="00520A0C"/>
    <w:rsid w:val="00521566"/>
    <w:rsid w:val="00521BC3"/>
    <w:rsid w:val="005238BF"/>
    <w:rsid w:val="005247DE"/>
    <w:rsid w:val="00526040"/>
    <w:rsid w:val="0053191C"/>
    <w:rsid w:val="005328DA"/>
    <w:rsid w:val="00533632"/>
    <w:rsid w:val="00533ED6"/>
    <w:rsid w:val="005368A2"/>
    <w:rsid w:val="00536A40"/>
    <w:rsid w:val="00537D47"/>
    <w:rsid w:val="0054061C"/>
    <w:rsid w:val="005410BA"/>
    <w:rsid w:val="00541417"/>
    <w:rsid w:val="00541E6E"/>
    <w:rsid w:val="0054251F"/>
    <w:rsid w:val="00544A6A"/>
    <w:rsid w:val="005478A3"/>
    <w:rsid w:val="00551A78"/>
    <w:rsid w:val="005520D8"/>
    <w:rsid w:val="00553D5D"/>
    <w:rsid w:val="00554FA7"/>
    <w:rsid w:val="0055519B"/>
    <w:rsid w:val="00555CB6"/>
    <w:rsid w:val="00556CF1"/>
    <w:rsid w:val="005602E7"/>
    <w:rsid w:val="0056173A"/>
    <w:rsid w:val="00562312"/>
    <w:rsid w:val="00563F0F"/>
    <w:rsid w:val="00564BB8"/>
    <w:rsid w:val="00564DB1"/>
    <w:rsid w:val="005671E8"/>
    <w:rsid w:val="00572264"/>
    <w:rsid w:val="00572BBE"/>
    <w:rsid w:val="00573B67"/>
    <w:rsid w:val="005752C9"/>
    <w:rsid w:val="005752E9"/>
    <w:rsid w:val="005762A7"/>
    <w:rsid w:val="005763FC"/>
    <w:rsid w:val="00577499"/>
    <w:rsid w:val="0057757C"/>
    <w:rsid w:val="00577FB0"/>
    <w:rsid w:val="0058031B"/>
    <w:rsid w:val="00581C09"/>
    <w:rsid w:val="0058305D"/>
    <w:rsid w:val="00585DE9"/>
    <w:rsid w:val="005867E7"/>
    <w:rsid w:val="00586832"/>
    <w:rsid w:val="00586A39"/>
    <w:rsid w:val="005914F1"/>
    <w:rsid w:val="005916D7"/>
    <w:rsid w:val="00591956"/>
    <w:rsid w:val="0059251F"/>
    <w:rsid w:val="0059393D"/>
    <w:rsid w:val="005946DC"/>
    <w:rsid w:val="00594B8D"/>
    <w:rsid w:val="00595704"/>
    <w:rsid w:val="005968DA"/>
    <w:rsid w:val="00596F34"/>
    <w:rsid w:val="005977EB"/>
    <w:rsid w:val="00597CA4"/>
    <w:rsid w:val="005A0835"/>
    <w:rsid w:val="005A09A1"/>
    <w:rsid w:val="005A0AD9"/>
    <w:rsid w:val="005A6676"/>
    <w:rsid w:val="005A698C"/>
    <w:rsid w:val="005A6B3C"/>
    <w:rsid w:val="005A6DDD"/>
    <w:rsid w:val="005A736A"/>
    <w:rsid w:val="005B220C"/>
    <w:rsid w:val="005B2FB8"/>
    <w:rsid w:val="005B3461"/>
    <w:rsid w:val="005B3B0B"/>
    <w:rsid w:val="005B3BDB"/>
    <w:rsid w:val="005B4832"/>
    <w:rsid w:val="005B5040"/>
    <w:rsid w:val="005B5825"/>
    <w:rsid w:val="005C0ECD"/>
    <w:rsid w:val="005C1F7B"/>
    <w:rsid w:val="005C243C"/>
    <w:rsid w:val="005C2904"/>
    <w:rsid w:val="005C3B70"/>
    <w:rsid w:val="005C550D"/>
    <w:rsid w:val="005C6800"/>
    <w:rsid w:val="005C6A33"/>
    <w:rsid w:val="005C743D"/>
    <w:rsid w:val="005D0697"/>
    <w:rsid w:val="005D3BFF"/>
    <w:rsid w:val="005D64E8"/>
    <w:rsid w:val="005E0799"/>
    <w:rsid w:val="005E26FF"/>
    <w:rsid w:val="005E4125"/>
    <w:rsid w:val="005E512B"/>
    <w:rsid w:val="005E7E9B"/>
    <w:rsid w:val="005F13D5"/>
    <w:rsid w:val="005F1F73"/>
    <w:rsid w:val="005F432B"/>
    <w:rsid w:val="005F4643"/>
    <w:rsid w:val="005F4FEC"/>
    <w:rsid w:val="005F5332"/>
    <w:rsid w:val="005F5A80"/>
    <w:rsid w:val="005F62AC"/>
    <w:rsid w:val="005F6D79"/>
    <w:rsid w:val="005F715B"/>
    <w:rsid w:val="005F7D4E"/>
    <w:rsid w:val="00601E59"/>
    <w:rsid w:val="00603CD0"/>
    <w:rsid w:val="006044FF"/>
    <w:rsid w:val="00606D81"/>
    <w:rsid w:val="00607818"/>
    <w:rsid w:val="00607B39"/>
    <w:rsid w:val="00607CC5"/>
    <w:rsid w:val="006108A4"/>
    <w:rsid w:val="00611B95"/>
    <w:rsid w:val="00613F25"/>
    <w:rsid w:val="00615473"/>
    <w:rsid w:val="006162EE"/>
    <w:rsid w:val="00620323"/>
    <w:rsid w:val="00620775"/>
    <w:rsid w:val="006217AB"/>
    <w:rsid w:val="0062219A"/>
    <w:rsid w:val="00626BF3"/>
    <w:rsid w:val="00630FAD"/>
    <w:rsid w:val="00631CD1"/>
    <w:rsid w:val="00633014"/>
    <w:rsid w:val="0063437B"/>
    <w:rsid w:val="0063489E"/>
    <w:rsid w:val="00634C2D"/>
    <w:rsid w:val="00637BCB"/>
    <w:rsid w:val="0064115E"/>
    <w:rsid w:val="006414AE"/>
    <w:rsid w:val="0064432B"/>
    <w:rsid w:val="0065013C"/>
    <w:rsid w:val="00650A71"/>
    <w:rsid w:val="00651529"/>
    <w:rsid w:val="006526F0"/>
    <w:rsid w:val="00652B0A"/>
    <w:rsid w:val="006531A8"/>
    <w:rsid w:val="00654243"/>
    <w:rsid w:val="006553FF"/>
    <w:rsid w:val="00655F81"/>
    <w:rsid w:val="0066111F"/>
    <w:rsid w:val="00662ECD"/>
    <w:rsid w:val="00663673"/>
    <w:rsid w:val="006638BF"/>
    <w:rsid w:val="00663B7E"/>
    <w:rsid w:val="00664F67"/>
    <w:rsid w:val="006651CA"/>
    <w:rsid w:val="006673CA"/>
    <w:rsid w:val="0067088E"/>
    <w:rsid w:val="00670E32"/>
    <w:rsid w:val="00672057"/>
    <w:rsid w:val="0067312A"/>
    <w:rsid w:val="006736B3"/>
    <w:rsid w:val="00673C26"/>
    <w:rsid w:val="00674694"/>
    <w:rsid w:val="00675852"/>
    <w:rsid w:val="00676881"/>
    <w:rsid w:val="00676AB4"/>
    <w:rsid w:val="00680BC8"/>
    <w:rsid w:val="00680F97"/>
    <w:rsid w:val="006812AF"/>
    <w:rsid w:val="006813F7"/>
    <w:rsid w:val="00682FEF"/>
    <w:rsid w:val="0068327D"/>
    <w:rsid w:val="006848BA"/>
    <w:rsid w:val="00685077"/>
    <w:rsid w:val="00685612"/>
    <w:rsid w:val="00685EFA"/>
    <w:rsid w:val="0068626A"/>
    <w:rsid w:val="006866C5"/>
    <w:rsid w:val="006900FE"/>
    <w:rsid w:val="006910C3"/>
    <w:rsid w:val="0069110A"/>
    <w:rsid w:val="00691DAC"/>
    <w:rsid w:val="006929CA"/>
    <w:rsid w:val="00692D13"/>
    <w:rsid w:val="00693F24"/>
    <w:rsid w:val="006949E3"/>
    <w:rsid w:val="00694AF0"/>
    <w:rsid w:val="00694B88"/>
    <w:rsid w:val="00696914"/>
    <w:rsid w:val="00696C1C"/>
    <w:rsid w:val="006970EF"/>
    <w:rsid w:val="006972E2"/>
    <w:rsid w:val="006A2DA6"/>
    <w:rsid w:val="006A3A7A"/>
    <w:rsid w:val="006A4686"/>
    <w:rsid w:val="006A4D2D"/>
    <w:rsid w:val="006A562D"/>
    <w:rsid w:val="006A6CA6"/>
    <w:rsid w:val="006A6D8A"/>
    <w:rsid w:val="006A75BD"/>
    <w:rsid w:val="006B0E9E"/>
    <w:rsid w:val="006B1A64"/>
    <w:rsid w:val="006B2432"/>
    <w:rsid w:val="006B24ED"/>
    <w:rsid w:val="006B2C93"/>
    <w:rsid w:val="006B3EBF"/>
    <w:rsid w:val="006B516F"/>
    <w:rsid w:val="006B5AE4"/>
    <w:rsid w:val="006B5EAB"/>
    <w:rsid w:val="006C0CE7"/>
    <w:rsid w:val="006C0F3D"/>
    <w:rsid w:val="006C1110"/>
    <w:rsid w:val="006C2CCB"/>
    <w:rsid w:val="006C6A45"/>
    <w:rsid w:val="006D1038"/>
    <w:rsid w:val="006D1507"/>
    <w:rsid w:val="006D23F2"/>
    <w:rsid w:val="006D2F65"/>
    <w:rsid w:val="006D399A"/>
    <w:rsid w:val="006D4054"/>
    <w:rsid w:val="006D4081"/>
    <w:rsid w:val="006D6113"/>
    <w:rsid w:val="006D741F"/>
    <w:rsid w:val="006E02EC"/>
    <w:rsid w:val="006E2258"/>
    <w:rsid w:val="006E3393"/>
    <w:rsid w:val="006E35D7"/>
    <w:rsid w:val="006E3867"/>
    <w:rsid w:val="006E5EF0"/>
    <w:rsid w:val="006E7285"/>
    <w:rsid w:val="006F0B26"/>
    <w:rsid w:val="006F16B2"/>
    <w:rsid w:val="006F3B6D"/>
    <w:rsid w:val="006F512B"/>
    <w:rsid w:val="006F51EA"/>
    <w:rsid w:val="006F7646"/>
    <w:rsid w:val="00700909"/>
    <w:rsid w:val="0070118E"/>
    <w:rsid w:val="00702C7F"/>
    <w:rsid w:val="0070472D"/>
    <w:rsid w:val="0071144C"/>
    <w:rsid w:val="00711B9D"/>
    <w:rsid w:val="007121D6"/>
    <w:rsid w:val="00712CFE"/>
    <w:rsid w:val="00713361"/>
    <w:rsid w:val="00713B6A"/>
    <w:rsid w:val="0071484E"/>
    <w:rsid w:val="00715F94"/>
    <w:rsid w:val="007211B1"/>
    <w:rsid w:val="00721A65"/>
    <w:rsid w:val="0072264F"/>
    <w:rsid w:val="00722861"/>
    <w:rsid w:val="00723DDD"/>
    <w:rsid w:val="00725985"/>
    <w:rsid w:val="007259EB"/>
    <w:rsid w:val="00725A15"/>
    <w:rsid w:val="00726C80"/>
    <w:rsid w:val="00726EED"/>
    <w:rsid w:val="007270B7"/>
    <w:rsid w:val="007270BF"/>
    <w:rsid w:val="0073141F"/>
    <w:rsid w:val="00731D68"/>
    <w:rsid w:val="00734E3B"/>
    <w:rsid w:val="0073502B"/>
    <w:rsid w:val="007351F2"/>
    <w:rsid w:val="00736138"/>
    <w:rsid w:val="00737047"/>
    <w:rsid w:val="00740053"/>
    <w:rsid w:val="00740BD3"/>
    <w:rsid w:val="00740E6D"/>
    <w:rsid w:val="00741CB2"/>
    <w:rsid w:val="00742D00"/>
    <w:rsid w:val="00743D7D"/>
    <w:rsid w:val="00744D7E"/>
    <w:rsid w:val="00746187"/>
    <w:rsid w:val="007465D6"/>
    <w:rsid w:val="00747359"/>
    <w:rsid w:val="007531C1"/>
    <w:rsid w:val="00753D6E"/>
    <w:rsid w:val="007551D9"/>
    <w:rsid w:val="00756023"/>
    <w:rsid w:val="00756C65"/>
    <w:rsid w:val="00756EB1"/>
    <w:rsid w:val="0075745E"/>
    <w:rsid w:val="00757460"/>
    <w:rsid w:val="00757906"/>
    <w:rsid w:val="00757D85"/>
    <w:rsid w:val="0076081E"/>
    <w:rsid w:val="00760C61"/>
    <w:rsid w:val="00762168"/>
    <w:rsid w:val="007621D4"/>
    <w:rsid w:val="0076254F"/>
    <w:rsid w:val="00763B79"/>
    <w:rsid w:val="00763FF4"/>
    <w:rsid w:val="007663A8"/>
    <w:rsid w:val="00766FFD"/>
    <w:rsid w:val="00767722"/>
    <w:rsid w:val="007717BB"/>
    <w:rsid w:val="00771EF9"/>
    <w:rsid w:val="0077299B"/>
    <w:rsid w:val="00776143"/>
    <w:rsid w:val="007801F5"/>
    <w:rsid w:val="00781A59"/>
    <w:rsid w:val="00781BA8"/>
    <w:rsid w:val="00781DF5"/>
    <w:rsid w:val="00782B66"/>
    <w:rsid w:val="00783549"/>
    <w:rsid w:val="00783CA4"/>
    <w:rsid w:val="00784063"/>
    <w:rsid w:val="007842FB"/>
    <w:rsid w:val="007847ED"/>
    <w:rsid w:val="007848B4"/>
    <w:rsid w:val="00786124"/>
    <w:rsid w:val="00787017"/>
    <w:rsid w:val="00790ED8"/>
    <w:rsid w:val="00791988"/>
    <w:rsid w:val="00793BB3"/>
    <w:rsid w:val="00794F46"/>
    <w:rsid w:val="007950E4"/>
    <w:rsid w:val="0079514B"/>
    <w:rsid w:val="007952CE"/>
    <w:rsid w:val="00796AFC"/>
    <w:rsid w:val="00796E32"/>
    <w:rsid w:val="00797BC2"/>
    <w:rsid w:val="007A069F"/>
    <w:rsid w:val="007A12D4"/>
    <w:rsid w:val="007A23AA"/>
    <w:rsid w:val="007A2DC1"/>
    <w:rsid w:val="007A34FC"/>
    <w:rsid w:val="007A57AB"/>
    <w:rsid w:val="007A5BFB"/>
    <w:rsid w:val="007B08DD"/>
    <w:rsid w:val="007B4540"/>
    <w:rsid w:val="007B6600"/>
    <w:rsid w:val="007B667E"/>
    <w:rsid w:val="007B6C75"/>
    <w:rsid w:val="007C0E9C"/>
    <w:rsid w:val="007C17B3"/>
    <w:rsid w:val="007C1A8C"/>
    <w:rsid w:val="007C23D3"/>
    <w:rsid w:val="007C276E"/>
    <w:rsid w:val="007C2A0E"/>
    <w:rsid w:val="007C2E51"/>
    <w:rsid w:val="007C3009"/>
    <w:rsid w:val="007C4E89"/>
    <w:rsid w:val="007C5BA3"/>
    <w:rsid w:val="007C6A83"/>
    <w:rsid w:val="007C7DC0"/>
    <w:rsid w:val="007D2099"/>
    <w:rsid w:val="007D3319"/>
    <w:rsid w:val="007D335D"/>
    <w:rsid w:val="007D37F8"/>
    <w:rsid w:val="007D4378"/>
    <w:rsid w:val="007D69D3"/>
    <w:rsid w:val="007D75FB"/>
    <w:rsid w:val="007E0349"/>
    <w:rsid w:val="007E085A"/>
    <w:rsid w:val="007E122E"/>
    <w:rsid w:val="007E3314"/>
    <w:rsid w:val="007E40C9"/>
    <w:rsid w:val="007E4B03"/>
    <w:rsid w:val="007E6DD7"/>
    <w:rsid w:val="007E7764"/>
    <w:rsid w:val="007E7AB0"/>
    <w:rsid w:val="007F04A2"/>
    <w:rsid w:val="007F13A4"/>
    <w:rsid w:val="007F22F8"/>
    <w:rsid w:val="007F324B"/>
    <w:rsid w:val="007F32FC"/>
    <w:rsid w:val="007F3CFC"/>
    <w:rsid w:val="007F456F"/>
    <w:rsid w:val="007F4615"/>
    <w:rsid w:val="007F5478"/>
    <w:rsid w:val="007F5A1E"/>
    <w:rsid w:val="007F5CC2"/>
    <w:rsid w:val="008001F0"/>
    <w:rsid w:val="00800D32"/>
    <w:rsid w:val="00800D37"/>
    <w:rsid w:val="0080101C"/>
    <w:rsid w:val="008024A9"/>
    <w:rsid w:val="008024C3"/>
    <w:rsid w:val="008026C7"/>
    <w:rsid w:val="00802AF3"/>
    <w:rsid w:val="00803A5B"/>
    <w:rsid w:val="0080553C"/>
    <w:rsid w:val="008056DE"/>
    <w:rsid w:val="00805B46"/>
    <w:rsid w:val="00807E1E"/>
    <w:rsid w:val="008119FD"/>
    <w:rsid w:val="00811E8C"/>
    <w:rsid w:val="0081351E"/>
    <w:rsid w:val="008148FB"/>
    <w:rsid w:val="0081648A"/>
    <w:rsid w:val="00817B79"/>
    <w:rsid w:val="00821240"/>
    <w:rsid w:val="00822DC6"/>
    <w:rsid w:val="0082354E"/>
    <w:rsid w:val="00825B67"/>
    <w:rsid w:val="00825DC2"/>
    <w:rsid w:val="00827327"/>
    <w:rsid w:val="00830189"/>
    <w:rsid w:val="0083170F"/>
    <w:rsid w:val="008347B6"/>
    <w:rsid w:val="00834AD3"/>
    <w:rsid w:val="00836936"/>
    <w:rsid w:val="00836C34"/>
    <w:rsid w:val="008401E1"/>
    <w:rsid w:val="00841FA2"/>
    <w:rsid w:val="008424F5"/>
    <w:rsid w:val="00842C6F"/>
    <w:rsid w:val="008433AF"/>
    <w:rsid w:val="00843795"/>
    <w:rsid w:val="00845CE0"/>
    <w:rsid w:val="00847F0F"/>
    <w:rsid w:val="00850278"/>
    <w:rsid w:val="008510AB"/>
    <w:rsid w:val="0085115E"/>
    <w:rsid w:val="00851C45"/>
    <w:rsid w:val="00851C9B"/>
    <w:rsid w:val="0085210A"/>
    <w:rsid w:val="00852448"/>
    <w:rsid w:val="0085283C"/>
    <w:rsid w:val="00853209"/>
    <w:rsid w:val="00853F8E"/>
    <w:rsid w:val="00854AB5"/>
    <w:rsid w:val="0085651B"/>
    <w:rsid w:val="00857184"/>
    <w:rsid w:val="008644EE"/>
    <w:rsid w:val="008656D3"/>
    <w:rsid w:val="00865AD3"/>
    <w:rsid w:val="008704E8"/>
    <w:rsid w:val="00870B33"/>
    <w:rsid w:val="008714DC"/>
    <w:rsid w:val="00880C48"/>
    <w:rsid w:val="00880FC7"/>
    <w:rsid w:val="00881268"/>
    <w:rsid w:val="0088194C"/>
    <w:rsid w:val="00882467"/>
    <w:rsid w:val="0088258A"/>
    <w:rsid w:val="00884D1A"/>
    <w:rsid w:val="00885210"/>
    <w:rsid w:val="00886332"/>
    <w:rsid w:val="0088745B"/>
    <w:rsid w:val="00887F22"/>
    <w:rsid w:val="008901CE"/>
    <w:rsid w:val="0089048E"/>
    <w:rsid w:val="008915D5"/>
    <w:rsid w:val="008919B9"/>
    <w:rsid w:val="00895543"/>
    <w:rsid w:val="00896549"/>
    <w:rsid w:val="00896FAC"/>
    <w:rsid w:val="00897062"/>
    <w:rsid w:val="008979C9"/>
    <w:rsid w:val="008A10CF"/>
    <w:rsid w:val="008A26D9"/>
    <w:rsid w:val="008A29F0"/>
    <w:rsid w:val="008A47C6"/>
    <w:rsid w:val="008A5073"/>
    <w:rsid w:val="008A54E6"/>
    <w:rsid w:val="008A5F8E"/>
    <w:rsid w:val="008A7E8E"/>
    <w:rsid w:val="008B1573"/>
    <w:rsid w:val="008B2453"/>
    <w:rsid w:val="008B253E"/>
    <w:rsid w:val="008B28AA"/>
    <w:rsid w:val="008B2C3F"/>
    <w:rsid w:val="008B399F"/>
    <w:rsid w:val="008B3B14"/>
    <w:rsid w:val="008B544A"/>
    <w:rsid w:val="008B6855"/>
    <w:rsid w:val="008B6CC9"/>
    <w:rsid w:val="008C0C29"/>
    <w:rsid w:val="008C0E5F"/>
    <w:rsid w:val="008C1115"/>
    <w:rsid w:val="008C1248"/>
    <w:rsid w:val="008C13A0"/>
    <w:rsid w:val="008C26DE"/>
    <w:rsid w:val="008C36D1"/>
    <w:rsid w:val="008C631D"/>
    <w:rsid w:val="008C7B1A"/>
    <w:rsid w:val="008C7CE9"/>
    <w:rsid w:val="008D0492"/>
    <w:rsid w:val="008D5273"/>
    <w:rsid w:val="008D7FA0"/>
    <w:rsid w:val="008E14E8"/>
    <w:rsid w:val="008E21F4"/>
    <w:rsid w:val="008E277E"/>
    <w:rsid w:val="008E3947"/>
    <w:rsid w:val="008E4650"/>
    <w:rsid w:val="008E5BC4"/>
    <w:rsid w:val="008E60A9"/>
    <w:rsid w:val="008F1F2A"/>
    <w:rsid w:val="008F210F"/>
    <w:rsid w:val="008F2687"/>
    <w:rsid w:val="008F29A4"/>
    <w:rsid w:val="008F3383"/>
    <w:rsid w:val="008F3638"/>
    <w:rsid w:val="008F4441"/>
    <w:rsid w:val="008F676A"/>
    <w:rsid w:val="008F6A35"/>
    <w:rsid w:val="008F6C0F"/>
    <w:rsid w:val="008F6F31"/>
    <w:rsid w:val="008F708C"/>
    <w:rsid w:val="008F74DF"/>
    <w:rsid w:val="009004FB"/>
    <w:rsid w:val="00900759"/>
    <w:rsid w:val="0090094D"/>
    <w:rsid w:val="00900F4E"/>
    <w:rsid w:val="009030C8"/>
    <w:rsid w:val="00903551"/>
    <w:rsid w:val="00903AA1"/>
    <w:rsid w:val="0090524F"/>
    <w:rsid w:val="00907790"/>
    <w:rsid w:val="00910D74"/>
    <w:rsid w:val="00910E38"/>
    <w:rsid w:val="00911E78"/>
    <w:rsid w:val="009127BA"/>
    <w:rsid w:val="00912B27"/>
    <w:rsid w:val="00913111"/>
    <w:rsid w:val="00914F3D"/>
    <w:rsid w:val="0091775E"/>
    <w:rsid w:val="009207A3"/>
    <w:rsid w:val="0092225E"/>
    <w:rsid w:val="009227A6"/>
    <w:rsid w:val="00923A69"/>
    <w:rsid w:val="009245A6"/>
    <w:rsid w:val="00924F3F"/>
    <w:rsid w:val="0092687B"/>
    <w:rsid w:val="00927AC7"/>
    <w:rsid w:val="00930343"/>
    <w:rsid w:val="00930584"/>
    <w:rsid w:val="00930A9C"/>
    <w:rsid w:val="00930EC8"/>
    <w:rsid w:val="00931C71"/>
    <w:rsid w:val="009339E6"/>
    <w:rsid w:val="00933EC1"/>
    <w:rsid w:val="009348D3"/>
    <w:rsid w:val="0093578D"/>
    <w:rsid w:val="00935F6A"/>
    <w:rsid w:val="009421CD"/>
    <w:rsid w:val="00942F03"/>
    <w:rsid w:val="00943954"/>
    <w:rsid w:val="00945C9C"/>
    <w:rsid w:val="009478C3"/>
    <w:rsid w:val="00947E4B"/>
    <w:rsid w:val="00950F76"/>
    <w:rsid w:val="009526A6"/>
    <w:rsid w:val="009530DB"/>
    <w:rsid w:val="00953676"/>
    <w:rsid w:val="0095566D"/>
    <w:rsid w:val="009570DA"/>
    <w:rsid w:val="0095768B"/>
    <w:rsid w:val="0096056E"/>
    <w:rsid w:val="009607F1"/>
    <w:rsid w:val="0096576D"/>
    <w:rsid w:val="009657FC"/>
    <w:rsid w:val="00966805"/>
    <w:rsid w:val="00966820"/>
    <w:rsid w:val="009705EE"/>
    <w:rsid w:val="00971985"/>
    <w:rsid w:val="009726DE"/>
    <w:rsid w:val="00972CB5"/>
    <w:rsid w:val="0097325C"/>
    <w:rsid w:val="00973F4D"/>
    <w:rsid w:val="009764F3"/>
    <w:rsid w:val="00977927"/>
    <w:rsid w:val="00977BB9"/>
    <w:rsid w:val="0098135C"/>
    <w:rsid w:val="0098156A"/>
    <w:rsid w:val="009831D1"/>
    <w:rsid w:val="0098377F"/>
    <w:rsid w:val="009839E6"/>
    <w:rsid w:val="00983E34"/>
    <w:rsid w:val="0098512C"/>
    <w:rsid w:val="0098570C"/>
    <w:rsid w:val="00986094"/>
    <w:rsid w:val="009878D0"/>
    <w:rsid w:val="0098796F"/>
    <w:rsid w:val="0099088D"/>
    <w:rsid w:val="00991BAC"/>
    <w:rsid w:val="00993B53"/>
    <w:rsid w:val="00993E1B"/>
    <w:rsid w:val="009A27BD"/>
    <w:rsid w:val="009A2F51"/>
    <w:rsid w:val="009A403F"/>
    <w:rsid w:val="009A43F9"/>
    <w:rsid w:val="009A4B0A"/>
    <w:rsid w:val="009A6EA0"/>
    <w:rsid w:val="009A70B5"/>
    <w:rsid w:val="009B064C"/>
    <w:rsid w:val="009B0A23"/>
    <w:rsid w:val="009B2386"/>
    <w:rsid w:val="009B256A"/>
    <w:rsid w:val="009B3611"/>
    <w:rsid w:val="009B3805"/>
    <w:rsid w:val="009B5E4A"/>
    <w:rsid w:val="009B6D26"/>
    <w:rsid w:val="009B7080"/>
    <w:rsid w:val="009C0C53"/>
    <w:rsid w:val="009C1335"/>
    <w:rsid w:val="009C1AB2"/>
    <w:rsid w:val="009C1B24"/>
    <w:rsid w:val="009C1F24"/>
    <w:rsid w:val="009C3BEF"/>
    <w:rsid w:val="009C40B7"/>
    <w:rsid w:val="009C4B06"/>
    <w:rsid w:val="009C56FE"/>
    <w:rsid w:val="009C5EF6"/>
    <w:rsid w:val="009C6EE9"/>
    <w:rsid w:val="009C7251"/>
    <w:rsid w:val="009D3AB6"/>
    <w:rsid w:val="009D4DD9"/>
    <w:rsid w:val="009D4E46"/>
    <w:rsid w:val="009D6363"/>
    <w:rsid w:val="009D6886"/>
    <w:rsid w:val="009D7B31"/>
    <w:rsid w:val="009E0C2B"/>
    <w:rsid w:val="009E2E91"/>
    <w:rsid w:val="009E446A"/>
    <w:rsid w:val="009E475D"/>
    <w:rsid w:val="009E4864"/>
    <w:rsid w:val="009E571B"/>
    <w:rsid w:val="009E635A"/>
    <w:rsid w:val="009E75FE"/>
    <w:rsid w:val="009F0344"/>
    <w:rsid w:val="009F0909"/>
    <w:rsid w:val="009F2851"/>
    <w:rsid w:val="009F2BF8"/>
    <w:rsid w:val="009F2F6F"/>
    <w:rsid w:val="009F41CA"/>
    <w:rsid w:val="009F45AD"/>
    <w:rsid w:val="009F4F7B"/>
    <w:rsid w:val="009F51D3"/>
    <w:rsid w:val="009F5C4D"/>
    <w:rsid w:val="009F60C1"/>
    <w:rsid w:val="00A010F4"/>
    <w:rsid w:val="00A03AFA"/>
    <w:rsid w:val="00A03B67"/>
    <w:rsid w:val="00A03CBF"/>
    <w:rsid w:val="00A059FA"/>
    <w:rsid w:val="00A05C7F"/>
    <w:rsid w:val="00A076B6"/>
    <w:rsid w:val="00A07BA0"/>
    <w:rsid w:val="00A11195"/>
    <w:rsid w:val="00A11C11"/>
    <w:rsid w:val="00A11F0B"/>
    <w:rsid w:val="00A1286B"/>
    <w:rsid w:val="00A139F5"/>
    <w:rsid w:val="00A13D79"/>
    <w:rsid w:val="00A13E65"/>
    <w:rsid w:val="00A15D46"/>
    <w:rsid w:val="00A16546"/>
    <w:rsid w:val="00A16FBF"/>
    <w:rsid w:val="00A20060"/>
    <w:rsid w:val="00A20574"/>
    <w:rsid w:val="00A20BA5"/>
    <w:rsid w:val="00A23CAA"/>
    <w:rsid w:val="00A23DAD"/>
    <w:rsid w:val="00A24098"/>
    <w:rsid w:val="00A30B6C"/>
    <w:rsid w:val="00A30CBB"/>
    <w:rsid w:val="00A30FC8"/>
    <w:rsid w:val="00A31E36"/>
    <w:rsid w:val="00A32628"/>
    <w:rsid w:val="00A3439B"/>
    <w:rsid w:val="00A35CC6"/>
    <w:rsid w:val="00A365F4"/>
    <w:rsid w:val="00A4257E"/>
    <w:rsid w:val="00A42675"/>
    <w:rsid w:val="00A42F20"/>
    <w:rsid w:val="00A433D5"/>
    <w:rsid w:val="00A43CBE"/>
    <w:rsid w:val="00A440E4"/>
    <w:rsid w:val="00A4589E"/>
    <w:rsid w:val="00A47D80"/>
    <w:rsid w:val="00A50B5D"/>
    <w:rsid w:val="00A50F53"/>
    <w:rsid w:val="00A527F7"/>
    <w:rsid w:val="00A5302E"/>
    <w:rsid w:val="00A53132"/>
    <w:rsid w:val="00A546DC"/>
    <w:rsid w:val="00A54E94"/>
    <w:rsid w:val="00A54F35"/>
    <w:rsid w:val="00A563F2"/>
    <w:rsid w:val="00A566E8"/>
    <w:rsid w:val="00A56759"/>
    <w:rsid w:val="00A606CD"/>
    <w:rsid w:val="00A619F8"/>
    <w:rsid w:val="00A62C39"/>
    <w:rsid w:val="00A65493"/>
    <w:rsid w:val="00A6684C"/>
    <w:rsid w:val="00A67389"/>
    <w:rsid w:val="00A7100E"/>
    <w:rsid w:val="00A73164"/>
    <w:rsid w:val="00A73A27"/>
    <w:rsid w:val="00A73BAA"/>
    <w:rsid w:val="00A740C4"/>
    <w:rsid w:val="00A76F09"/>
    <w:rsid w:val="00A77DDE"/>
    <w:rsid w:val="00A810F9"/>
    <w:rsid w:val="00A81466"/>
    <w:rsid w:val="00A84607"/>
    <w:rsid w:val="00A84CAB"/>
    <w:rsid w:val="00A84D1F"/>
    <w:rsid w:val="00A851FF"/>
    <w:rsid w:val="00A85B3D"/>
    <w:rsid w:val="00A863CB"/>
    <w:rsid w:val="00A86ECC"/>
    <w:rsid w:val="00A86FCC"/>
    <w:rsid w:val="00A8787D"/>
    <w:rsid w:val="00A87EA3"/>
    <w:rsid w:val="00A87FA8"/>
    <w:rsid w:val="00A9110D"/>
    <w:rsid w:val="00A91472"/>
    <w:rsid w:val="00A91AC0"/>
    <w:rsid w:val="00A92ECA"/>
    <w:rsid w:val="00A93308"/>
    <w:rsid w:val="00A93539"/>
    <w:rsid w:val="00A94DDE"/>
    <w:rsid w:val="00A954D1"/>
    <w:rsid w:val="00A95FA3"/>
    <w:rsid w:val="00AA116A"/>
    <w:rsid w:val="00AA23E1"/>
    <w:rsid w:val="00AA30A0"/>
    <w:rsid w:val="00AA4392"/>
    <w:rsid w:val="00AA54F0"/>
    <w:rsid w:val="00AA5720"/>
    <w:rsid w:val="00AA5977"/>
    <w:rsid w:val="00AA6066"/>
    <w:rsid w:val="00AA6166"/>
    <w:rsid w:val="00AA710D"/>
    <w:rsid w:val="00AB097D"/>
    <w:rsid w:val="00AB0AF6"/>
    <w:rsid w:val="00AB0CA3"/>
    <w:rsid w:val="00AB1B8A"/>
    <w:rsid w:val="00AB29C8"/>
    <w:rsid w:val="00AB3DDD"/>
    <w:rsid w:val="00AB4C3B"/>
    <w:rsid w:val="00AB528C"/>
    <w:rsid w:val="00AB6D25"/>
    <w:rsid w:val="00AB7D92"/>
    <w:rsid w:val="00AC0ECF"/>
    <w:rsid w:val="00AC1337"/>
    <w:rsid w:val="00AC2335"/>
    <w:rsid w:val="00AC2824"/>
    <w:rsid w:val="00AC2C07"/>
    <w:rsid w:val="00AC2FB8"/>
    <w:rsid w:val="00AC396B"/>
    <w:rsid w:val="00AC405C"/>
    <w:rsid w:val="00AC707D"/>
    <w:rsid w:val="00AC78BB"/>
    <w:rsid w:val="00AC7C00"/>
    <w:rsid w:val="00AD02B9"/>
    <w:rsid w:val="00AD05AF"/>
    <w:rsid w:val="00AD21F6"/>
    <w:rsid w:val="00AD2B2B"/>
    <w:rsid w:val="00AD3F11"/>
    <w:rsid w:val="00AD45C9"/>
    <w:rsid w:val="00AD4B64"/>
    <w:rsid w:val="00AD672A"/>
    <w:rsid w:val="00AE011A"/>
    <w:rsid w:val="00AE0353"/>
    <w:rsid w:val="00AE0567"/>
    <w:rsid w:val="00AE2D4B"/>
    <w:rsid w:val="00AE32D6"/>
    <w:rsid w:val="00AE3C87"/>
    <w:rsid w:val="00AE4F99"/>
    <w:rsid w:val="00AE64F0"/>
    <w:rsid w:val="00AE7BFB"/>
    <w:rsid w:val="00AF062E"/>
    <w:rsid w:val="00AF1940"/>
    <w:rsid w:val="00AF22B0"/>
    <w:rsid w:val="00AF39CA"/>
    <w:rsid w:val="00AF4031"/>
    <w:rsid w:val="00AF41AA"/>
    <w:rsid w:val="00AF4CCB"/>
    <w:rsid w:val="00AF5776"/>
    <w:rsid w:val="00AF6338"/>
    <w:rsid w:val="00AF7814"/>
    <w:rsid w:val="00B00801"/>
    <w:rsid w:val="00B00850"/>
    <w:rsid w:val="00B01674"/>
    <w:rsid w:val="00B01B17"/>
    <w:rsid w:val="00B02AA4"/>
    <w:rsid w:val="00B03248"/>
    <w:rsid w:val="00B03587"/>
    <w:rsid w:val="00B047E6"/>
    <w:rsid w:val="00B04D56"/>
    <w:rsid w:val="00B05F0A"/>
    <w:rsid w:val="00B073A5"/>
    <w:rsid w:val="00B10D31"/>
    <w:rsid w:val="00B1295C"/>
    <w:rsid w:val="00B13259"/>
    <w:rsid w:val="00B14695"/>
    <w:rsid w:val="00B14952"/>
    <w:rsid w:val="00B16A12"/>
    <w:rsid w:val="00B2079E"/>
    <w:rsid w:val="00B20D65"/>
    <w:rsid w:val="00B2213E"/>
    <w:rsid w:val="00B2279F"/>
    <w:rsid w:val="00B25270"/>
    <w:rsid w:val="00B271B3"/>
    <w:rsid w:val="00B275F7"/>
    <w:rsid w:val="00B3096D"/>
    <w:rsid w:val="00B31C84"/>
    <w:rsid w:val="00B31E5A"/>
    <w:rsid w:val="00B32553"/>
    <w:rsid w:val="00B33F3F"/>
    <w:rsid w:val="00B3565E"/>
    <w:rsid w:val="00B36C4C"/>
    <w:rsid w:val="00B37D4B"/>
    <w:rsid w:val="00B41E83"/>
    <w:rsid w:val="00B42A81"/>
    <w:rsid w:val="00B43686"/>
    <w:rsid w:val="00B44553"/>
    <w:rsid w:val="00B450BC"/>
    <w:rsid w:val="00B4588D"/>
    <w:rsid w:val="00B53C97"/>
    <w:rsid w:val="00B54046"/>
    <w:rsid w:val="00B5623E"/>
    <w:rsid w:val="00B56468"/>
    <w:rsid w:val="00B60074"/>
    <w:rsid w:val="00B63651"/>
    <w:rsid w:val="00B6382C"/>
    <w:rsid w:val="00B648C6"/>
    <w:rsid w:val="00B64C7B"/>
    <w:rsid w:val="00B653AB"/>
    <w:rsid w:val="00B65F9E"/>
    <w:rsid w:val="00B66B19"/>
    <w:rsid w:val="00B67B86"/>
    <w:rsid w:val="00B67D95"/>
    <w:rsid w:val="00B708BE"/>
    <w:rsid w:val="00B70CEF"/>
    <w:rsid w:val="00B7215E"/>
    <w:rsid w:val="00B72AF1"/>
    <w:rsid w:val="00B72DE8"/>
    <w:rsid w:val="00B73B88"/>
    <w:rsid w:val="00B75CA4"/>
    <w:rsid w:val="00B801BE"/>
    <w:rsid w:val="00B80214"/>
    <w:rsid w:val="00B82409"/>
    <w:rsid w:val="00B83FE5"/>
    <w:rsid w:val="00B84209"/>
    <w:rsid w:val="00B848A6"/>
    <w:rsid w:val="00B85B36"/>
    <w:rsid w:val="00B85EBE"/>
    <w:rsid w:val="00B8728C"/>
    <w:rsid w:val="00B87F84"/>
    <w:rsid w:val="00B90699"/>
    <w:rsid w:val="00B907DD"/>
    <w:rsid w:val="00B914E9"/>
    <w:rsid w:val="00B9172E"/>
    <w:rsid w:val="00B93010"/>
    <w:rsid w:val="00B9426F"/>
    <w:rsid w:val="00B94ECA"/>
    <w:rsid w:val="00B956EE"/>
    <w:rsid w:val="00BA03E1"/>
    <w:rsid w:val="00BA0650"/>
    <w:rsid w:val="00BA0AA8"/>
    <w:rsid w:val="00BA16B0"/>
    <w:rsid w:val="00BA2BA1"/>
    <w:rsid w:val="00BA34D6"/>
    <w:rsid w:val="00BA4359"/>
    <w:rsid w:val="00BA46D9"/>
    <w:rsid w:val="00BA4878"/>
    <w:rsid w:val="00BA6160"/>
    <w:rsid w:val="00BA71B2"/>
    <w:rsid w:val="00BB09E9"/>
    <w:rsid w:val="00BB0C00"/>
    <w:rsid w:val="00BB1028"/>
    <w:rsid w:val="00BB1647"/>
    <w:rsid w:val="00BB4F09"/>
    <w:rsid w:val="00BB614B"/>
    <w:rsid w:val="00BB75F7"/>
    <w:rsid w:val="00BC01FE"/>
    <w:rsid w:val="00BC05D5"/>
    <w:rsid w:val="00BC13E7"/>
    <w:rsid w:val="00BC1507"/>
    <w:rsid w:val="00BC3EDC"/>
    <w:rsid w:val="00BC5C02"/>
    <w:rsid w:val="00BC689C"/>
    <w:rsid w:val="00BC7BDD"/>
    <w:rsid w:val="00BD0909"/>
    <w:rsid w:val="00BD1BC0"/>
    <w:rsid w:val="00BD1C3B"/>
    <w:rsid w:val="00BD1D69"/>
    <w:rsid w:val="00BD1D6D"/>
    <w:rsid w:val="00BD32FC"/>
    <w:rsid w:val="00BD374A"/>
    <w:rsid w:val="00BD4E33"/>
    <w:rsid w:val="00BD66D3"/>
    <w:rsid w:val="00BD6B8B"/>
    <w:rsid w:val="00BD7D43"/>
    <w:rsid w:val="00BE01F6"/>
    <w:rsid w:val="00BE1030"/>
    <w:rsid w:val="00BE31FF"/>
    <w:rsid w:val="00BE3835"/>
    <w:rsid w:val="00BE3A8E"/>
    <w:rsid w:val="00BE691A"/>
    <w:rsid w:val="00BE721E"/>
    <w:rsid w:val="00BE79AB"/>
    <w:rsid w:val="00BF151F"/>
    <w:rsid w:val="00BF1C23"/>
    <w:rsid w:val="00BF215B"/>
    <w:rsid w:val="00BF4170"/>
    <w:rsid w:val="00BF45CD"/>
    <w:rsid w:val="00BF45EF"/>
    <w:rsid w:val="00BF4D95"/>
    <w:rsid w:val="00BF56A3"/>
    <w:rsid w:val="00C0027E"/>
    <w:rsid w:val="00C003A5"/>
    <w:rsid w:val="00C01603"/>
    <w:rsid w:val="00C030DE"/>
    <w:rsid w:val="00C039AC"/>
    <w:rsid w:val="00C04B37"/>
    <w:rsid w:val="00C0711E"/>
    <w:rsid w:val="00C113B0"/>
    <w:rsid w:val="00C1189D"/>
    <w:rsid w:val="00C138C7"/>
    <w:rsid w:val="00C13CD0"/>
    <w:rsid w:val="00C168ED"/>
    <w:rsid w:val="00C17473"/>
    <w:rsid w:val="00C1753F"/>
    <w:rsid w:val="00C2044E"/>
    <w:rsid w:val="00C20876"/>
    <w:rsid w:val="00C20FD7"/>
    <w:rsid w:val="00C2190E"/>
    <w:rsid w:val="00C21E93"/>
    <w:rsid w:val="00C22105"/>
    <w:rsid w:val="00C227E0"/>
    <w:rsid w:val="00C244B6"/>
    <w:rsid w:val="00C25B1C"/>
    <w:rsid w:val="00C26688"/>
    <w:rsid w:val="00C26F87"/>
    <w:rsid w:val="00C2742C"/>
    <w:rsid w:val="00C27626"/>
    <w:rsid w:val="00C31E89"/>
    <w:rsid w:val="00C32671"/>
    <w:rsid w:val="00C34904"/>
    <w:rsid w:val="00C35B7D"/>
    <w:rsid w:val="00C36019"/>
    <w:rsid w:val="00C361C0"/>
    <w:rsid w:val="00C36678"/>
    <w:rsid w:val="00C3702F"/>
    <w:rsid w:val="00C3738C"/>
    <w:rsid w:val="00C37EBC"/>
    <w:rsid w:val="00C40954"/>
    <w:rsid w:val="00C42007"/>
    <w:rsid w:val="00C42130"/>
    <w:rsid w:val="00C425A7"/>
    <w:rsid w:val="00C42D29"/>
    <w:rsid w:val="00C438B0"/>
    <w:rsid w:val="00C43ABD"/>
    <w:rsid w:val="00C43D49"/>
    <w:rsid w:val="00C441B5"/>
    <w:rsid w:val="00C44278"/>
    <w:rsid w:val="00C459FD"/>
    <w:rsid w:val="00C47E20"/>
    <w:rsid w:val="00C50E2D"/>
    <w:rsid w:val="00C5133D"/>
    <w:rsid w:val="00C52942"/>
    <w:rsid w:val="00C52F93"/>
    <w:rsid w:val="00C5302A"/>
    <w:rsid w:val="00C54AC6"/>
    <w:rsid w:val="00C54BFA"/>
    <w:rsid w:val="00C55286"/>
    <w:rsid w:val="00C600B7"/>
    <w:rsid w:val="00C61947"/>
    <w:rsid w:val="00C61A79"/>
    <w:rsid w:val="00C61BBA"/>
    <w:rsid w:val="00C6212A"/>
    <w:rsid w:val="00C62FD5"/>
    <w:rsid w:val="00C64A37"/>
    <w:rsid w:val="00C65088"/>
    <w:rsid w:val="00C65169"/>
    <w:rsid w:val="00C6639C"/>
    <w:rsid w:val="00C66AEE"/>
    <w:rsid w:val="00C70EE0"/>
    <w:rsid w:val="00C71318"/>
    <w:rsid w:val="00C7158E"/>
    <w:rsid w:val="00C71678"/>
    <w:rsid w:val="00C71789"/>
    <w:rsid w:val="00C7180A"/>
    <w:rsid w:val="00C72016"/>
    <w:rsid w:val="00C7250B"/>
    <w:rsid w:val="00C7346B"/>
    <w:rsid w:val="00C734DE"/>
    <w:rsid w:val="00C74484"/>
    <w:rsid w:val="00C75E9C"/>
    <w:rsid w:val="00C77C0E"/>
    <w:rsid w:val="00C816AC"/>
    <w:rsid w:val="00C8175C"/>
    <w:rsid w:val="00C82262"/>
    <w:rsid w:val="00C827EF"/>
    <w:rsid w:val="00C834C2"/>
    <w:rsid w:val="00C83EDC"/>
    <w:rsid w:val="00C8787E"/>
    <w:rsid w:val="00C9001E"/>
    <w:rsid w:val="00C902ED"/>
    <w:rsid w:val="00C914D6"/>
    <w:rsid w:val="00C91687"/>
    <w:rsid w:val="00C91947"/>
    <w:rsid w:val="00C91F90"/>
    <w:rsid w:val="00C924A8"/>
    <w:rsid w:val="00C92911"/>
    <w:rsid w:val="00C92B6F"/>
    <w:rsid w:val="00C93095"/>
    <w:rsid w:val="00C945FE"/>
    <w:rsid w:val="00C96FAA"/>
    <w:rsid w:val="00C97990"/>
    <w:rsid w:val="00C97A04"/>
    <w:rsid w:val="00C97CAE"/>
    <w:rsid w:val="00CA0709"/>
    <w:rsid w:val="00CA0E57"/>
    <w:rsid w:val="00CA107B"/>
    <w:rsid w:val="00CA1129"/>
    <w:rsid w:val="00CA2312"/>
    <w:rsid w:val="00CA2471"/>
    <w:rsid w:val="00CA3CBF"/>
    <w:rsid w:val="00CA3EFC"/>
    <w:rsid w:val="00CA484D"/>
    <w:rsid w:val="00CA4BFC"/>
    <w:rsid w:val="00CA4FB6"/>
    <w:rsid w:val="00CB00E4"/>
    <w:rsid w:val="00CB105C"/>
    <w:rsid w:val="00CB225E"/>
    <w:rsid w:val="00CB272E"/>
    <w:rsid w:val="00CB2E08"/>
    <w:rsid w:val="00CB3759"/>
    <w:rsid w:val="00CB39FE"/>
    <w:rsid w:val="00CB3DA4"/>
    <w:rsid w:val="00CB4056"/>
    <w:rsid w:val="00CB5390"/>
    <w:rsid w:val="00CB649A"/>
    <w:rsid w:val="00CC0B07"/>
    <w:rsid w:val="00CC443A"/>
    <w:rsid w:val="00CC5F06"/>
    <w:rsid w:val="00CC6ACB"/>
    <w:rsid w:val="00CC739E"/>
    <w:rsid w:val="00CC7CD9"/>
    <w:rsid w:val="00CD042A"/>
    <w:rsid w:val="00CD411E"/>
    <w:rsid w:val="00CD5189"/>
    <w:rsid w:val="00CD5249"/>
    <w:rsid w:val="00CD54B2"/>
    <w:rsid w:val="00CD58B7"/>
    <w:rsid w:val="00CD6FD6"/>
    <w:rsid w:val="00CD701B"/>
    <w:rsid w:val="00CE1543"/>
    <w:rsid w:val="00CE2792"/>
    <w:rsid w:val="00CE3756"/>
    <w:rsid w:val="00CE6C9A"/>
    <w:rsid w:val="00CE74BC"/>
    <w:rsid w:val="00CE7587"/>
    <w:rsid w:val="00CE7863"/>
    <w:rsid w:val="00CE7EF8"/>
    <w:rsid w:val="00CF0BA3"/>
    <w:rsid w:val="00CF0FC9"/>
    <w:rsid w:val="00CF1ABE"/>
    <w:rsid w:val="00CF2DFB"/>
    <w:rsid w:val="00CF3226"/>
    <w:rsid w:val="00CF4099"/>
    <w:rsid w:val="00CF4B4A"/>
    <w:rsid w:val="00CF4EBC"/>
    <w:rsid w:val="00CF59A6"/>
    <w:rsid w:val="00CF6346"/>
    <w:rsid w:val="00D00494"/>
    <w:rsid w:val="00D00796"/>
    <w:rsid w:val="00D01DC1"/>
    <w:rsid w:val="00D020C4"/>
    <w:rsid w:val="00D021F2"/>
    <w:rsid w:val="00D04419"/>
    <w:rsid w:val="00D0486B"/>
    <w:rsid w:val="00D05F6A"/>
    <w:rsid w:val="00D06F6F"/>
    <w:rsid w:val="00D075E5"/>
    <w:rsid w:val="00D103F0"/>
    <w:rsid w:val="00D10728"/>
    <w:rsid w:val="00D117CE"/>
    <w:rsid w:val="00D1223C"/>
    <w:rsid w:val="00D14AF9"/>
    <w:rsid w:val="00D1526A"/>
    <w:rsid w:val="00D1641E"/>
    <w:rsid w:val="00D213BC"/>
    <w:rsid w:val="00D2295E"/>
    <w:rsid w:val="00D22BBD"/>
    <w:rsid w:val="00D230C8"/>
    <w:rsid w:val="00D23732"/>
    <w:rsid w:val="00D23740"/>
    <w:rsid w:val="00D23A84"/>
    <w:rsid w:val="00D256EE"/>
    <w:rsid w:val="00D25BA7"/>
    <w:rsid w:val="00D2605E"/>
    <w:rsid w:val="00D261A2"/>
    <w:rsid w:val="00D263C0"/>
    <w:rsid w:val="00D30BA3"/>
    <w:rsid w:val="00D314BA"/>
    <w:rsid w:val="00D31AE0"/>
    <w:rsid w:val="00D32107"/>
    <w:rsid w:val="00D32192"/>
    <w:rsid w:val="00D3239E"/>
    <w:rsid w:val="00D32E50"/>
    <w:rsid w:val="00D332E9"/>
    <w:rsid w:val="00D356C3"/>
    <w:rsid w:val="00D36236"/>
    <w:rsid w:val="00D4028E"/>
    <w:rsid w:val="00D421FF"/>
    <w:rsid w:val="00D435F0"/>
    <w:rsid w:val="00D438A2"/>
    <w:rsid w:val="00D44549"/>
    <w:rsid w:val="00D44A01"/>
    <w:rsid w:val="00D45197"/>
    <w:rsid w:val="00D45A4B"/>
    <w:rsid w:val="00D45C88"/>
    <w:rsid w:val="00D4624E"/>
    <w:rsid w:val="00D476EA"/>
    <w:rsid w:val="00D47E9B"/>
    <w:rsid w:val="00D504BE"/>
    <w:rsid w:val="00D517DB"/>
    <w:rsid w:val="00D5195D"/>
    <w:rsid w:val="00D53297"/>
    <w:rsid w:val="00D5336A"/>
    <w:rsid w:val="00D53BD9"/>
    <w:rsid w:val="00D54D5D"/>
    <w:rsid w:val="00D616D2"/>
    <w:rsid w:val="00D62797"/>
    <w:rsid w:val="00D63B5F"/>
    <w:rsid w:val="00D66BAF"/>
    <w:rsid w:val="00D66CE6"/>
    <w:rsid w:val="00D67179"/>
    <w:rsid w:val="00D6730B"/>
    <w:rsid w:val="00D70135"/>
    <w:rsid w:val="00D70EF7"/>
    <w:rsid w:val="00D71699"/>
    <w:rsid w:val="00D71A2C"/>
    <w:rsid w:val="00D724FD"/>
    <w:rsid w:val="00D72FD9"/>
    <w:rsid w:val="00D73692"/>
    <w:rsid w:val="00D75171"/>
    <w:rsid w:val="00D81026"/>
    <w:rsid w:val="00D8127C"/>
    <w:rsid w:val="00D822A7"/>
    <w:rsid w:val="00D8397C"/>
    <w:rsid w:val="00D84810"/>
    <w:rsid w:val="00D84D61"/>
    <w:rsid w:val="00D84F13"/>
    <w:rsid w:val="00D85018"/>
    <w:rsid w:val="00D8611A"/>
    <w:rsid w:val="00D90677"/>
    <w:rsid w:val="00D91D6C"/>
    <w:rsid w:val="00D9285B"/>
    <w:rsid w:val="00D92FD1"/>
    <w:rsid w:val="00D931D6"/>
    <w:rsid w:val="00D9420A"/>
    <w:rsid w:val="00D9437D"/>
    <w:rsid w:val="00D94EED"/>
    <w:rsid w:val="00D95822"/>
    <w:rsid w:val="00D96026"/>
    <w:rsid w:val="00D962DB"/>
    <w:rsid w:val="00D96ABC"/>
    <w:rsid w:val="00D96DDE"/>
    <w:rsid w:val="00DA077F"/>
    <w:rsid w:val="00DA28ED"/>
    <w:rsid w:val="00DA291D"/>
    <w:rsid w:val="00DA3F25"/>
    <w:rsid w:val="00DA4EB9"/>
    <w:rsid w:val="00DA4FA9"/>
    <w:rsid w:val="00DA56CD"/>
    <w:rsid w:val="00DA6A8E"/>
    <w:rsid w:val="00DA6B90"/>
    <w:rsid w:val="00DA6E92"/>
    <w:rsid w:val="00DA7C1C"/>
    <w:rsid w:val="00DB02B5"/>
    <w:rsid w:val="00DB04A2"/>
    <w:rsid w:val="00DB147A"/>
    <w:rsid w:val="00DB1B7A"/>
    <w:rsid w:val="00DB2460"/>
    <w:rsid w:val="00DB26AF"/>
    <w:rsid w:val="00DB27BE"/>
    <w:rsid w:val="00DB2982"/>
    <w:rsid w:val="00DB2C5A"/>
    <w:rsid w:val="00DB33A9"/>
    <w:rsid w:val="00DB36AD"/>
    <w:rsid w:val="00DB5105"/>
    <w:rsid w:val="00DB675C"/>
    <w:rsid w:val="00DB7109"/>
    <w:rsid w:val="00DB7455"/>
    <w:rsid w:val="00DC046C"/>
    <w:rsid w:val="00DC14B6"/>
    <w:rsid w:val="00DC1E7D"/>
    <w:rsid w:val="00DC4A5B"/>
    <w:rsid w:val="00DC4F02"/>
    <w:rsid w:val="00DC51F1"/>
    <w:rsid w:val="00DC5BB4"/>
    <w:rsid w:val="00DC6708"/>
    <w:rsid w:val="00DC7945"/>
    <w:rsid w:val="00DD0B46"/>
    <w:rsid w:val="00DD4B8C"/>
    <w:rsid w:val="00DD5E7D"/>
    <w:rsid w:val="00DD6988"/>
    <w:rsid w:val="00DD762E"/>
    <w:rsid w:val="00DE0280"/>
    <w:rsid w:val="00DE10B8"/>
    <w:rsid w:val="00DE2D84"/>
    <w:rsid w:val="00DE4C2D"/>
    <w:rsid w:val="00DE5583"/>
    <w:rsid w:val="00DE5735"/>
    <w:rsid w:val="00DE59B5"/>
    <w:rsid w:val="00DE7043"/>
    <w:rsid w:val="00DF16A4"/>
    <w:rsid w:val="00DF36CE"/>
    <w:rsid w:val="00DF3A22"/>
    <w:rsid w:val="00DF3DD8"/>
    <w:rsid w:val="00E0006C"/>
    <w:rsid w:val="00E00788"/>
    <w:rsid w:val="00E01436"/>
    <w:rsid w:val="00E01531"/>
    <w:rsid w:val="00E045BD"/>
    <w:rsid w:val="00E0531A"/>
    <w:rsid w:val="00E1055A"/>
    <w:rsid w:val="00E1140B"/>
    <w:rsid w:val="00E12534"/>
    <w:rsid w:val="00E15E80"/>
    <w:rsid w:val="00E16073"/>
    <w:rsid w:val="00E17B77"/>
    <w:rsid w:val="00E212AA"/>
    <w:rsid w:val="00E219FB"/>
    <w:rsid w:val="00E2214D"/>
    <w:rsid w:val="00E221D1"/>
    <w:rsid w:val="00E23337"/>
    <w:rsid w:val="00E233ED"/>
    <w:rsid w:val="00E23845"/>
    <w:rsid w:val="00E23AE1"/>
    <w:rsid w:val="00E24620"/>
    <w:rsid w:val="00E24903"/>
    <w:rsid w:val="00E24B29"/>
    <w:rsid w:val="00E258F8"/>
    <w:rsid w:val="00E259EA"/>
    <w:rsid w:val="00E32061"/>
    <w:rsid w:val="00E34B82"/>
    <w:rsid w:val="00E34ED5"/>
    <w:rsid w:val="00E3589D"/>
    <w:rsid w:val="00E36FFE"/>
    <w:rsid w:val="00E3707B"/>
    <w:rsid w:val="00E423EE"/>
    <w:rsid w:val="00E42FF9"/>
    <w:rsid w:val="00E4310A"/>
    <w:rsid w:val="00E4348C"/>
    <w:rsid w:val="00E43C3A"/>
    <w:rsid w:val="00E44D7E"/>
    <w:rsid w:val="00E459ED"/>
    <w:rsid w:val="00E45DDE"/>
    <w:rsid w:val="00E46258"/>
    <w:rsid w:val="00E4632A"/>
    <w:rsid w:val="00E46B4A"/>
    <w:rsid w:val="00E46B80"/>
    <w:rsid w:val="00E4714C"/>
    <w:rsid w:val="00E5190B"/>
    <w:rsid w:val="00E51942"/>
    <w:rsid w:val="00E51AEB"/>
    <w:rsid w:val="00E522A7"/>
    <w:rsid w:val="00E52A0A"/>
    <w:rsid w:val="00E534FE"/>
    <w:rsid w:val="00E5395D"/>
    <w:rsid w:val="00E54452"/>
    <w:rsid w:val="00E54C52"/>
    <w:rsid w:val="00E54FC6"/>
    <w:rsid w:val="00E61359"/>
    <w:rsid w:val="00E614FD"/>
    <w:rsid w:val="00E61831"/>
    <w:rsid w:val="00E61DD9"/>
    <w:rsid w:val="00E64A3D"/>
    <w:rsid w:val="00E664C5"/>
    <w:rsid w:val="00E66775"/>
    <w:rsid w:val="00E670AA"/>
    <w:rsid w:val="00E671A2"/>
    <w:rsid w:val="00E72DD4"/>
    <w:rsid w:val="00E73A73"/>
    <w:rsid w:val="00E74C2D"/>
    <w:rsid w:val="00E752F4"/>
    <w:rsid w:val="00E75A6D"/>
    <w:rsid w:val="00E76461"/>
    <w:rsid w:val="00E76D26"/>
    <w:rsid w:val="00E80306"/>
    <w:rsid w:val="00E804E9"/>
    <w:rsid w:val="00E8090B"/>
    <w:rsid w:val="00E82065"/>
    <w:rsid w:val="00E8228C"/>
    <w:rsid w:val="00E830D1"/>
    <w:rsid w:val="00E83849"/>
    <w:rsid w:val="00E84382"/>
    <w:rsid w:val="00E84BFF"/>
    <w:rsid w:val="00E84DA6"/>
    <w:rsid w:val="00E916D4"/>
    <w:rsid w:val="00E94EA6"/>
    <w:rsid w:val="00E968FA"/>
    <w:rsid w:val="00EA0572"/>
    <w:rsid w:val="00EA16EC"/>
    <w:rsid w:val="00EA1CAD"/>
    <w:rsid w:val="00EA43D9"/>
    <w:rsid w:val="00EA496B"/>
    <w:rsid w:val="00EA5D5A"/>
    <w:rsid w:val="00EA69A7"/>
    <w:rsid w:val="00EA75B3"/>
    <w:rsid w:val="00EA7DFA"/>
    <w:rsid w:val="00EB05D8"/>
    <w:rsid w:val="00EB1390"/>
    <w:rsid w:val="00EB1B9D"/>
    <w:rsid w:val="00EB2C71"/>
    <w:rsid w:val="00EB346E"/>
    <w:rsid w:val="00EB3D50"/>
    <w:rsid w:val="00EB4340"/>
    <w:rsid w:val="00EB4CD1"/>
    <w:rsid w:val="00EB556D"/>
    <w:rsid w:val="00EB5A7D"/>
    <w:rsid w:val="00EB639E"/>
    <w:rsid w:val="00EB65DA"/>
    <w:rsid w:val="00EB7D20"/>
    <w:rsid w:val="00EC1D08"/>
    <w:rsid w:val="00EC258E"/>
    <w:rsid w:val="00EC2D28"/>
    <w:rsid w:val="00EC3C16"/>
    <w:rsid w:val="00EC68DB"/>
    <w:rsid w:val="00EC7833"/>
    <w:rsid w:val="00EC7CB5"/>
    <w:rsid w:val="00ED0412"/>
    <w:rsid w:val="00ED3929"/>
    <w:rsid w:val="00ED3C3C"/>
    <w:rsid w:val="00ED55C0"/>
    <w:rsid w:val="00ED56FE"/>
    <w:rsid w:val="00ED5C94"/>
    <w:rsid w:val="00ED63C7"/>
    <w:rsid w:val="00ED682B"/>
    <w:rsid w:val="00ED7905"/>
    <w:rsid w:val="00EE1A1E"/>
    <w:rsid w:val="00EE3AA0"/>
    <w:rsid w:val="00EE41D5"/>
    <w:rsid w:val="00EE5A9F"/>
    <w:rsid w:val="00EE6A52"/>
    <w:rsid w:val="00EE72BD"/>
    <w:rsid w:val="00EF02B2"/>
    <w:rsid w:val="00EF032B"/>
    <w:rsid w:val="00EF0AE5"/>
    <w:rsid w:val="00EF0ED3"/>
    <w:rsid w:val="00EF18F5"/>
    <w:rsid w:val="00EF4D5E"/>
    <w:rsid w:val="00EF579F"/>
    <w:rsid w:val="00EF65E3"/>
    <w:rsid w:val="00EF6DAA"/>
    <w:rsid w:val="00EF6ED6"/>
    <w:rsid w:val="00F00A10"/>
    <w:rsid w:val="00F021AE"/>
    <w:rsid w:val="00F02FD7"/>
    <w:rsid w:val="00F030BE"/>
    <w:rsid w:val="00F037A4"/>
    <w:rsid w:val="00F03AC4"/>
    <w:rsid w:val="00F03CD9"/>
    <w:rsid w:val="00F05178"/>
    <w:rsid w:val="00F05B66"/>
    <w:rsid w:val="00F05E56"/>
    <w:rsid w:val="00F06185"/>
    <w:rsid w:val="00F06726"/>
    <w:rsid w:val="00F10AAC"/>
    <w:rsid w:val="00F13048"/>
    <w:rsid w:val="00F1333E"/>
    <w:rsid w:val="00F13769"/>
    <w:rsid w:val="00F15CFF"/>
    <w:rsid w:val="00F17991"/>
    <w:rsid w:val="00F21F72"/>
    <w:rsid w:val="00F22672"/>
    <w:rsid w:val="00F24980"/>
    <w:rsid w:val="00F2506E"/>
    <w:rsid w:val="00F265A0"/>
    <w:rsid w:val="00F27C8F"/>
    <w:rsid w:val="00F31A7D"/>
    <w:rsid w:val="00F32749"/>
    <w:rsid w:val="00F331DE"/>
    <w:rsid w:val="00F33655"/>
    <w:rsid w:val="00F342B6"/>
    <w:rsid w:val="00F359CC"/>
    <w:rsid w:val="00F37172"/>
    <w:rsid w:val="00F408C3"/>
    <w:rsid w:val="00F40A15"/>
    <w:rsid w:val="00F41148"/>
    <w:rsid w:val="00F4131B"/>
    <w:rsid w:val="00F429B4"/>
    <w:rsid w:val="00F43258"/>
    <w:rsid w:val="00F4477E"/>
    <w:rsid w:val="00F46733"/>
    <w:rsid w:val="00F47850"/>
    <w:rsid w:val="00F50B5E"/>
    <w:rsid w:val="00F53843"/>
    <w:rsid w:val="00F5488E"/>
    <w:rsid w:val="00F552EC"/>
    <w:rsid w:val="00F57094"/>
    <w:rsid w:val="00F57827"/>
    <w:rsid w:val="00F610A2"/>
    <w:rsid w:val="00F61C42"/>
    <w:rsid w:val="00F622D3"/>
    <w:rsid w:val="00F63EAF"/>
    <w:rsid w:val="00F6482D"/>
    <w:rsid w:val="00F66ADD"/>
    <w:rsid w:val="00F67D8F"/>
    <w:rsid w:val="00F70414"/>
    <w:rsid w:val="00F70C96"/>
    <w:rsid w:val="00F70EE0"/>
    <w:rsid w:val="00F72227"/>
    <w:rsid w:val="00F759EF"/>
    <w:rsid w:val="00F76554"/>
    <w:rsid w:val="00F773C4"/>
    <w:rsid w:val="00F802BE"/>
    <w:rsid w:val="00F80553"/>
    <w:rsid w:val="00F827BE"/>
    <w:rsid w:val="00F852F1"/>
    <w:rsid w:val="00F86024"/>
    <w:rsid w:val="00F8611A"/>
    <w:rsid w:val="00F86548"/>
    <w:rsid w:val="00F87665"/>
    <w:rsid w:val="00F87818"/>
    <w:rsid w:val="00F9020C"/>
    <w:rsid w:val="00F91C52"/>
    <w:rsid w:val="00F9391D"/>
    <w:rsid w:val="00F94ABC"/>
    <w:rsid w:val="00F9515F"/>
    <w:rsid w:val="00F97203"/>
    <w:rsid w:val="00F975E8"/>
    <w:rsid w:val="00FA0360"/>
    <w:rsid w:val="00FA47A4"/>
    <w:rsid w:val="00FA5128"/>
    <w:rsid w:val="00FA6B8A"/>
    <w:rsid w:val="00FB42D4"/>
    <w:rsid w:val="00FB4D0E"/>
    <w:rsid w:val="00FB5136"/>
    <w:rsid w:val="00FB537D"/>
    <w:rsid w:val="00FB5906"/>
    <w:rsid w:val="00FB5B8E"/>
    <w:rsid w:val="00FB5F73"/>
    <w:rsid w:val="00FB6ABD"/>
    <w:rsid w:val="00FB762F"/>
    <w:rsid w:val="00FC05C9"/>
    <w:rsid w:val="00FC2AED"/>
    <w:rsid w:val="00FC432C"/>
    <w:rsid w:val="00FC6E30"/>
    <w:rsid w:val="00FC6FD0"/>
    <w:rsid w:val="00FC7B2E"/>
    <w:rsid w:val="00FC7EBF"/>
    <w:rsid w:val="00FD19F4"/>
    <w:rsid w:val="00FD1E8E"/>
    <w:rsid w:val="00FD27C3"/>
    <w:rsid w:val="00FD3775"/>
    <w:rsid w:val="00FD3E45"/>
    <w:rsid w:val="00FD41DF"/>
    <w:rsid w:val="00FD5117"/>
    <w:rsid w:val="00FD51E4"/>
    <w:rsid w:val="00FD5EA7"/>
    <w:rsid w:val="00FD6431"/>
    <w:rsid w:val="00FD6730"/>
    <w:rsid w:val="00FD6869"/>
    <w:rsid w:val="00FD6F18"/>
    <w:rsid w:val="00FD76B5"/>
    <w:rsid w:val="00FE0745"/>
    <w:rsid w:val="00FE1910"/>
    <w:rsid w:val="00FE5B29"/>
    <w:rsid w:val="00FE762E"/>
    <w:rsid w:val="00FE7B13"/>
    <w:rsid w:val="00FF0972"/>
    <w:rsid w:val="00FF0CB8"/>
    <w:rsid w:val="00FF38C0"/>
    <w:rsid w:val="00FF42D5"/>
    <w:rsid w:val="00FF7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2"/>
    </o:shapelayout>
  </w:shapeDefaults>
  <w:decimalSymbol w:val=","/>
  <w:listSeparator w:val=";"/>
  <w14:docId w14:val="61670A9B"/>
  <w15:chartTrackingRefBased/>
  <w15:docId w15:val="{BF291A4F-D3D3-411D-A796-EE4619D7A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Fira Sans Light" w:eastAsia="Fira Sans Light" w:hAnsi="Fira Sans Light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563F0F"/>
    <w:pPr>
      <w:spacing w:before="120" w:after="120" w:line="240" w:lineRule="exact"/>
    </w:pPr>
    <w:rPr>
      <w:rFonts w:ascii="Fira Sans" w:hAnsi="Fira Sans"/>
      <w:sz w:val="19"/>
      <w:szCs w:val="22"/>
      <w:lang w:eastAsia="en-US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="Fira Sans Medium" w:eastAsia="Times New Roman" w:hAnsi="Fira Sans Medium"/>
      <w:color w:val="2E74B5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="Fira Sans Medium" w:eastAsia="Times New Roman" w:hAnsi="Fira Sans Medium"/>
      <w:color w:val="1F4D78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="Fira Sans Medium" w:eastAsia="Times New Roman" w:hAnsi="Fira Sans Medium"/>
      <w:i/>
      <w:iCs/>
      <w:color w:val="2E74B5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="Fira Sans Medium" w:eastAsia="Times New Roman" w:hAnsi="Fira Sans Medium"/>
      <w:color w:val="2E74B5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="Fira Sans Medium" w:eastAsia="Times New Roman" w:hAnsi="Fira Sans Medium"/>
      <w:color w:val="272727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="Fira Sans Medium" w:eastAsia="Times New Roman" w:hAnsi="Fira Sans Medium"/>
      <w:i/>
      <w:iCs/>
      <w:color w:val="272727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link w:val="Nagwek2"/>
    <w:uiPriority w:val="9"/>
    <w:rsid w:val="007A2DC1"/>
    <w:rPr>
      <w:rFonts w:ascii="Fira Sans Medium" w:eastAsia="Times New Roman" w:hAnsi="Fira Sans Medium" w:cs="Times New Roman"/>
      <w:color w:val="2E74B5"/>
      <w:sz w:val="26"/>
      <w:szCs w:val="26"/>
    </w:rPr>
  </w:style>
  <w:style w:type="character" w:customStyle="1" w:styleId="Nagwek3Znak">
    <w:name w:val="Nagłówek 3 Znak"/>
    <w:link w:val="Nagwek3"/>
    <w:uiPriority w:val="9"/>
    <w:rsid w:val="007A2DC1"/>
    <w:rPr>
      <w:rFonts w:ascii="Fira Sans Medium" w:eastAsia="Times New Roman" w:hAnsi="Fira Sans Medium" w:cs="Times New Roman"/>
      <w:color w:val="1F4D78"/>
      <w:sz w:val="24"/>
      <w:szCs w:val="24"/>
    </w:rPr>
  </w:style>
  <w:style w:type="character" w:customStyle="1" w:styleId="Nagwek5Znak">
    <w:name w:val="Nagłówek 5 Znak"/>
    <w:link w:val="Nagwek5"/>
    <w:uiPriority w:val="9"/>
    <w:semiHidden/>
    <w:rsid w:val="007A2DC1"/>
    <w:rPr>
      <w:rFonts w:ascii="Fira Sans Medium" w:eastAsia="Times New Roman" w:hAnsi="Fira Sans Medium" w:cs="Times New Roman"/>
      <w:color w:val="2E74B5"/>
    </w:rPr>
  </w:style>
  <w:style w:type="character" w:customStyle="1" w:styleId="Nagwek8Znak">
    <w:name w:val="Nagłówek 8 Znak"/>
    <w:link w:val="Nagwek8"/>
    <w:uiPriority w:val="9"/>
    <w:rsid w:val="007A2DC1"/>
    <w:rPr>
      <w:rFonts w:ascii="Fira Sans Medium" w:eastAsia="Times New Roman" w:hAnsi="Fira Sans Medium" w:cs="Times New Roman"/>
      <w:color w:val="272727"/>
      <w:sz w:val="21"/>
      <w:szCs w:val="21"/>
    </w:rPr>
  </w:style>
  <w:style w:type="character" w:customStyle="1" w:styleId="Nagwek9Znak">
    <w:name w:val="Nagłówek 9 Znak"/>
    <w:link w:val="Nagwek9"/>
    <w:uiPriority w:val="9"/>
    <w:semiHidden/>
    <w:rsid w:val="007A2DC1"/>
    <w:rPr>
      <w:rFonts w:ascii="Fira Sans Medium" w:eastAsia="Times New Roman" w:hAnsi="Fira Sans Medium" w:cs="Times New Roman"/>
      <w:i/>
      <w:iCs/>
      <w:color w:val="272727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link w:val="Nagwek4"/>
    <w:uiPriority w:val="9"/>
    <w:semiHidden/>
    <w:rsid w:val="00437395"/>
    <w:rPr>
      <w:rFonts w:ascii="Fira Sans Medium" w:eastAsia="Times New Roman" w:hAnsi="Fira Sans Medium" w:cs="Times New Roman"/>
      <w:i/>
      <w:iCs/>
      <w:color w:val="2E74B5"/>
    </w:rPr>
  </w:style>
  <w:style w:type="character" w:styleId="Pogrubienie">
    <w:name w:val="Strong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aliases w:val="Tekst przypisu,Footnote,Podrozdział"/>
    <w:basedOn w:val="Normalny"/>
    <w:link w:val="TekstprzypisudolnegoZnak"/>
    <w:uiPriority w:val="99"/>
    <w:semiHidden/>
    <w:unhideWhenUsed/>
    <w:rsid w:val="00DC4F02"/>
    <w:pPr>
      <w:keepLines/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Tekst przypisu Znak,Footnote Znak,Podrozdział Znak"/>
    <w:link w:val="Tekstprzypisudolnego"/>
    <w:uiPriority w:val="99"/>
    <w:semiHidden/>
    <w:rsid w:val="00DC4F02"/>
    <w:rPr>
      <w:rFonts w:ascii="Fira Sans" w:hAnsi="Fira Sans"/>
      <w:lang w:eastAsia="en-US"/>
    </w:rPr>
  </w:style>
  <w:style w:type="character" w:styleId="Odwoanieprzypisudolnego">
    <w:name w:val="footnote reference"/>
    <w:aliases w:val="Odwołanie przypis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paragraph" w:customStyle="1" w:styleId="Tekstnormalny">
    <w:name w:val="Tekst normalny"/>
    <w:basedOn w:val="Normalny"/>
    <w:qFormat/>
    <w:rsid w:val="00700909"/>
    <w:pPr>
      <w:spacing w:after="0"/>
      <w:jc w:val="both"/>
    </w:pPr>
    <w:rPr>
      <w:noProof/>
      <w:spacing w:val="-2"/>
      <w:szCs w:val="19"/>
    </w:rPr>
  </w:style>
  <w:style w:type="paragraph" w:customStyle="1" w:styleId="Tytutabelki">
    <w:name w:val="Tytuł tabelki"/>
    <w:basedOn w:val="Normalny"/>
    <w:qFormat/>
    <w:rsid w:val="00700909"/>
    <w:pPr>
      <w:framePr w:hSpace="141" w:wrap="around" w:vAnchor="text" w:hAnchor="margin" w:y="78"/>
      <w:outlineLvl w:val="0"/>
    </w:pPr>
    <w:rPr>
      <w:rFonts w:eastAsia="Times New Roman" w:cs="Arial"/>
      <w:b/>
      <w:sz w:val="18"/>
      <w:szCs w:val="18"/>
      <w:lang w:eastAsia="pl-PL"/>
    </w:rPr>
  </w:style>
  <w:style w:type="table" w:customStyle="1" w:styleId="Siatkatabelijasna1">
    <w:name w:val="Siatka tabeli — jasna1"/>
    <w:basedOn w:val="Standardowy"/>
    <w:uiPriority w:val="40"/>
    <w:rsid w:val="00217957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Siatkatabelijasna11">
    <w:name w:val="Siatka tabeli — jasna11"/>
    <w:basedOn w:val="Standardowy"/>
    <w:uiPriority w:val="40"/>
    <w:rsid w:val="00172EC4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Siatkatabelijasna12">
    <w:name w:val="Siatka tabeli — jasna12"/>
    <w:basedOn w:val="Standardowy"/>
    <w:uiPriority w:val="40"/>
    <w:rsid w:val="00172EC4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UyteHipercze">
    <w:name w:val="FollowedHyperlink"/>
    <w:uiPriority w:val="99"/>
    <w:semiHidden/>
    <w:unhideWhenUsed/>
    <w:rsid w:val="00024AF4"/>
    <w:rPr>
      <w:color w:val="954F72"/>
      <w:u w:val="single"/>
    </w:rPr>
  </w:style>
  <w:style w:type="character" w:styleId="Odwoaniedokomentarza">
    <w:name w:val="annotation reference"/>
    <w:uiPriority w:val="99"/>
    <w:semiHidden/>
    <w:unhideWhenUsed/>
    <w:rsid w:val="00264D5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64D5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264D5E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64D5E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264D5E"/>
    <w:rPr>
      <w:rFonts w:ascii="Fira Sans" w:hAnsi="Fira Sans"/>
      <w:b/>
      <w:bCs/>
      <w:sz w:val="20"/>
      <w:szCs w:val="20"/>
    </w:rPr>
  </w:style>
  <w:style w:type="paragraph" w:customStyle="1" w:styleId="aga1">
    <w:name w:val="aga1"/>
    <w:basedOn w:val="Normalny"/>
    <w:rsid w:val="005B220C"/>
    <w:pPr>
      <w:widowControl w:val="0"/>
      <w:spacing w:before="0" w:after="0" w:line="240" w:lineRule="auto"/>
      <w:ind w:firstLine="340"/>
      <w:jc w:val="both"/>
    </w:pPr>
    <w:rPr>
      <w:rFonts w:ascii="Times New Roman" w:eastAsia="Times New Roman" w:hAnsi="Times New Roman"/>
      <w:sz w:val="22"/>
      <w:szCs w:val="20"/>
      <w:lang w:eastAsia="pl-PL"/>
    </w:rPr>
  </w:style>
  <w:style w:type="paragraph" w:customStyle="1" w:styleId="Ikonawskanika">
    <w:name w:val="Ikona wskaźnika"/>
    <w:basedOn w:val="Normalny"/>
    <w:link w:val="IkonawskanikaZnak"/>
    <w:qFormat/>
    <w:rsid w:val="00BC1507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BC1507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/>
      <w:sz w:val="40"/>
      <w:szCs w:val="56"/>
    </w:rPr>
  </w:style>
  <w:style w:type="character" w:customStyle="1" w:styleId="IkonawskanikaZnak">
    <w:name w:val="Ikona wskaźnika Znak"/>
    <w:link w:val="Ikonawskanika"/>
    <w:rsid w:val="00BC1507"/>
    <w:rPr>
      <w:rFonts w:ascii="Fira Sans SemiBold" w:hAnsi="Fira Sans SemiBold"/>
      <w:color w:val="66AFDE"/>
      <w:sz w:val="60"/>
      <w:szCs w:val="60"/>
      <w:lang w:eastAsia="en-US"/>
    </w:rPr>
  </w:style>
  <w:style w:type="paragraph" w:customStyle="1" w:styleId="Opiswskanika">
    <w:name w:val="Opis wskaźnika"/>
    <w:basedOn w:val="tekstnaniebieskimtle"/>
    <w:link w:val="OpiswskanikaZnak"/>
    <w:qFormat/>
    <w:rsid w:val="00BC1507"/>
    <w:rPr>
      <w:color w:val="FFFFFF"/>
    </w:rPr>
  </w:style>
  <w:style w:type="character" w:customStyle="1" w:styleId="WartowskanikaZnak">
    <w:name w:val="Wartość wskaźnika Znak"/>
    <w:link w:val="Wartowskanika"/>
    <w:rsid w:val="00BC1507"/>
    <w:rPr>
      <w:rFonts w:ascii="Fira Sans SemiBold" w:hAnsi="Fira Sans SemiBold"/>
      <w:color w:val="FFFFFF"/>
      <w:sz w:val="40"/>
      <w:szCs w:val="56"/>
      <w:lang w:eastAsia="en-US"/>
    </w:rPr>
  </w:style>
  <w:style w:type="character" w:customStyle="1" w:styleId="OpiswskanikaZnak">
    <w:name w:val="Opis wskaźnika Znak"/>
    <w:link w:val="Opiswskanika"/>
    <w:rsid w:val="00BC1507"/>
    <w:rPr>
      <w:rFonts w:ascii="Fira Sans" w:hAnsi="Fira Sans"/>
      <w:color w:val="FFFFFF"/>
      <w:szCs w:val="22"/>
      <w:lang w:eastAsia="en-US"/>
    </w:rPr>
  </w:style>
  <w:style w:type="character" w:customStyle="1" w:styleId="tytuinformacjiZnak">
    <w:name w:val="tytuł informacji Znak"/>
    <w:link w:val="tytuinformacji"/>
    <w:rsid w:val="00BC1507"/>
    <w:rPr>
      <w:rFonts w:ascii="Fira Sans Extra Condensed SemiB" w:hAnsi="Fira Sans Extra Condensed SemiB"/>
      <w:color w:val="000000"/>
      <w:sz w:val="40"/>
      <w:szCs w:val="26"/>
      <w:lang w:eastAsia="en-US"/>
    </w:rPr>
  </w:style>
  <w:style w:type="character" w:customStyle="1" w:styleId="tekstnaniebieskimtleZnak">
    <w:name w:val="tekst na niebieskim tle Znak"/>
    <w:basedOn w:val="Domylnaczcionkaakapitu"/>
    <w:link w:val="tekstnaniebieskimtle"/>
    <w:rsid w:val="00CF4B4A"/>
    <w:rPr>
      <w:rFonts w:ascii="Fira Sans" w:hAnsi="Fira Sans"/>
      <w:szCs w:val="22"/>
      <w:lang w:eastAsia="en-US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607B39"/>
    <w:pPr>
      <w:jc w:val="both"/>
    </w:pPr>
    <w:rPr>
      <w:rFonts w:ascii="Fira Sans SemiBold" w:eastAsiaTheme="minorHAnsi" w:hAnsi="Fira Sans SemiBold" w:cstheme="minorBidi"/>
      <w:color w:val="001D77"/>
      <w:sz w:val="20"/>
      <w:szCs w:val="20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607B39"/>
    <w:rPr>
      <w:rFonts w:ascii="Fira Sans SemiBold" w:eastAsiaTheme="minorHAnsi" w:hAnsi="Fira Sans SemiBold" w:cstheme="minorBidi"/>
      <w:color w:val="001D77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128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75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4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1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9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7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9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5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3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2.xml"/><Relationship Id="rId18" Type="http://schemas.openxmlformats.org/officeDocument/2006/relationships/image" Target="media/image8.png"/><Relationship Id="rId26" Type="http://schemas.openxmlformats.org/officeDocument/2006/relationships/hyperlink" Target="http://wroclaw.stat.gov.pl/" TargetMode="External"/><Relationship Id="rId39" Type="http://schemas.openxmlformats.org/officeDocument/2006/relationships/hyperlink" Target="https://stat.gov.pl/metainformacje/slownik-pojec/pojecia-stosowane-w-statystyce-publicznej/4563,pojecie.html" TargetMode="External"/><Relationship Id="rId21" Type="http://schemas.openxmlformats.org/officeDocument/2006/relationships/image" Target="media/image9.png"/><Relationship Id="rId34" Type="http://schemas.openxmlformats.org/officeDocument/2006/relationships/hyperlink" Target="https://bdl.stat.gov.pl/BDL/dane/podgrup/temat" TargetMode="External"/><Relationship Id="rId42" Type="http://schemas.openxmlformats.org/officeDocument/2006/relationships/hyperlink" Target="http://stat.gov.pl/metainformacje/slownik-pojec/pojecia-stosowane-w-statystyce-publicznej/1_23,dziedzina.html" TargetMode="External"/><Relationship Id="rId47" Type="http://schemas.openxmlformats.org/officeDocument/2006/relationships/hyperlink" Target="https://stat.gov.pl/metainformacje/slownik-pojec/pojecia-stosowane-w-statystyce-publicznej/4562,pojecie.html" TargetMode="External"/><Relationship Id="rId50" Type="http://schemas.openxmlformats.org/officeDocument/2006/relationships/hyperlink" Target="https://stat.gov.pl/metainformacje/slownik-pojec/pojecia-stosowane-w-statystyce-publicznej/4561,pojecie.html" TargetMode="External"/><Relationship Id="rId55" Type="http://schemas.openxmlformats.org/officeDocument/2006/relationships/header" Target="header5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9" Type="http://schemas.openxmlformats.org/officeDocument/2006/relationships/hyperlink" Target="https://twitter.com/Wroclaw_STAT" TargetMode="External"/><Relationship Id="rId11" Type="http://schemas.openxmlformats.org/officeDocument/2006/relationships/header" Target="header1.xml"/><Relationship Id="rId24" Type="http://schemas.openxmlformats.org/officeDocument/2006/relationships/hyperlink" Target="file:///\\VMWWRO01\Publikacje_WA\Publikacje_WA\W_opracowaniu_WA\SYGNALNE\aktywno&#347;&#263;\2025\4%20kwarta&#322;\Dane\A.Pietrusiewicz@stat.gov.pl" TargetMode="External"/><Relationship Id="rId32" Type="http://schemas.openxmlformats.org/officeDocument/2006/relationships/hyperlink" Target="http://stat.gov.pl/obszary-tematyczne/rynek-pracy/" TargetMode="External"/><Relationship Id="rId37" Type="http://schemas.openxmlformats.org/officeDocument/2006/relationships/hyperlink" Target="https://stat.gov.pl/metainformacje/slownik-pojec/pojecia-stosowane-w-statystyce-publicznej/4565,pojecie.html" TargetMode="External"/><Relationship Id="rId40" Type="http://schemas.openxmlformats.org/officeDocument/2006/relationships/hyperlink" Target="https://stat.gov.pl/metainformacje/slownik-pojec/pojecia-stosowane-w-statystyce-publicznej/4572,pojecie.html" TargetMode="External"/><Relationship Id="rId45" Type="http://schemas.openxmlformats.org/officeDocument/2006/relationships/hyperlink" Target="http://swaid.stat.gov.pl/SitePagesDBW/RynekPracy.aspx" TargetMode="External"/><Relationship Id="rId53" Type="http://schemas.openxmlformats.org/officeDocument/2006/relationships/hyperlink" Target="https://stat.gov.pl/metainformacje/slownik-pojec/pojecia-stosowane-w-statystyce-publicznej/4575,pojecie.html" TargetMode="External"/><Relationship Id="rId5" Type="http://schemas.openxmlformats.org/officeDocument/2006/relationships/numbering" Target="numbering.xml"/><Relationship Id="rId19" Type="http://schemas.openxmlformats.org/officeDocument/2006/relationships/hyperlink" Target="https://dbw.stat.gov.pl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header" Target="header3.xml"/><Relationship Id="rId27" Type="http://schemas.openxmlformats.org/officeDocument/2006/relationships/image" Target="media/image11.png"/><Relationship Id="rId30" Type="http://schemas.openxmlformats.org/officeDocument/2006/relationships/hyperlink" Target="https://www.facebook.com/UrzadStatystycznyWroclaw" TargetMode="External"/><Relationship Id="rId35" Type="http://schemas.openxmlformats.org/officeDocument/2006/relationships/hyperlink" Target="https://stat.gov.pl/metainformacje/slownik-pojec/pojecia-stosowane-w-statystyce-publicznej/4562,pojecie.html" TargetMode="External"/><Relationship Id="rId43" Type="http://schemas.openxmlformats.org/officeDocument/2006/relationships/hyperlink" Target="https://stat.gov.pl/obszary-tematyczne/rynek-pracy/pracujacy-bezrobotni-bierni-zawodowo-wg-bael/informacja-glownego-urzedu-statystycznego-na-temat-zmian-wprowadzanych-od-2021-r-w-bael,35,1.html" TargetMode="External"/><Relationship Id="rId48" Type="http://schemas.openxmlformats.org/officeDocument/2006/relationships/hyperlink" Target="https://stat.gov.pl/metainformacje/slownik-pojec/pojecia-stosowane-w-statystyce-publicznej/4570,pojecie.html" TargetMode="External"/><Relationship Id="rId56" Type="http://schemas.openxmlformats.org/officeDocument/2006/relationships/fontTable" Target="fontTable.xml"/><Relationship Id="rId8" Type="http://schemas.openxmlformats.org/officeDocument/2006/relationships/webSettings" Target="webSettings.xml"/><Relationship Id="rId51" Type="http://schemas.openxmlformats.org/officeDocument/2006/relationships/hyperlink" Target="https://stat.gov.pl/metainformacje/slownik-pojec/pojecia-stosowane-w-statystyce-publicznej/4563,pojecie.html" TargetMode="External"/><Relationship Id="rId3" Type="http://schemas.openxmlformats.org/officeDocument/2006/relationships/customXml" Target="../customXml/item3.xml"/><Relationship Id="rId12" Type="http://schemas.openxmlformats.org/officeDocument/2006/relationships/footer" Target="footer1.xml"/><Relationship Id="rId17" Type="http://schemas.openxmlformats.org/officeDocument/2006/relationships/image" Target="media/image7.png"/><Relationship Id="rId25" Type="http://schemas.openxmlformats.org/officeDocument/2006/relationships/image" Target="media/image10.png"/><Relationship Id="rId33" Type="http://schemas.openxmlformats.org/officeDocument/2006/relationships/hyperlink" Target="http://swaid.stat.gov.pl/SitePagesDBW/RynekPracy.aspx" TargetMode="External"/><Relationship Id="rId38" Type="http://schemas.openxmlformats.org/officeDocument/2006/relationships/hyperlink" Target="https://stat.gov.pl/metainformacje/slownik-pojec/pojecia-stosowane-w-statystyce-publicznej/4561,pojecie.html" TargetMode="External"/><Relationship Id="rId46" Type="http://schemas.openxmlformats.org/officeDocument/2006/relationships/hyperlink" Target="https://bdl.stat.gov.pl/BDL/dane/podgrup/temat" TargetMode="External"/><Relationship Id="rId20" Type="http://schemas.openxmlformats.org/officeDocument/2006/relationships/hyperlink" Target="https://stat.gov.pl/obszary-tematyczne/rynek-pracy/zasady-metodyczne-rocznik-pracy/zeszyt-metodologiczny-badanie-aktywnosci-ekonomicznej-ludnosci,3,2.html" TargetMode="External"/><Relationship Id="rId41" Type="http://schemas.openxmlformats.org/officeDocument/2006/relationships/hyperlink" Target="https://stat.gov.pl/metainformacje/slownik-pojec/pojecia-stosowane-w-statystyce-publicznej/4575,pojecie.html" TargetMode="External"/><Relationship Id="rId54" Type="http://schemas.openxmlformats.org/officeDocument/2006/relationships/hyperlink" Target="http://stat.gov.pl/metainformacje/slownik-pojec/pojecia-stosowane-w-statystyce-publicznej/1_23,dziedzina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5.png"/><Relationship Id="rId23" Type="http://schemas.openxmlformats.org/officeDocument/2006/relationships/header" Target="header4.xml"/><Relationship Id="rId28" Type="http://schemas.openxmlformats.org/officeDocument/2006/relationships/image" Target="media/image12.emf"/><Relationship Id="rId36" Type="http://schemas.openxmlformats.org/officeDocument/2006/relationships/hyperlink" Target="https://stat.gov.pl/metainformacje/slownik-pojec/pojecia-stosowane-w-statystyce-publicznej/4570,pojecie.html" TargetMode="External"/><Relationship Id="rId49" Type="http://schemas.openxmlformats.org/officeDocument/2006/relationships/hyperlink" Target="https://stat.gov.pl/metainformacje/slownik-pojec/pojecia-stosowane-w-statystyce-publicznej/4565,pojecie.html" TargetMode="External"/><Relationship Id="rId57" Type="http://schemas.openxmlformats.org/officeDocument/2006/relationships/theme" Target="theme/theme1.xml"/><Relationship Id="rId10" Type="http://schemas.openxmlformats.org/officeDocument/2006/relationships/endnotes" Target="endnotes.xml"/><Relationship Id="rId31" Type="http://schemas.openxmlformats.org/officeDocument/2006/relationships/hyperlink" Target="https://stat.gov.pl/obszary-tematyczne/rynek-pracy/pracujacy-bezrobotni-bierni-zawodowo-wg-bael/informacja-glownego-urzedu-statystycznego-na-temat-zmian-wprowadzanych-od-2021-r-w-bael,35,1.html" TargetMode="External"/><Relationship Id="rId44" Type="http://schemas.openxmlformats.org/officeDocument/2006/relationships/hyperlink" Target="http://stat.gov.pl/obszary-tematyczne/rynek-pracy/" TargetMode="External"/><Relationship Id="rId52" Type="http://schemas.openxmlformats.org/officeDocument/2006/relationships/hyperlink" Target="https://stat.gov.pl/metainformacje/slownik-pojec/pojecia-stosowane-w-statystyce-publicznej/4572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10.17.255.14\W_opracowaniu_WA\SYGNALNE\aktywno&#347;&#263;\2021\III%20kwartal\NOWA_Informacja%20sygnalna_BAEL_III%20kwarta&#322;_2021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42D8543-517B-422F-8E0D-49E157D7DA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F21A77-E04B-4592-BE46-0DEDC29695B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665C399-58B6-4F9F-8CE1-1DFCA21A09B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17B68D2-035B-43D5-90AA-19B46C5CBB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NOWA_Informacja sygnalna_BAEL_III kwartał_2021</Template>
  <TotalTime>436</TotalTime>
  <Pages>9</Pages>
  <Words>2409</Words>
  <Characters>14460</Characters>
  <Application>Microsoft Office Word</Application>
  <DocSecurity>0</DocSecurity>
  <Lines>120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Aktywność ekonomiczna ludności w województwie dolnośląskim w pierwszym kwartale 2026 r.</vt:lpstr>
    </vt:vector>
  </TitlesOfParts>
  <Company/>
  <LinksUpToDate>false</LinksUpToDate>
  <CharactersWithSpaces>16836</CharactersWithSpaces>
  <SharedDoc>false</SharedDoc>
  <HLinks>
    <vt:vector size="144" baseType="variant">
      <vt:variant>
        <vt:i4>7274541</vt:i4>
      </vt:variant>
      <vt:variant>
        <vt:i4>12</vt:i4>
      </vt:variant>
      <vt:variant>
        <vt:i4>0</vt:i4>
      </vt:variant>
      <vt:variant>
        <vt:i4>5</vt:i4>
      </vt:variant>
      <vt:variant>
        <vt:lpwstr>https://www.facebook.com/USWroclaw/?modal=admin_todo_tour</vt:lpwstr>
      </vt:variant>
      <vt:variant>
        <vt:lpwstr/>
      </vt:variant>
      <vt:variant>
        <vt:i4>6094948</vt:i4>
      </vt:variant>
      <vt:variant>
        <vt:i4>9</vt:i4>
      </vt:variant>
      <vt:variant>
        <vt:i4>0</vt:i4>
      </vt:variant>
      <vt:variant>
        <vt:i4>5</vt:i4>
      </vt:variant>
      <vt:variant>
        <vt:lpwstr>mailto:A.Ilczuk@stat.gov.pl</vt:lpwstr>
      </vt:variant>
      <vt:variant>
        <vt:lpwstr/>
      </vt:variant>
      <vt:variant>
        <vt:i4>3539012</vt:i4>
      </vt:variant>
      <vt:variant>
        <vt:i4>6</vt:i4>
      </vt:variant>
      <vt:variant>
        <vt:i4>0</vt:i4>
      </vt:variant>
      <vt:variant>
        <vt:i4>5</vt:i4>
      </vt:variant>
      <vt:variant>
        <vt:lpwstr>https://twitter.com/Wroclaw_STAT</vt:lpwstr>
      </vt:variant>
      <vt:variant>
        <vt:lpwstr/>
      </vt:variant>
      <vt:variant>
        <vt:i4>3735606</vt:i4>
      </vt:variant>
      <vt:variant>
        <vt:i4>3</vt:i4>
      </vt:variant>
      <vt:variant>
        <vt:i4>0</vt:i4>
      </vt:variant>
      <vt:variant>
        <vt:i4>5</vt:i4>
      </vt:variant>
      <vt:variant>
        <vt:lpwstr>http://wroclaw.stat.gov.pl/</vt:lpwstr>
      </vt:variant>
      <vt:variant>
        <vt:lpwstr/>
      </vt:variant>
      <vt:variant>
        <vt:i4>3604540</vt:i4>
      </vt:variant>
      <vt:variant>
        <vt:i4>0</vt:i4>
      </vt:variant>
      <vt:variant>
        <vt:i4>0</vt:i4>
      </vt:variant>
      <vt:variant>
        <vt:i4>5</vt:i4>
      </vt:variant>
      <vt:variant>
        <vt:lpwstr>https://stat.gov.pl/obszary-tematyczne/rynek-pracy/pracujacy-bezrobotni-bierni-zawodowo-wg-bael/aktywnosc-ekonomiczna-ludnosci-polski-3-kwartal-2021-roku,4,43.html</vt:lpwstr>
      </vt:variant>
      <vt:variant>
        <vt:lpwstr/>
      </vt:variant>
      <vt:variant>
        <vt:i4>3604540</vt:i4>
      </vt:variant>
      <vt:variant>
        <vt:i4>3</vt:i4>
      </vt:variant>
      <vt:variant>
        <vt:i4>0</vt:i4>
      </vt:variant>
      <vt:variant>
        <vt:i4>5</vt:i4>
      </vt:variant>
      <vt:variant>
        <vt:lpwstr>https://stat.gov.pl/obszary-tematyczne/rynek-pracy/pracujacy-bezrobotni-bierni-zawodowo-wg-bael/aktywnosc-ekonomiczna-ludnosci-polski-3-kwartal-2021-roku,4,43.html</vt:lpwstr>
      </vt:variant>
      <vt:variant>
        <vt:lpwstr/>
      </vt:variant>
      <vt:variant>
        <vt:i4>2818155</vt:i4>
      </vt:variant>
      <vt:variant>
        <vt:i4>0</vt:i4>
      </vt:variant>
      <vt:variant>
        <vt:i4>0</vt:i4>
      </vt:variant>
      <vt:variant>
        <vt:i4>5</vt:i4>
      </vt:variant>
      <vt:variant>
        <vt:lpwstr>https://stat.gov.pl/obszary-tematyczne/rynek-pracy/pracujacy-bezrobotni-bierni-zawodowo-wg-bael/informacja-na-temat-przeliczonych-dla-lat-2010-2020-wynikow-badania-aktywnosci-ekonomicznej-ludnosci-bael,37,1.html</vt:lpwstr>
      </vt:variant>
      <vt:variant>
        <vt:lpwstr/>
      </vt:variant>
      <vt:variant>
        <vt:i4>8126464</vt:i4>
      </vt:variant>
      <vt:variant>
        <vt:i4>48</vt:i4>
      </vt:variant>
      <vt:variant>
        <vt:i4>0</vt:i4>
      </vt:variant>
      <vt:variant>
        <vt:i4>5</vt:i4>
      </vt:variant>
      <vt:variant>
        <vt:lpwstr>http://stat.gov.pl/metainformacje/slownik-pojec/pojecia-stosowane-w-statystyce-publicznej/1_23,dziedzina.html</vt:lpwstr>
      </vt:variant>
      <vt:variant>
        <vt:lpwstr/>
      </vt:variant>
      <vt:variant>
        <vt:i4>1835008</vt:i4>
      </vt:variant>
      <vt:variant>
        <vt:i4>45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https://stat.gov.pl/metainformacje/slownik-pojec/pojecia-stosowane-w-statystyce-publicznej/4573,pojecie.html</vt:lpwstr>
      </vt:variant>
      <vt:variant>
        <vt:lpwstr/>
      </vt:variant>
      <vt:variant>
        <vt:i4>1835014</vt:i4>
      </vt:variant>
      <vt:variant>
        <vt:i4>42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https://stat.gov.pl/metainformacje/slownik-pojec/pojecia-stosowane-w-statystyce-publicznej/4575,pojecie.html</vt:lpwstr>
      </vt:variant>
      <vt:variant>
        <vt:lpwstr/>
      </vt:variant>
      <vt:variant>
        <vt:i4>1835009</vt:i4>
      </vt:variant>
      <vt:variant>
        <vt:i4>39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https://stat.gov.pl/metainformacje/slownik-pojec/pojecia-stosowane-w-statystyce-publicznej/4572,pojecie.html</vt:lpwstr>
      </vt:variant>
      <vt:variant>
        <vt:lpwstr/>
      </vt:variant>
      <vt:variant>
        <vt:i4>1900544</vt:i4>
      </vt:variant>
      <vt:variant>
        <vt:i4>36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https://stat.gov.pl/metainformacje/slownik-pojec/pojecia-stosowane-w-statystyce-publicznej/4563,pojecie.html</vt:lpwstr>
      </vt:variant>
      <vt:variant>
        <vt:lpwstr/>
      </vt:variant>
      <vt:variant>
        <vt:i4>1900546</vt:i4>
      </vt:variant>
      <vt:variant>
        <vt:i4>33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https://stat.gov.pl/metainformacje/slownik-pojec/pojecia-stosowane-w-statystyce-publicznej/4561,pojecie.html</vt:lpwstr>
      </vt:variant>
      <vt:variant>
        <vt:lpwstr/>
      </vt:variant>
      <vt:variant>
        <vt:i4>1900550</vt:i4>
      </vt:variant>
      <vt:variant>
        <vt:i4>30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https://stat.gov.pl/metainformacje/slownik-pojec/pojecia-stosowane-w-statystyce-publicznej/4565,pojecie.html</vt:lpwstr>
      </vt:variant>
      <vt:variant>
        <vt:lpwstr/>
      </vt:variant>
      <vt:variant>
        <vt:i4>1900547</vt:i4>
      </vt:variant>
      <vt:variant>
        <vt:i4>27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https://stat.gov.pl/metainformacje/slownik-pojec/pojecia-stosowane-w-statystyce-publicznej/4560,pojecie.html</vt:lpwstr>
      </vt:variant>
      <vt:variant>
        <vt:lpwstr/>
      </vt:variant>
      <vt:variant>
        <vt:i4>1900545</vt:i4>
      </vt:variant>
      <vt:variant>
        <vt:i4>24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https://stat.gov.pl/metainformacje/slownik-pojec/pojecia-stosowane-w-statystyce-publicznej/4562,pojecie.html</vt:lpwstr>
      </vt:variant>
      <vt:variant>
        <vt:lpwstr/>
      </vt:variant>
      <vt:variant>
        <vt:i4>2162722</vt:i4>
      </vt:variant>
      <vt:variant>
        <vt:i4>21</vt:i4>
      </vt:variant>
      <vt:variant>
        <vt:i4>0</vt:i4>
      </vt:variant>
      <vt:variant>
        <vt:i4>5</vt:i4>
      </vt:variant>
      <vt:variant>
        <vt:lpwstr>https://bdl.stat.gov.pl/BDL/dane/podgrup/temat</vt:lpwstr>
      </vt:variant>
      <vt:variant>
        <vt:lpwstr/>
      </vt:variant>
      <vt:variant>
        <vt:i4>7929895</vt:i4>
      </vt:variant>
      <vt:variant>
        <vt:i4>18</vt:i4>
      </vt:variant>
      <vt:variant>
        <vt:i4>0</vt:i4>
      </vt:variant>
      <vt:variant>
        <vt:i4>5</vt:i4>
      </vt:variant>
      <vt:variant>
        <vt:lpwstr>http://old-strateg.stat.gov.pl/Home/Strateg</vt:lpwstr>
      </vt:variant>
      <vt:variant>
        <vt:lpwstr/>
      </vt:variant>
      <vt:variant>
        <vt:i4>458839</vt:i4>
      </vt:variant>
      <vt:variant>
        <vt:i4>15</vt:i4>
      </vt:variant>
      <vt:variant>
        <vt:i4>0</vt:i4>
      </vt:variant>
      <vt:variant>
        <vt:i4>5</vt:i4>
      </vt:variant>
      <vt:variant>
        <vt:lpwstr>http://swaid.stat.gov.pl/SitePagesDBW/RynekPracy.aspx</vt:lpwstr>
      </vt:variant>
      <vt:variant>
        <vt:lpwstr/>
      </vt:variant>
      <vt:variant>
        <vt:i4>8257661</vt:i4>
      </vt:variant>
      <vt:variant>
        <vt:i4>12</vt:i4>
      </vt:variant>
      <vt:variant>
        <vt:i4>0</vt:i4>
      </vt:variant>
      <vt:variant>
        <vt:i4>5</vt:i4>
      </vt:variant>
      <vt:variant>
        <vt:lpwstr>http://stat.gov.pl/obszary-tematyczne/rynek-pracy/</vt:lpwstr>
      </vt:variant>
      <vt:variant>
        <vt:lpwstr/>
      </vt:variant>
      <vt:variant>
        <vt:i4>8061049</vt:i4>
      </vt:variant>
      <vt:variant>
        <vt:i4>9</vt:i4>
      </vt:variant>
      <vt:variant>
        <vt:i4>0</vt:i4>
      </vt:variant>
      <vt:variant>
        <vt:i4>5</vt:i4>
      </vt:variant>
      <vt:variant>
        <vt:lpwstr>https://stat.gov.pl/obszary-tematyczne/rynek-pracy/zasady-metodyczne-rocznik-pracy/zeszyt-metodologiczny-badanie-aktywnosci-ekonomicznej-ludnosci,3,1.html</vt:lpwstr>
      </vt:variant>
      <vt:variant>
        <vt:lpwstr/>
      </vt:variant>
      <vt:variant>
        <vt:i4>7602220</vt:i4>
      </vt:variant>
      <vt:variant>
        <vt:i4>6</vt:i4>
      </vt:variant>
      <vt:variant>
        <vt:i4>0</vt:i4>
      </vt:variant>
      <vt:variant>
        <vt:i4>5</vt:i4>
      </vt:variant>
      <vt:variant>
        <vt:lpwstr>https://stat.gov.pl/obszary-tematyczne/rynek-pracy/pracujacy-bezrobotni-bierni-zawodowo-wg-bael/badanie-aktywnosci-ekonomicznej-ludnosci-folder-dla-rodzin-bioracych-udzial-w-badaniu-aktywnosci-ekonomicznej-ludnosci-i-kwartal-2021-r-,17,10.html</vt:lpwstr>
      </vt:variant>
      <vt:variant>
        <vt:lpwstr/>
      </vt:variant>
      <vt:variant>
        <vt:i4>3604540</vt:i4>
      </vt:variant>
      <vt:variant>
        <vt:i4>3</vt:i4>
      </vt:variant>
      <vt:variant>
        <vt:i4>0</vt:i4>
      </vt:variant>
      <vt:variant>
        <vt:i4>5</vt:i4>
      </vt:variant>
      <vt:variant>
        <vt:lpwstr>https://stat.gov.pl/obszary-tematyczne/rynek-pracy/pracujacy-bezrobotni-bierni-zawodowo-wg-bael/aktywnosc-ekonomiczna-ludnosci-polski-3-kwartal-2021-roku,4,43.html</vt:lpwstr>
      </vt:variant>
      <vt:variant>
        <vt:lpwstr/>
      </vt:variant>
      <vt:variant>
        <vt:i4>5832777</vt:i4>
      </vt:variant>
      <vt:variant>
        <vt:i4>0</vt:i4>
      </vt:variant>
      <vt:variant>
        <vt:i4>0</vt:i4>
      </vt:variant>
      <vt:variant>
        <vt:i4>5</vt:i4>
      </vt:variant>
      <vt:variant>
        <vt:lpwstr>https://stat.gov.pl/obszary-tematyczne/rynek-pracy/pracujacy-bezrobotni-bierni-zawodowo-wg-bael/pracujacy-bezrobotni-i-bierni-zawodowo-wyniki-wstepne-bael-w-czwartym-kwartale-2021-r-,12,50.html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Aktywność ekonomiczna ludności w województwie dolnośląskim w pierwszym kwartale 2026 r.</dc:title>
  <dc:subject/>
  <dc:creator>Urząd Statystyczny we Wrocławiu</dc:creator>
  <cp:keywords/>
  <dc:description/>
  <cp:lastModifiedBy>Besser Michał</cp:lastModifiedBy>
  <cp:revision>33</cp:revision>
  <cp:lastPrinted>2026-09-23T06:20:00Z</cp:lastPrinted>
  <dcterms:created xsi:type="dcterms:W3CDTF">2026-06-16T08:12:00Z</dcterms:created>
  <dcterms:modified xsi:type="dcterms:W3CDTF">2026-09-28T05:00:00Z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